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DD48" w14:textId="1F2A7245" w:rsidR="00954A04" w:rsidRDefault="61FA4CDB" w:rsidP="005F1B3B">
      <w:pPr>
        <w:rPr>
          <w:rFonts w:ascii="Arial" w:hAnsi="Arial" w:cs="Arial"/>
          <w:b/>
          <w:bCs/>
          <w:i/>
          <w:iCs/>
          <w:sz w:val="32"/>
          <w:szCs w:val="32"/>
        </w:rPr>
      </w:pPr>
      <w:r w:rsidRPr="31409558">
        <w:rPr>
          <w:rFonts w:ascii="Arial" w:hAnsi="Arial" w:cs="Arial"/>
          <w:b/>
          <w:bCs/>
          <w:i/>
          <w:iCs/>
          <w:sz w:val="40"/>
          <w:szCs w:val="40"/>
        </w:rPr>
        <w:t>S</w:t>
      </w:r>
      <w:r w:rsidR="00D14AFD">
        <w:rPr>
          <w:rFonts w:ascii="Arial" w:hAnsi="Arial" w:cs="Arial"/>
          <w:b/>
          <w:bCs/>
          <w:i/>
          <w:iCs/>
          <w:sz w:val="40"/>
          <w:szCs w:val="40"/>
        </w:rPr>
        <w:t>urvivors Speaking Out</w:t>
      </w:r>
      <w:r w:rsidR="00F35484">
        <w:rPr>
          <w:rFonts w:ascii="Arial" w:hAnsi="Arial" w:cs="Arial"/>
          <w:b/>
          <w:bCs/>
          <w:i/>
          <w:iCs/>
          <w:sz w:val="32"/>
          <w:szCs w:val="32"/>
        </w:rPr>
        <w:t xml:space="preserve"> </w:t>
      </w:r>
    </w:p>
    <w:p w14:paraId="3B39425D" w14:textId="77777777" w:rsidR="00923EBF" w:rsidRDefault="00923EBF" w:rsidP="005F1B3B">
      <w:pPr>
        <w:rPr>
          <w:rFonts w:ascii="Arial" w:hAnsi="Arial" w:cs="Arial"/>
          <w:b/>
          <w:bCs/>
          <w:i/>
          <w:iCs/>
          <w:sz w:val="28"/>
          <w:szCs w:val="28"/>
        </w:rPr>
      </w:pPr>
    </w:p>
    <w:p w14:paraId="0A5F43AE" w14:textId="13DA5D48" w:rsidR="005F1B3B" w:rsidRPr="00774556" w:rsidRDefault="170FA299" w:rsidP="005F1B3B">
      <w:pPr>
        <w:rPr>
          <w:rFonts w:ascii="Arial" w:hAnsi="Arial" w:cs="Arial"/>
          <w:b/>
          <w:bCs/>
          <w:i/>
          <w:iCs/>
          <w:sz w:val="28"/>
          <w:szCs w:val="28"/>
        </w:rPr>
      </w:pPr>
      <w:r w:rsidRPr="249CF1A5">
        <w:rPr>
          <w:rFonts w:ascii="Arial" w:hAnsi="Arial" w:cs="Arial"/>
          <w:b/>
          <w:bCs/>
          <w:i/>
          <w:iCs/>
          <w:sz w:val="28"/>
          <w:szCs w:val="28"/>
        </w:rPr>
        <w:t xml:space="preserve">A </w:t>
      </w:r>
      <w:r w:rsidRPr="39497D29">
        <w:rPr>
          <w:rFonts w:ascii="Arial" w:hAnsi="Arial" w:cs="Arial"/>
          <w:b/>
          <w:bCs/>
          <w:i/>
          <w:iCs/>
          <w:sz w:val="28"/>
          <w:szCs w:val="28"/>
        </w:rPr>
        <w:t xml:space="preserve">Toolkit </w:t>
      </w:r>
      <w:r w:rsidRPr="2EAE4078">
        <w:rPr>
          <w:rFonts w:ascii="Arial" w:hAnsi="Arial" w:cs="Arial"/>
          <w:b/>
          <w:bCs/>
          <w:i/>
          <w:iCs/>
          <w:sz w:val="28"/>
          <w:szCs w:val="28"/>
        </w:rPr>
        <w:t xml:space="preserve">About </w:t>
      </w:r>
      <w:r w:rsidR="00B73B19" w:rsidRPr="2EAE4078">
        <w:rPr>
          <w:rFonts w:ascii="Arial" w:hAnsi="Arial" w:cs="Arial"/>
          <w:b/>
          <w:bCs/>
          <w:i/>
          <w:iCs/>
          <w:sz w:val="28"/>
          <w:szCs w:val="28"/>
        </w:rPr>
        <w:t>Defamation</w:t>
      </w:r>
      <w:r w:rsidR="00B73B19" w:rsidRPr="00774556">
        <w:rPr>
          <w:rFonts w:ascii="Arial" w:hAnsi="Arial" w:cs="Arial"/>
          <w:b/>
          <w:bCs/>
          <w:i/>
          <w:iCs/>
          <w:sz w:val="28"/>
          <w:szCs w:val="28"/>
        </w:rPr>
        <w:t xml:space="preserve"> Lawsuits and Other Retaliation </w:t>
      </w:r>
      <w:r w:rsidR="00F129ED">
        <w:rPr>
          <w:rFonts w:ascii="Arial" w:hAnsi="Arial" w:cs="Arial"/>
          <w:b/>
          <w:bCs/>
          <w:i/>
          <w:iCs/>
          <w:sz w:val="28"/>
          <w:szCs w:val="28"/>
        </w:rPr>
        <w:t xml:space="preserve">By and </w:t>
      </w:r>
      <w:r w:rsidR="3E156668" w:rsidRPr="0582D1C1">
        <w:rPr>
          <w:rFonts w:ascii="Arial" w:hAnsi="Arial" w:cs="Arial"/>
          <w:b/>
          <w:bCs/>
          <w:i/>
          <w:iCs/>
          <w:sz w:val="28"/>
          <w:szCs w:val="28"/>
        </w:rPr>
        <w:t xml:space="preserve">For </w:t>
      </w:r>
      <w:r w:rsidR="3E156668" w:rsidRPr="7A634CB4">
        <w:rPr>
          <w:rFonts w:ascii="Arial" w:hAnsi="Arial" w:cs="Arial"/>
          <w:b/>
          <w:bCs/>
          <w:i/>
          <w:iCs/>
          <w:sz w:val="28"/>
          <w:szCs w:val="28"/>
        </w:rPr>
        <w:t xml:space="preserve">People </w:t>
      </w:r>
      <w:r w:rsidR="4D942452" w:rsidRPr="7A634CB4">
        <w:rPr>
          <w:rFonts w:ascii="Arial" w:hAnsi="Arial" w:cs="Arial"/>
          <w:b/>
          <w:bCs/>
          <w:i/>
          <w:iCs/>
          <w:sz w:val="28"/>
          <w:szCs w:val="28"/>
        </w:rPr>
        <w:t>Speaking</w:t>
      </w:r>
      <w:r w:rsidR="4D942452" w:rsidRPr="00774556">
        <w:rPr>
          <w:rFonts w:ascii="Arial" w:hAnsi="Arial" w:cs="Arial"/>
          <w:b/>
          <w:bCs/>
          <w:i/>
          <w:iCs/>
          <w:sz w:val="28"/>
          <w:szCs w:val="28"/>
        </w:rPr>
        <w:t xml:space="preserve"> </w:t>
      </w:r>
      <w:r w:rsidR="6D32655F" w:rsidRPr="00774556">
        <w:rPr>
          <w:rFonts w:ascii="Arial" w:hAnsi="Arial" w:cs="Arial"/>
          <w:b/>
          <w:bCs/>
          <w:i/>
          <w:iCs/>
          <w:sz w:val="28"/>
          <w:szCs w:val="28"/>
        </w:rPr>
        <w:t>Out About Sex-Based Harassment</w:t>
      </w:r>
    </w:p>
    <w:p w14:paraId="211C2E14" w14:textId="77777777" w:rsidR="00726EC1" w:rsidRDefault="00726EC1" w:rsidP="005F1B3B">
      <w:pPr>
        <w:rPr>
          <w:rFonts w:ascii="Arial" w:hAnsi="Arial" w:cs="Arial"/>
          <w:sz w:val="20"/>
          <w:szCs w:val="20"/>
        </w:rPr>
      </w:pPr>
    </w:p>
    <w:p w14:paraId="07E72B3F" w14:textId="77777777" w:rsidR="00792A0E" w:rsidRPr="00872640" w:rsidRDefault="00792A0E" w:rsidP="00944A09">
      <w:pPr>
        <w:pStyle w:val="Heading1"/>
      </w:pPr>
      <w:bookmarkStart w:id="0" w:name="_Toc106791176"/>
      <w:r w:rsidRPr="00872640">
        <w:t>Acknowledgements</w:t>
      </w:r>
      <w:bookmarkEnd w:id="0"/>
    </w:p>
    <w:p w14:paraId="4A72CDC7" w14:textId="77777777" w:rsidR="00792A0E" w:rsidRPr="00872640" w:rsidRDefault="00792A0E" w:rsidP="0063096B">
      <w:pPr>
        <w:rPr>
          <w:rFonts w:ascii="Arial" w:hAnsi="Arial" w:cs="Arial"/>
          <w:b/>
          <w:bCs/>
          <w:sz w:val="20"/>
          <w:szCs w:val="20"/>
        </w:rPr>
      </w:pPr>
    </w:p>
    <w:p w14:paraId="314D267B" w14:textId="1BFAA9F9" w:rsidR="00792A0E" w:rsidRPr="00872640" w:rsidRDefault="7B67A54A" w:rsidP="0063096B">
      <w:pPr>
        <w:rPr>
          <w:rFonts w:ascii="Arial" w:hAnsi="Arial" w:cs="Arial"/>
          <w:sz w:val="20"/>
          <w:szCs w:val="20"/>
        </w:rPr>
      </w:pPr>
      <w:r w:rsidRPr="0A44C60A">
        <w:rPr>
          <w:rFonts w:ascii="Arial" w:hAnsi="Arial" w:cs="Arial"/>
          <w:b/>
          <w:bCs/>
          <w:sz w:val="20"/>
          <w:szCs w:val="20"/>
        </w:rPr>
        <w:t>Authors</w:t>
      </w:r>
      <w:r w:rsidRPr="0A44C60A">
        <w:rPr>
          <w:rFonts w:ascii="Arial" w:hAnsi="Arial" w:cs="Arial"/>
          <w:sz w:val="20"/>
          <w:szCs w:val="20"/>
        </w:rPr>
        <w:t>: Elizabeth Tang at the National Women’s Law Center</w:t>
      </w:r>
      <w:r w:rsidR="00030810">
        <w:rPr>
          <w:rFonts w:ascii="Arial" w:hAnsi="Arial" w:cs="Arial"/>
          <w:sz w:val="20"/>
          <w:szCs w:val="20"/>
        </w:rPr>
        <w:t>;</w:t>
      </w:r>
      <w:r w:rsidRPr="0A44C60A">
        <w:rPr>
          <w:rFonts w:ascii="Arial" w:hAnsi="Arial" w:cs="Arial"/>
          <w:sz w:val="20"/>
          <w:szCs w:val="20"/>
        </w:rPr>
        <w:t xml:space="preserve"> Sage Carson, Dharma Koffer, </w:t>
      </w:r>
      <w:r w:rsidR="40988067" w:rsidRPr="0A44C60A">
        <w:rPr>
          <w:rFonts w:ascii="Arial" w:hAnsi="Arial" w:cs="Arial"/>
          <w:sz w:val="20"/>
          <w:szCs w:val="20"/>
        </w:rPr>
        <w:t xml:space="preserve">Naina Agrawal-Hardin, </w:t>
      </w:r>
      <w:r w:rsidR="5D2A4330" w:rsidRPr="7E452D21">
        <w:rPr>
          <w:rFonts w:ascii="Arial" w:hAnsi="Arial" w:cs="Arial"/>
          <w:sz w:val="20"/>
          <w:szCs w:val="20"/>
        </w:rPr>
        <w:t xml:space="preserve">Tanaya Kollipara, </w:t>
      </w:r>
      <w:r w:rsidRPr="0A44C60A">
        <w:rPr>
          <w:rFonts w:ascii="Arial" w:hAnsi="Arial" w:cs="Arial"/>
          <w:sz w:val="20"/>
          <w:szCs w:val="20"/>
        </w:rPr>
        <w:t xml:space="preserve">and Emma </w:t>
      </w:r>
      <w:r w:rsidR="0021142D" w:rsidRPr="0021142D">
        <w:rPr>
          <w:rFonts w:ascii="Arial" w:hAnsi="Arial" w:cs="Arial"/>
          <w:sz w:val="20"/>
          <w:szCs w:val="20"/>
        </w:rPr>
        <w:t xml:space="preserve">Grasso </w:t>
      </w:r>
      <w:r w:rsidRPr="0A44C60A">
        <w:rPr>
          <w:rFonts w:ascii="Arial" w:hAnsi="Arial" w:cs="Arial"/>
          <w:sz w:val="20"/>
          <w:szCs w:val="20"/>
        </w:rPr>
        <w:t>Levine at Know Your IX</w:t>
      </w:r>
      <w:r w:rsidR="0021142D">
        <w:rPr>
          <w:rFonts w:ascii="Arial" w:hAnsi="Arial" w:cs="Arial"/>
          <w:sz w:val="20"/>
          <w:szCs w:val="20"/>
        </w:rPr>
        <w:t xml:space="preserve">, </w:t>
      </w:r>
      <w:r w:rsidR="00DD1946" w:rsidRPr="00DD1946">
        <w:rPr>
          <w:rFonts w:ascii="Arial" w:hAnsi="Arial" w:cs="Arial"/>
          <w:sz w:val="20"/>
          <w:szCs w:val="20"/>
        </w:rPr>
        <w:t>a project of Advocates for Youth</w:t>
      </w:r>
      <w:r w:rsidRPr="0A44C60A">
        <w:rPr>
          <w:rFonts w:ascii="Arial" w:hAnsi="Arial" w:cs="Arial"/>
          <w:sz w:val="20"/>
          <w:szCs w:val="20"/>
        </w:rPr>
        <w:t>; Kendall Maxwell</w:t>
      </w:r>
      <w:r w:rsidR="1152A998" w:rsidRPr="0A44C60A">
        <w:rPr>
          <w:rFonts w:ascii="Arial" w:hAnsi="Arial" w:cs="Arial"/>
          <w:sz w:val="20"/>
          <w:szCs w:val="20"/>
        </w:rPr>
        <w:t>,</w:t>
      </w:r>
      <w:r w:rsidRPr="0A44C60A">
        <w:rPr>
          <w:rFonts w:ascii="Arial" w:hAnsi="Arial" w:cs="Arial"/>
          <w:sz w:val="20"/>
          <w:szCs w:val="20"/>
        </w:rPr>
        <w:t xml:space="preserve"> Isabella Berkley</w:t>
      </w:r>
      <w:r w:rsidR="1152A998" w:rsidRPr="0A44C60A">
        <w:rPr>
          <w:rFonts w:ascii="Arial" w:hAnsi="Arial" w:cs="Arial"/>
          <w:sz w:val="20"/>
          <w:szCs w:val="20"/>
        </w:rPr>
        <w:t>, and Tara Ahluwalia</w:t>
      </w:r>
      <w:r w:rsidRPr="0A44C60A">
        <w:rPr>
          <w:rFonts w:ascii="Arial" w:hAnsi="Arial" w:cs="Arial"/>
          <w:sz w:val="20"/>
          <w:szCs w:val="20"/>
        </w:rPr>
        <w:t xml:space="preserve"> at Harvard Law School</w:t>
      </w:r>
      <w:r w:rsidR="009C2A0B">
        <w:rPr>
          <w:rFonts w:ascii="Arial" w:hAnsi="Arial" w:cs="Arial"/>
          <w:sz w:val="20"/>
          <w:szCs w:val="20"/>
        </w:rPr>
        <w:t>’s Cyberlaw Clinic</w:t>
      </w:r>
      <w:r w:rsidRPr="0A44C60A">
        <w:rPr>
          <w:rFonts w:ascii="Arial" w:hAnsi="Arial" w:cs="Arial"/>
          <w:sz w:val="20"/>
          <w:szCs w:val="20"/>
        </w:rPr>
        <w:t>; and Rachel Blumenstein, T.S. Goodall, Miles Malbrough, Meredith Rolfs Severtson</w:t>
      </w:r>
      <w:r w:rsidR="00F059D6">
        <w:rPr>
          <w:rFonts w:ascii="Arial" w:hAnsi="Arial" w:cs="Arial"/>
          <w:sz w:val="20"/>
          <w:szCs w:val="20"/>
        </w:rPr>
        <w:t>, and Kristen Smith</w:t>
      </w:r>
      <w:r w:rsidRPr="0A44C60A">
        <w:rPr>
          <w:rFonts w:ascii="Arial" w:hAnsi="Arial" w:cs="Arial"/>
          <w:sz w:val="20"/>
          <w:szCs w:val="20"/>
        </w:rPr>
        <w:t xml:space="preserve"> at Vanderbilt University Law School</w:t>
      </w:r>
      <w:r w:rsidR="009C2A0B">
        <w:rPr>
          <w:rFonts w:ascii="Arial" w:hAnsi="Arial" w:cs="Arial"/>
          <w:sz w:val="20"/>
          <w:szCs w:val="20"/>
        </w:rPr>
        <w:t>’s First Amendment Clinic</w:t>
      </w:r>
      <w:r w:rsidRPr="0A44C60A">
        <w:rPr>
          <w:rFonts w:ascii="Arial" w:hAnsi="Arial" w:cs="Arial"/>
          <w:sz w:val="20"/>
          <w:szCs w:val="20"/>
        </w:rPr>
        <w:t>.</w:t>
      </w:r>
    </w:p>
    <w:p w14:paraId="77CA18B1" w14:textId="77777777" w:rsidR="00792A0E" w:rsidRPr="00872640" w:rsidRDefault="00792A0E" w:rsidP="0063096B">
      <w:pPr>
        <w:rPr>
          <w:rFonts w:ascii="Arial" w:hAnsi="Arial" w:cs="Arial"/>
          <w:b/>
          <w:sz w:val="20"/>
          <w:szCs w:val="20"/>
        </w:rPr>
      </w:pPr>
    </w:p>
    <w:p w14:paraId="001528FE" w14:textId="72EDAA3D" w:rsidR="00792A0E" w:rsidRDefault="00792A0E" w:rsidP="0063096B">
      <w:pPr>
        <w:rPr>
          <w:rFonts w:ascii="Arial" w:hAnsi="Arial" w:cs="Arial"/>
          <w:sz w:val="20"/>
          <w:szCs w:val="20"/>
        </w:rPr>
      </w:pPr>
      <w:r w:rsidRPr="00872640">
        <w:rPr>
          <w:rFonts w:ascii="Arial" w:hAnsi="Arial" w:cs="Arial"/>
          <w:b/>
          <w:sz w:val="20"/>
          <w:szCs w:val="20"/>
        </w:rPr>
        <w:t>Design and Production</w:t>
      </w:r>
      <w:r w:rsidRPr="00872640">
        <w:rPr>
          <w:rFonts w:ascii="Arial" w:hAnsi="Arial" w:cs="Arial"/>
          <w:sz w:val="20"/>
          <w:szCs w:val="20"/>
        </w:rPr>
        <w:t>: Beth Stover</w:t>
      </w:r>
      <w:r w:rsidR="008D3F33">
        <w:rPr>
          <w:rFonts w:ascii="Arial" w:hAnsi="Arial" w:cs="Arial"/>
          <w:sz w:val="20"/>
          <w:szCs w:val="20"/>
        </w:rPr>
        <w:t xml:space="preserve"> at the National Women’s Law Center</w:t>
      </w:r>
    </w:p>
    <w:p w14:paraId="086C800F" w14:textId="77777777" w:rsidR="00CC0E57" w:rsidRPr="00872640" w:rsidRDefault="00CC0E57" w:rsidP="0063096B">
      <w:pPr>
        <w:rPr>
          <w:rFonts w:ascii="Arial" w:hAnsi="Arial" w:cs="Arial"/>
          <w:b/>
          <w:sz w:val="20"/>
          <w:szCs w:val="20"/>
        </w:rPr>
      </w:pPr>
    </w:p>
    <w:p w14:paraId="46D251F8" w14:textId="6BBB56C8" w:rsidR="00792A0E" w:rsidRPr="00872640" w:rsidRDefault="00792A0E" w:rsidP="0063096B">
      <w:pPr>
        <w:rPr>
          <w:rFonts w:ascii="Arial" w:eastAsia="Times New Roman" w:hAnsi="Arial" w:cs="Arial"/>
          <w:color w:val="000000" w:themeColor="text1"/>
          <w:sz w:val="20"/>
          <w:szCs w:val="20"/>
        </w:rPr>
      </w:pPr>
      <w:r w:rsidRPr="00872640">
        <w:rPr>
          <w:rFonts w:ascii="Arial" w:hAnsi="Arial" w:cs="Arial"/>
          <w:b/>
          <w:sz w:val="20"/>
          <w:szCs w:val="20"/>
        </w:rPr>
        <w:t>Editorial Assistance</w:t>
      </w:r>
      <w:r w:rsidRPr="00872640">
        <w:rPr>
          <w:rFonts w:ascii="Arial" w:hAnsi="Arial" w:cs="Arial"/>
          <w:sz w:val="20"/>
          <w:szCs w:val="20"/>
        </w:rPr>
        <w:t>: We gratefully acknowledge the following individuals who provided leadership and editorial assistance: Christopher Bavitz at Harvard Law School</w:t>
      </w:r>
      <w:r w:rsidR="000E1366">
        <w:rPr>
          <w:rFonts w:ascii="Arial" w:hAnsi="Arial" w:cs="Arial"/>
          <w:sz w:val="20"/>
          <w:szCs w:val="20"/>
        </w:rPr>
        <w:t>’s Cyberlaw Clinic</w:t>
      </w:r>
      <w:r w:rsidRPr="00872640">
        <w:rPr>
          <w:rFonts w:ascii="Arial" w:hAnsi="Arial" w:cs="Arial"/>
          <w:sz w:val="20"/>
          <w:szCs w:val="20"/>
        </w:rPr>
        <w:t xml:space="preserve">; Gautam Hans </w:t>
      </w:r>
      <w:r w:rsidR="007D38FF">
        <w:rPr>
          <w:rFonts w:ascii="Arial" w:hAnsi="Arial" w:cs="Arial"/>
          <w:sz w:val="20"/>
          <w:szCs w:val="20"/>
        </w:rPr>
        <w:t xml:space="preserve">and Jennifer Safstrom </w:t>
      </w:r>
      <w:r w:rsidRPr="00872640">
        <w:rPr>
          <w:rFonts w:ascii="Arial" w:hAnsi="Arial" w:cs="Arial"/>
          <w:sz w:val="20"/>
          <w:szCs w:val="20"/>
        </w:rPr>
        <w:t>at Vanderbilt University Law School</w:t>
      </w:r>
      <w:r w:rsidR="000E1366">
        <w:rPr>
          <w:rFonts w:ascii="Arial" w:hAnsi="Arial" w:cs="Arial"/>
          <w:sz w:val="20"/>
          <w:szCs w:val="20"/>
        </w:rPr>
        <w:t>’s First Amendment Clinic</w:t>
      </w:r>
      <w:r w:rsidRPr="00872640">
        <w:rPr>
          <w:rFonts w:ascii="Arial" w:hAnsi="Arial" w:cs="Arial"/>
          <w:sz w:val="20"/>
          <w:szCs w:val="20"/>
        </w:rPr>
        <w:t xml:space="preserve">; </w:t>
      </w:r>
      <w:r w:rsidR="00100FED" w:rsidRPr="00B474F7">
        <w:rPr>
          <w:rFonts w:ascii="Arial" w:hAnsi="Arial" w:cs="Arial"/>
          <w:sz w:val="20"/>
          <w:szCs w:val="20"/>
        </w:rPr>
        <w:t xml:space="preserve">Jim Davy </w:t>
      </w:r>
      <w:r w:rsidR="00100FED">
        <w:rPr>
          <w:rFonts w:ascii="Arial" w:hAnsi="Arial" w:cs="Arial"/>
          <w:sz w:val="20"/>
          <w:szCs w:val="20"/>
        </w:rPr>
        <w:t>at</w:t>
      </w:r>
      <w:r w:rsidR="00100FED" w:rsidRPr="00B474F7">
        <w:rPr>
          <w:rFonts w:ascii="Arial" w:hAnsi="Arial" w:cs="Arial"/>
          <w:sz w:val="20"/>
          <w:szCs w:val="20"/>
        </w:rPr>
        <w:t xml:space="preserve"> All Rise Trial &amp; Appellate</w:t>
      </w:r>
      <w:r w:rsidR="00100FED">
        <w:rPr>
          <w:rFonts w:ascii="Arial" w:hAnsi="Arial" w:cs="Arial"/>
          <w:sz w:val="20"/>
          <w:szCs w:val="20"/>
        </w:rPr>
        <w:t xml:space="preserve">; </w:t>
      </w:r>
      <w:r w:rsidR="007904D6">
        <w:rPr>
          <w:rFonts w:ascii="Arial" w:hAnsi="Arial" w:cs="Arial"/>
          <w:sz w:val="20"/>
          <w:szCs w:val="20"/>
        </w:rPr>
        <w:t xml:space="preserve">Liz Chacko, Lizzy Vogel, </w:t>
      </w:r>
      <w:r w:rsidR="007904D6" w:rsidRPr="00872640">
        <w:rPr>
          <w:rFonts w:ascii="Arial" w:hAnsi="Arial" w:cs="Arial"/>
          <w:sz w:val="20"/>
          <w:szCs w:val="20"/>
        </w:rPr>
        <w:t xml:space="preserve">Jennifer Mondino, </w:t>
      </w:r>
      <w:r w:rsidRPr="00872640">
        <w:rPr>
          <w:rFonts w:ascii="Arial" w:hAnsi="Arial" w:cs="Arial"/>
          <w:sz w:val="20"/>
          <w:szCs w:val="20"/>
        </w:rPr>
        <w:t>Hilary Woodward</w:t>
      </w:r>
      <w:r w:rsidR="0075334F">
        <w:rPr>
          <w:rFonts w:ascii="Arial" w:hAnsi="Arial" w:cs="Arial"/>
          <w:sz w:val="20"/>
          <w:szCs w:val="20"/>
        </w:rPr>
        <w:t xml:space="preserve">, </w:t>
      </w:r>
      <w:r w:rsidR="007C2B58" w:rsidRPr="0A44C60A">
        <w:rPr>
          <w:rFonts w:ascii="Arial" w:hAnsi="Arial" w:cs="Arial"/>
          <w:sz w:val="20"/>
          <w:szCs w:val="20"/>
        </w:rPr>
        <w:t>Shiwali Patel</w:t>
      </w:r>
      <w:r w:rsidR="007C2B58">
        <w:rPr>
          <w:rFonts w:ascii="Arial" w:hAnsi="Arial" w:cs="Arial"/>
          <w:sz w:val="20"/>
          <w:szCs w:val="20"/>
        </w:rPr>
        <w:t>,</w:t>
      </w:r>
      <w:r w:rsidR="007C2B58" w:rsidRPr="0A44C60A">
        <w:rPr>
          <w:rFonts w:ascii="Arial" w:hAnsi="Arial" w:cs="Arial"/>
          <w:sz w:val="20"/>
          <w:szCs w:val="20"/>
        </w:rPr>
        <w:t xml:space="preserve"> </w:t>
      </w:r>
      <w:r w:rsidR="0075334F">
        <w:rPr>
          <w:rFonts w:ascii="Arial" w:hAnsi="Arial" w:cs="Arial"/>
          <w:sz w:val="20"/>
          <w:szCs w:val="20"/>
        </w:rPr>
        <w:t xml:space="preserve">and </w:t>
      </w:r>
      <w:r w:rsidR="0075334F" w:rsidRPr="00872640">
        <w:rPr>
          <w:rFonts w:ascii="Arial" w:hAnsi="Arial" w:cs="Arial"/>
          <w:sz w:val="20"/>
          <w:szCs w:val="20"/>
        </w:rPr>
        <w:t>Emily Martin</w:t>
      </w:r>
      <w:r w:rsidRPr="00872640">
        <w:rPr>
          <w:rFonts w:ascii="Arial" w:hAnsi="Arial" w:cs="Arial"/>
          <w:sz w:val="20"/>
          <w:szCs w:val="20"/>
        </w:rPr>
        <w:t xml:space="preserve"> at the National Women’s Law Center</w:t>
      </w:r>
      <w:r w:rsidR="00F472C5">
        <w:rPr>
          <w:rFonts w:ascii="Arial" w:hAnsi="Arial" w:cs="Arial"/>
          <w:sz w:val="20"/>
          <w:szCs w:val="20"/>
        </w:rPr>
        <w:t xml:space="preserve"> (NWLC)</w:t>
      </w:r>
      <w:r w:rsidR="00B47C52">
        <w:rPr>
          <w:rFonts w:ascii="Arial" w:hAnsi="Arial" w:cs="Arial"/>
          <w:sz w:val="20"/>
          <w:szCs w:val="20"/>
        </w:rPr>
        <w:t xml:space="preserve">; and former </w:t>
      </w:r>
      <w:r w:rsidR="00F472C5">
        <w:rPr>
          <w:rFonts w:ascii="Arial" w:hAnsi="Arial" w:cs="Arial"/>
          <w:sz w:val="20"/>
          <w:szCs w:val="20"/>
        </w:rPr>
        <w:t xml:space="preserve">NWLC </w:t>
      </w:r>
      <w:r w:rsidR="00B47C52">
        <w:rPr>
          <w:rFonts w:ascii="Arial" w:hAnsi="Arial" w:cs="Arial"/>
          <w:sz w:val="20"/>
          <w:szCs w:val="20"/>
        </w:rPr>
        <w:t xml:space="preserve">staff </w:t>
      </w:r>
      <w:r w:rsidR="00B47C52" w:rsidRPr="00B47C52">
        <w:rPr>
          <w:rFonts w:ascii="Arial" w:hAnsi="Arial" w:cs="Arial"/>
          <w:sz w:val="20"/>
          <w:szCs w:val="20"/>
        </w:rPr>
        <w:t>Sarah David Heydemann</w:t>
      </w:r>
      <w:r w:rsidR="00B47C52">
        <w:rPr>
          <w:rFonts w:ascii="Arial" w:hAnsi="Arial" w:cs="Arial"/>
          <w:sz w:val="20"/>
          <w:szCs w:val="20"/>
        </w:rPr>
        <w:t xml:space="preserve"> and </w:t>
      </w:r>
      <w:r w:rsidR="00B47C52" w:rsidRPr="00B47C52">
        <w:rPr>
          <w:rFonts w:ascii="Arial" w:hAnsi="Arial" w:cs="Arial"/>
          <w:sz w:val="20"/>
          <w:szCs w:val="20"/>
        </w:rPr>
        <w:t>Sharyn Tejani</w:t>
      </w:r>
      <w:r w:rsidR="008F3F7E">
        <w:rPr>
          <w:rFonts w:ascii="Arial" w:hAnsi="Arial" w:cs="Arial"/>
          <w:sz w:val="20"/>
          <w:szCs w:val="20"/>
        </w:rPr>
        <w:t xml:space="preserve"> </w:t>
      </w:r>
      <w:r w:rsidR="00E34A56">
        <w:rPr>
          <w:rFonts w:ascii="Arial" w:hAnsi="Arial" w:cs="Arial"/>
          <w:sz w:val="20"/>
          <w:szCs w:val="20"/>
        </w:rPr>
        <w:t xml:space="preserve">and former NWLC intern Alyssa Leader </w:t>
      </w:r>
      <w:r w:rsidR="008F3F7E">
        <w:rPr>
          <w:rFonts w:ascii="Arial" w:hAnsi="Arial" w:cs="Arial"/>
          <w:sz w:val="20"/>
          <w:szCs w:val="20"/>
        </w:rPr>
        <w:t xml:space="preserve">(during their employment at </w:t>
      </w:r>
      <w:r w:rsidR="00F472C5">
        <w:rPr>
          <w:rFonts w:ascii="Arial" w:hAnsi="Arial" w:cs="Arial"/>
          <w:sz w:val="20"/>
          <w:szCs w:val="20"/>
        </w:rPr>
        <w:t>NWLC</w:t>
      </w:r>
      <w:r w:rsidR="008F3F7E">
        <w:rPr>
          <w:rFonts w:ascii="Arial" w:hAnsi="Arial" w:cs="Arial"/>
          <w:sz w:val="20"/>
          <w:szCs w:val="20"/>
        </w:rPr>
        <w:t>)</w:t>
      </w:r>
      <w:r w:rsidRPr="00872640">
        <w:rPr>
          <w:rFonts w:ascii="Arial" w:hAnsi="Arial" w:cs="Arial"/>
          <w:sz w:val="20"/>
          <w:szCs w:val="20"/>
        </w:rPr>
        <w:t>.</w:t>
      </w:r>
    </w:p>
    <w:p w14:paraId="0D9F6BB1" w14:textId="77777777" w:rsidR="00792A0E" w:rsidRPr="00872640" w:rsidRDefault="00792A0E" w:rsidP="0063096B">
      <w:pPr>
        <w:rPr>
          <w:rFonts w:ascii="Arial" w:hAnsi="Arial" w:cs="Arial"/>
          <w:b/>
          <w:sz w:val="20"/>
          <w:szCs w:val="20"/>
        </w:rPr>
      </w:pPr>
      <w:r w:rsidRPr="00872640">
        <w:rPr>
          <w:rFonts w:ascii="Arial" w:hAnsi="Arial" w:cs="Arial"/>
          <w:b/>
          <w:sz w:val="20"/>
          <w:szCs w:val="20"/>
        </w:rPr>
        <w:br w:type="page"/>
      </w:r>
    </w:p>
    <w:p w14:paraId="59281D6C" w14:textId="61BB82CD" w:rsidR="00C314F2" w:rsidRPr="00FE75ED" w:rsidRDefault="00C314F2" w:rsidP="00C314F2">
      <w:pPr>
        <w:pStyle w:val="Heading1"/>
      </w:pPr>
      <w:r>
        <w:lastRenderedPageBreak/>
        <w:t>Dear Reader</w:t>
      </w:r>
    </w:p>
    <w:p w14:paraId="72FD9C43" w14:textId="77777777" w:rsidR="00C314F2" w:rsidRPr="00FE75ED" w:rsidRDefault="00C314F2" w:rsidP="00C314F2">
      <w:pPr>
        <w:rPr>
          <w:rFonts w:ascii="Arial" w:eastAsia="Times" w:hAnsi="Arial" w:cs="Arial"/>
          <w:sz w:val="20"/>
          <w:szCs w:val="20"/>
        </w:rPr>
      </w:pPr>
    </w:p>
    <w:p w14:paraId="3BAE3577" w14:textId="77777777" w:rsidR="002C6C44" w:rsidRDefault="00C314F2" w:rsidP="00C314F2">
      <w:pPr>
        <w:rPr>
          <w:rFonts w:ascii="Arial" w:hAnsi="Arial" w:cs="Arial"/>
          <w:sz w:val="20"/>
          <w:szCs w:val="20"/>
        </w:rPr>
      </w:pPr>
      <w:r>
        <w:rPr>
          <w:rFonts w:ascii="Arial" w:hAnsi="Arial" w:cs="Arial"/>
          <w:sz w:val="20"/>
          <w:szCs w:val="20"/>
        </w:rPr>
        <w:t>Dear reader,</w:t>
      </w:r>
    </w:p>
    <w:p w14:paraId="15933CA9" w14:textId="77777777" w:rsidR="002C6C44" w:rsidRDefault="002C6C44" w:rsidP="00C314F2">
      <w:pPr>
        <w:rPr>
          <w:rFonts w:ascii="Arial" w:hAnsi="Arial" w:cs="Arial"/>
          <w:sz w:val="20"/>
          <w:szCs w:val="20"/>
        </w:rPr>
      </w:pPr>
    </w:p>
    <w:p w14:paraId="3979494A" w14:textId="5F889399" w:rsidR="00C314F2" w:rsidRDefault="00C314F2" w:rsidP="00C314F2">
      <w:pPr>
        <w:rPr>
          <w:rFonts w:ascii="Arial" w:eastAsia="Times" w:hAnsi="Arial" w:cs="Arial"/>
          <w:sz w:val="20"/>
          <w:szCs w:val="20"/>
        </w:rPr>
      </w:pPr>
      <w:r>
        <w:rPr>
          <w:rFonts w:ascii="Arial" w:eastAsia="Times" w:hAnsi="Arial" w:cs="Arial"/>
          <w:sz w:val="20"/>
          <w:szCs w:val="20"/>
        </w:rPr>
        <w:t xml:space="preserve">This toolkit was written by advocates and survivors, many of whom have spoken out about </w:t>
      </w:r>
      <w:r w:rsidRPr="00D862C8">
        <w:rPr>
          <w:rFonts w:ascii="Arial" w:eastAsia="Times" w:hAnsi="Arial" w:cs="Arial"/>
          <w:b/>
          <w:bCs/>
          <w:sz w:val="20"/>
          <w:szCs w:val="20"/>
        </w:rPr>
        <w:t>sex-based harassment</w:t>
      </w:r>
      <w:r>
        <w:rPr>
          <w:rFonts w:ascii="Arial" w:eastAsia="Times" w:hAnsi="Arial" w:cs="Arial"/>
          <w:sz w:val="20"/>
          <w:szCs w:val="20"/>
        </w:rPr>
        <w:t xml:space="preserve"> and then faced </w:t>
      </w:r>
      <w:r w:rsidRPr="00D862C8">
        <w:rPr>
          <w:rFonts w:ascii="Arial" w:eastAsia="Times" w:hAnsi="Arial" w:cs="Arial"/>
          <w:b/>
          <w:bCs/>
          <w:sz w:val="20"/>
          <w:szCs w:val="20"/>
        </w:rPr>
        <w:t>defamation</w:t>
      </w:r>
      <w:r>
        <w:rPr>
          <w:rFonts w:ascii="Arial" w:eastAsia="Times" w:hAnsi="Arial" w:cs="Arial"/>
          <w:sz w:val="20"/>
          <w:szCs w:val="20"/>
        </w:rPr>
        <w:t xml:space="preserve"> </w:t>
      </w:r>
      <w:r w:rsidRPr="00253DB2">
        <w:rPr>
          <w:rFonts w:ascii="Arial" w:eastAsia="Times" w:hAnsi="Arial" w:cs="Arial"/>
          <w:b/>
          <w:bCs/>
          <w:sz w:val="20"/>
          <w:szCs w:val="20"/>
        </w:rPr>
        <w:t>lawsuits</w:t>
      </w:r>
      <w:r>
        <w:rPr>
          <w:rFonts w:ascii="Arial" w:eastAsia="Times" w:hAnsi="Arial" w:cs="Arial"/>
          <w:sz w:val="20"/>
          <w:szCs w:val="20"/>
        </w:rPr>
        <w:t xml:space="preserve"> and other </w:t>
      </w:r>
      <w:r w:rsidRPr="00D862C8">
        <w:rPr>
          <w:rFonts w:ascii="Arial" w:eastAsia="Times" w:hAnsi="Arial" w:cs="Arial"/>
          <w:b/>
          <w:bCs/>
          <w:sz w:val="20"/>
          <w:szCs w:val="20"/>
        </w:rPr>
        <w:t>retaliation</w:t>
      </w:r>
      <w:r>
        <w:rPr>
          <w:rFonts w:ascii="Arial" w:eastAsia="Times" w:hAnsi="Arial" w:cs="Arial"/>
          <w:sz w:val="20"/>
          <w:szCs w:val="20"/>
        </w:rPr>
        <w:t xml:space="preserve">. We wrote this toolkit to share the things many of us wish we had known back when we spoke out. If you </w:t>
      </w:r>
      <w:r w:rsidRPr="736EB820">
        <w:rPr>
          <w:rFonts w:ascii="Arial" w:eastAsia="Times" w:hAnsi="Arial" w:cs="Arial"/>
          <w:sz w:val="20"/>
          <w:szCs w:val="20"/>
        </w:rPr>
        <w:t xml:space="preserve">have faced </w:t>
      </w:r>
      <w:r w:rsidRPr="00D862C8">
        <w:rPr>
          <w:rFonts w:ascii="Arial" w:eastAsia="Times" w:hAnsi="Arial" w:cs="Arial"/>
          <w:sz w:val="20"/>
          <w:szCs w:val="20"/>
        </w:rPr>
        <w:t>sex-based harassment</w:t>
      </w:r>
      <w:r w:rsidRPr="736EB820">
        <w:rPr>
          <w:rFonts w:ascii="Arial" w:eastAsia="Times" w:hAnsi="Arial" w:cs="Arial"/>
          <w:sz w:val="20"/>
          <w:szCs w:val="20"/>
        </w:rPr>
        <w:t xml:space="preserve"> </w:t>
      </w:r>
      <w:r>
        <w:rPr>
          <w:rFonts w:ascii="Arial" w:eastAsia="Times" w:hAnsi="Arial" w:cs="Arial"/>
          <w:sz w:val="20"/>
          <w:szCs w:val="20"/>
        </w:rPr>
        <w:t xml:space="preserve">(including </w:t>
      </w:r>
      <w:r w:rsidRPr="736EB820">
        <w:rPr>
          <w:rFonts w:ascii="Arial" w:eastAsia="Times" w:hAnsi="Arial" w:cs="Arial"/>
          <w:sz w:val="20"/>
          <w:szCs w:val="20"/>
        </w:rPr>
        <w:t>at school or work</w:t>
      </w:r>
      <w:r>
        <w:rPr>
          <w:rFonts w:ascii="Arial" w:eastAsia="Times" w:hAnsi="Arial" w:cs="Arial"/>
          <w:sz w:val="20"/>
          <w:szCs w:val="20"/>
        </w:rPr>
        <w:t>)</w:t>
      </w:r>
      <w:r w:rsidRPr="736EB820">
        <w:rPr>
          <w:rFonts w:ascii="Arial" w:eastAsia="Times" w:hAnsi="Arial" w:cs="Arial"/>
          <w:sz w:val="20"/>
          <w:szCs w:val="20"/>
        </w:rPr>
        <w:t xml:space="preserve"> and are thinking about speaking out about the harassment</w:t>
      </w:r>
      <w:r>
        <w:rPr>
          <w:rFonts w:ascii="Arial" w:eastAsia="Times" w:hAnsi="Arial" w:cs="Arial"/>
          <w:sz w:val="20"/>
          <w:szCs w:val="20"/>
        </w:rPr>
        <w:t xml:space="preserve"> (</w:t>
      </w:r>
      <w:r w:rsidRPr="736EB820">
        <w:rPr>
          <w:rFonts w:ascii="Arial" w:eastAsia="Times" w:hAnsi="Arial" w:cs="Arial"/>
          <w:sz w:val="20"/>
          <w:szCs w:val="20"/>
        </w:rPr>
        <w:t>or already have</w:t>
      </w:r>
      <w:r>
        <w:rPr>
          <w:rFonts w:ascii="Arial" w:eastAsia="Times" w:hAnsi="Arial" w:cs="Arial"/>
          <w:sz w:val="20"/>
          <w:szCs w:val="20"/>
        </w:rPr>
        <w:t xml:space="preserve"> spoken out), then this toolkit is for you</w:t>
      </w:r>
      <w:r w:rsidRPr="736EB820">
        <w:rPr>
          <w:rFonts w:ascii="Arial" w:eastAsia="Times" w:hAnsi="Arial" w:cs="Arial"/>
          <w:sz w:val="20"/>
          <w:szCs w:val="20"/>
        </w:rPr>
        <w:t>.</w:t>
      </w:r>
    </w:p>
    <w:p w14:paraId="7CFD732C" w14:textId="77777777" w:rsidR="00C314F2" w:rsidRDefault="00C314F2" w:rsidP="00C314F2">
      <w:pPr>
        <w:rPr>
          <w:rFonts w:ascii="Arial" w:eastAsia="Times" w:hAnsi="Arial" w:cs="Arial"/>
          <w:sz w:val="20"/>
          <w:szCs w:val="20"/>
        </w:rPr>
      </w:pPr>
    </w:p>
    <w:p w14:paraId="22385047" w14:textId="77777777" w:rsidR="00C314F2" w:rsidRDefault="00C314F2" w:rsidP="00C314F2">
      <w:pPr>
        <w:rPr>
          <w:rFonts w:ascii="Arial" w:hAnsi="Arial" w:cs="Arial"/>
          <w:sz w:val="20"/>
          <w:szCs w:val="20"/>
        </w:rPr>
      </w:pPr>
      <w:r w:rsidRPr="3ADAF78C">
        <w:rPr>
          <w:rFonts w:ascii="Arial" w:eastAsia="Times" w:hAnsi="Arial" w:cs="Arial"/>
          <w:sz w:val="20"/>
          <w:szCs w:val="20"/>
        </w:rPr>
        <w:t xml:space="preserve">It is so powerful that more and more people are starting to speak out about facing </w:t>
      </w:r>
      <w:r w:rsidRPr="00491A85">
        <w:rPr>
          <w:rFonts w:ascii="Arial" w:eastAsia="Times" w:hAnsi="Arial" w:cs="Arial"/>
          <w:b/>
          <w:bCs/>
          <w:sz w:val="20"/>
          <w:szCs w:val="20"/>
        </w:rPr>
        <w:t>sex-based harassment</w:t>
      </w:r>
      <w:r>
        <w:rPr>
          <w:rFonts w:ascii="Arial" w:eastAsia="Times" w:hAnsi="Arial" w:cs="Arial"/>
          <w:sz w:val="20"/>
          <w:szCs w:val="20"/>
        </w:rPr>
        <w:t>.</w:t>
      </w:r>
      <w:r w:rsidRPr="42C84E88">
        <w:rPr>
          <w:rFonts w:ascii="Arial" w:eastAsia="Times" w:hAnsi="Arial" w:cs="Arial"/>
          <w:sz w:val="20"/>
          <w:szCs w:val="20"/>
        </w:rPr>
        <w:t xml:space="preserve"> </w:t>
      </w:r>
      <w:r w:rsidRPr="3AEF5A8C">
        <w:rPr>
          <w:rFonts w:ascii="Arial" w:hAnsi="Arial" w:cs="Arial"/>
          <w:sz w:val="20"/>
          <w:szCs w:val="20"/>
        </w:rPr>
        <w:t>Speaking out and sharing your story can be hard, but it can also be empowering and healing. Many survivors also share their story because they want to help keep their communities safe from violence.</w:t>
      </w:r>
    </w:p>
    <w:p w14:paraId="656C7FD8" w14:textId="77777777" w:rsidR="00C314F2" w:rsidRDefault="00C314F2" w:rsidP="00C314F2">
      <w:pPr>
        <w:rPr>
          <w:rFonts w:ascii="Arial" w:hAnsi="Arial" w:cs="Arial"/>
          <w:sz w:val="20"/>
          <w:szCs w:val="20"/>
        </w:rPr>
      </w:pPr>
    </w:p>
    <w:p w14:paraId="0E716953" w14:textId="77777777" w:rsidR="00C314F2" w:rsidRDefault="00C314F2" w:rsidP="00C314F2">
      <w:pPr>
        <w:rPr>
          <w:rFonts w:ascii="Arial" w:hAnsi="Arial" w:cs="Arial"/>
          <w:sz w:val="20"/>
          <w:szCs w:val="20"/>
        </w:rPr>
      </w:pPr>
      <w:r>
        <w:rPr>
          <w:rFonts w:ascii="Arial" w:eastAsia="Times" w:hAnsi="Arial" w:cs="Arial"/>
          <w:sz w:val="20"/>
          <w:szCs w:val="20"/>
        </w:rPr>
        <w:t>Sadly,</w:t>
      </w:r>
      <w:r w:rsidRPr="1670A60E">
        <w:rPr>
          <w:rFonts w:ascii="Arial" w:eastAsia="Times" w:hAnsi="Arial" w:cs="Arial"/>
          <w:sz w:val="20"/>
          <w:szCs w:val="20"/>
        </w:rPr>
        <w:t xml:space="preserve"> this </w:t>
      </w:r>
      <w:r>
        <w:rPr>
          <w:rFonts w:ascii="Arial" w:eastAsia="Times" w:hAnsi="Arial" w:cs="Arial"/>
          <w:sz w:val="20"/>
          <w:szCs w:val="20"/>
        </w:rPr>
        <w:t xml:space="preserve">powerful </w:t>
      </w:r>
      <w:r w:rsidRPr="397DC526">
        <w:rPr>
          <w:rFonts w:ascii="Arial" w:eastAsia="Times" w:hAnsi="Arial" w:cs="Arial"/>
          <w:sz w:val="20"/>
          <w:szCs w:val="20"/>
        </w:rPr>
        <w:t>movement</w:t>
      </w:r>
      <w:r w:rsidRPr="1670A60E">
        <w:rPr>
          <w:rFonts w:ascii="Arial" w:eastAsia="Times" w:hAnsi="Arial" w:cs="Arial"/>
          <w:sz w:val="20"/>
          <w:szCs w:val="20"/>
        </w:rPr>
        <w:t xml:space="preserve"> </w:t>
      </w:r>
      <w:r w:rsidRPr="162BAF1F">
        <w:rPr>
          <w:rFonts w:ascii="Arial" w:eastAsia="Times" w:hAnsi="Arial" w:cs="Arial"/>
          <w:sz w:val="20"/>
          <w:szCs w:val="20"/>
        </w:rPr>
        <w:t xml:space="preserve">of storytelling </w:t>
      </w:r>
      <w:r w:rsidRPr="756E63AB">
        <w:rPr>
          <w:rFonts w:ascii="Arial" w:eastAsia="Times" w:hAnsi="Arial" w:cs="Arial"/>
          <w:sz w:val="20"/>
          <w:szCs w:val="20"/>
        </w:rPr>
        <w:t>and advocacy has led to a backlash.</w:t>
      </w:r>
      <w:r w:rsidRPr="0A44C60A">
        <w:rPr>
          <w:rFonts w:ascii="Arial" w:hAnsi="Arial" w:cs="Arial"/>
          <w:sz w:val="20"/>
          <w:szCs w:val="20"/>
        </w:rPr>
        <w:t xml:space="preserve"> Many </w:t>
      </w:r>
      <w:r>
        <w:rPr>
          <w:rFonts w:ascii="Arial" w:hAnsi="Arial" w:cs="Arial"/>
          <w:sz w:val="20"/>
          <w:szCs w:val="20"/>
        </w:rPr>
        <w:t>victims</w:t>
      </w:r>
      <w:r w:rsidRPr="0A44C60A">
        <w:rPr>
          <w:rFonts w:ascii="Arial" w:hAnsi="Arial" w:cs="Arial"/>
          <w:sz w:val="20"/>
          <w:szCs w:val="20"/>
        </w:rPr>
        <w:t xml:space="preserve"> are understandably worried about the risks </w:t>
      </w:r>
      <w:r w:rsidRPr="0A44C60A">
        <w:rPr>
          <w:rFonts w:ascii="Arial" w:eastAsia="Times" w:hAnsi="Arial" w:cs="Arial"/>
          <w:sz w:val="20"/>
          <w:szCs w:val="20"/>
        </w:rPr>
        <w:t xml:space="preserve">of </w:t>
      </w:r>
      <w:r w:rsidRPr="0A44C60A">
        <w:rPr>
          <w:rFonts w:ascii="Arial" w:hAnsi="Arial" w:cs="Arial"/>
          <w:sz w:val="20"/>
          <w:szCs w:val="20"/>
        </w:rPr>
        <w:t xml:space="preserve">speaking out, </w:t>
      </w:r>
      <w:r w:rsidRPr="756E63AB">
        <w:rPr>
          <w:rFonts w:ascii="Arial" w:hAnsi="Arial" w:cs="Arial"/>
          <w:sz w:val="20"/>
          <w:szCs w:val="20"/>
        </w:rPr>
        <w:t xml:space="preserve">such as </w:t>
      </w:r>
      <w:r w:rsidRPr="0A44C60A">
        <w:rPr>
          <w:rFonts w:ascii="Arial" w:hAnsi="Arial" w:cs="Arial"/>
          <w:sz w:val="20"/>
          <w:szCs w:val="20"/>
        </w:rPr>
        <w:t xml:space="preserve">facing </w:t>
      </w:r>
      <w:r w:rsidRPr="0A44C60A">
        <w:rPr>
          <w:rFonts w:ascii="Arial" w:hAnsi="Arial" w:cs="Arial"/>
          <w:b/>
          <w:bCs/>
          <w:sz w:val="20"/>
          <w:szCs w:val="20"/>
        </w:rPr>
        <w:t>retaliation</w:t>
      </w:r>
      <w:r w:rsidRPr="0A44C60A">
        <w:rPr>
          <w:rFonts w:ascii="Arial" w:hAnsi="Arial" w:cs="Arial"/>
          <w:sz w:val="20"/>
          <w:szCs w:val="20"/>
        </w:rPr>
        <w:t>. Retaliation includes</w:t>
      </w:r>
      <w:r w:rsidRPr="0A44C60A">
        <w:rPr>
          <w:rFonts w:ascii="Arial" w:eastAsia="Times" w:hAnsi="Arial" w:cs="Arial"/>
          <w:sz w:val="20"/>
          <w:szCs w:val="20"/>
        </w:rPr>
        <w:t xml:space="preserve"> the </w:t>
      </w:r>
      <w:r w:rsidRPr="0A44C60A">
        <w:rPr>
          <w:rFonts w:ascii="Arial" w:hAnsi="Arial" w:cs="Arial"/>
          <w:sz w:val="20"/>
          <w:szCs w:val="20"/>
        </w:rPr>
        <w:t>risk</w:t>
      </w:r>
      <w:r w:rsidRPr="0A44C60A">
        <w:rPr>
          <w:rFonts w:ascii="Arial" w:eastAsia="Times" w:hAnsi="Arial" w:cs="Arial"/>
          <w:sz w:val="20"/>
          <w:szCs w:val="20"/>
        </w:rPr>
        <w:t xml:space="preserve"> of </w:t>
      </w:r>
      <w:r w:rsidRPr="0A44C60A">
        <w:rPr>
          <w:rFonts w:ascii="Arial" w:hAnsi="Arial" w:cs="Arial"/>
          <w:sz w:val="20"/>
          <w:szCs w:val="20"/>
        </w:rPr>
        <w:t xml:space="preserve">being sued for </w:t>
      </w:r>
      <w:r w:rsidRPr="0A44C60A">
        <w:rPr>
          <w:rFonts w:ascii="Arial" w:hAnsi="Arial" w:cs="Arial"/>
          <w:b/>
          <w:bCs/>
          <w:sz w:val="20"/>
          <w:szCs w:val="20"/>
        </w:rPr>
        <w:t>defamation</w:t>
      </w:r>
      <w:r w:rsidRPr="0A44C60A">
        <w:rPr>
          <w:rFonts w:ascii="Arial" w:hAnsi="Arial" w:cs="Arial"/>
          <w:sz w:val="20"/>
          <w:szCs w:val="20"/>
        </w:rPr>
        <w:t xml:space="preserve"> by </w:t>
      </w:r>
      <w:r w:rsidRPr="0A44C60A">
        <w:rPr>
          <w:rFonts w:ascii="Arial" w:eastAsia="Times" w:hAnsi="Arial" w:cs="Arial"/>
          <w:sz w:val="20"/>
          <w:szCs w:val="20"/>
        </w:rPr>
        <w:t xml:space="preserve">the person who harmed them (the </w:t>
      </w:r>
      <w:r w:rsidRPr="0A44C60A">
        <w:rPr>
          <w:rFonts w:ascii="Arial" w:eastAsia="Times" w:hAnsi="Arial" w:cs="Arial"/>
          <w:b/>
          <w:bCs/>
          <w:sz w:val="20"/>
          <w:szCs w:val="20"/>
        </w:rPr>
        <w:t>abuser</w:t>
      </w:r>
      <w:r w:rsidRPr="0A44C60A">
        <w:rPr>
          <w:rFonts w:ascii="Arial" w:hAnsi="Arial" w:cs="Arial"/>
          <w:sz w:val="20"/>
          <w:szCs w:val="20"/>
        </w:rPr>
        <w:t xml:space="preserve">). </w:t>
      </w:r>
      <w:r>
        <w:rPr>
          <w:rFonts w:ascii="Arial" w:eastAsia="Times" w:hAnsi="Arial" w:cs="Arial"/>
          <w:sz w:val="20"/>
          <w:szCs w:val="20"/>
        </w:rPr>
        <w:t>Unfortunately, many a</w:t>
      </w:r>
      <w:r w:rsidRPr="6101FC7D">
        <w:rPr>
          <w:rFonts w:ascii="Arial" w:eastAsia="Times" w:hAnsi="Arial" w:cs="Arial"/>
          <w:sz w:val="20"/>
          <w:szCs w:val="20"/>
        </w:rPr>
        <w:t xml:space="preserve">busers </w:t>
      </w:r>
      <w:r>
        <w:rPr>
          <w:rFonts w:ascii="Arial" w:eastAsia="Times" w:hAnsi="Arial" w:cs="Arial"/>
          <w:sz w:val="20"/>
          <w:szCs w:val="20"/>
        </w:rPr>
        <w:t xml:space="preserve">and their supporters </w:t>
      </w:r>
      <w:r w:rsidRPr="6101FC7D">
        <w:rPr>
          <w:rFonts w:ascii="Arial" w:eastAsia="Times" w:hAnsi="Arial" w:cs="Arial"/>
          <w:sz w:val="20"/>
          <w:szCs w:val="20"/>
        </w:rPr>
        <w:t xml:space="preserve">are </w:t>
      </w:r>
      <w:r>
        <w:rPr>
          <w:rFonts w:ascii="Arial" w:eastAsia="Times" w:hAnsi="Arial" w:cs="Arial"/>
          <w:sz w:val="20"/>
          <w:szCs w:val="20"/>
        </w:rPr>
        <w:t>using defamation lawsuits and other forms of retaliation</w:t>
      </w:r>
      <w:r>
        <w:rPr>
          <w:rStyle w:val="FootnoteReference"/>
          <w:rFonts w:ascii="Arial" w:eastAsia="Times" w:hAnsi="Arial" w:cs="Arial"/>
          <w:sz w:val="20"/>
          <w:szCs w:val="20"/>
        </w:rPr>
        <w:footnoteReference w:id="2"/>
      </w:r>
      <w:r>
        <w:rPr>
          <w:rFonts w:ascii="Arial" w:eastAsia="Times" w:hAnsi="Arial" w:cs="Arial"/>
          <w:sz w:val="20"/>
          <w:szCs w:val="20"/>
        </w:rPr>
        <w:t xml:space="preserve"> against survivors</w:t>
      </w:r>
      <w:r w:rsidRPr="6101FC7D">
        <w:rPr>
          <w:rFonts w:ascii="Arial" w:eastAsia="Times" w:hAnsi="Arial" w:cs="Arial"/>
          <w:sz w:val="20"/>
          <w:szCs w:val="20"/>
        </w:rPr>
        <w:t xml:space="preserve"> to try to </w:t>
      </w:r>
      <w:r w:rsidRPr="42C84E88">
        <w:rPr>
          <w:rFonts w:ascii="Arial" w:eastAsia="Times" w:hAnsi="Arial" w:cs="Arial"/>
          <w:sz w:val="20"/>
          <w:szCs w:val="20"/>
        </w:rPr>
        <w:t>keep us silent</w:t>
      </w:r>
      <w:r w:rsidRPr="24360FA1">
        <w:rPr>
          <w:rFonts w:ascii="Arial" w:eastAsia="Times" w:hAnsi="Arial" w:cs="Arial"/>
          <w:sz w:val="20"/>
          <w:szCs w:val="20"/>
        </w:rPr>
        <w:t>.</w:t>
      </w:r>
    </w:p>
    <w:p w14:paraId="2FE23F30" w14:textId="77777777" w:rsidR="00C314F2" w:rsidRDefault="00C314F2" w:rsidP="00C314F2">
      <w:pPr>
        <w:rPr>
          <w:rFonts w:ascii="Arial" w:hAnsi="Arial" w:cs="Arial"/>
          <w:sz w:val="20"/>
          <w:szCs w:val="20"/>
        </w:rPr>
      </w:pPr>
    </w:p>
    <w:p w14:paraId="159EEA75" w14:textId="77777777" w:rsidR="00C314F2" w:rsidRDefault="00C314F2" w:rsidP="00C314F2">
      <w:pPr>
        <w:rPr>
          <w:rFonts w:ascii="Arial" w:eastAsia="Times" w:hAnsi="Arial" w:cs="Arial"/>
          <w:sz w:val="20"/>
          <w:szCs w:val="20"/>
        </w:rPr>
      </w:pPr>
      <w:r w:rsidRPr="3AEF5A8C">
        <w:rPr>
          <w:rFonts w:ascii="Arial" w:hAnsi="Arial" w:cs="Arial"/>
          <w:sz w:val="20"/>
          <w:szCs w:val="20"/>
        </w:rPr>
        <w:t xml:space="preserve">We </w:t>
      </w:r>
      <w:r>
        <w:rPr>
          <w:rFonts w:ascii="Arial" w:hAnsi="Arial" w:cs="Arial"/>
          <w:sz w:val="20"/>
          <w:szCs w:val="20"/>
        </w:rPr>
        <w:t>wrote</w:t>
      </w:r>
      <w:r w:rsidRPr="3AEF5A8C">
        <w:rPr>
          <w:rFonts w:ascii="Arial" w:hAnsi="Arial" w:cs="Arial"/>
          <w:sz w:val="20"/>
          <w:szCs w:val="20"/>
        </w:rPr>
        <w:t xml:space="preserve"> this toolkit to give </w:t>
      </w:r>
      <w:r>
        <w:rPr>
          <w:rFonts w:ascii="Arial" w:hAnsi="Arial" w:cs="Arial"/>
          <w:sz w:val="20"/>
          <w:szCs w:val="20"/>
        </w:rPr>
        <w:t>survivors</w:t>
      </w:r>
      <w:r w:rsidRPr="3AEF5A8C">
        <w:rPr>
          <w:rFonts w:ascii="Arial" w:hAnsi="Arial" w:cs="Arial"/>
          <w:sz w:val="20"/>
          <w:szCs w:val="20"/>
        </w:rPr>
        <w:t xml:space="preserve"> a star</w:t>
      </w:r>
      <w:r>
        <w:rPr>
          <w:rFonts w:ascii="Arial" w:hAnsi="Arial" w:cs="Arial"/>
          <w:sz w:val="20"/>
          <w:szCs w:val="20"/>
        </w:rPr>
        <w:t>t</w:t>
      </w:r>
      <w:r w:rsidRPr="3AEF5A8C">
        <w:rPr>
          <w:rFonts w:ascii="Arial" w:hAnsi="Arial" w:cs="Arial"/>
          <w:sz w:val="20"/>
          <w:szCs w:val="20"/>
        </w:rPr>
        <w:t>ing point</w:t>
      </w:r>
      <w:r>
        <w:rPr>
          <w:rFonts w:ascii="Arial" w:hAnsi="Arial" w:cs="Arial"/>
          <w:sz w:val="20"/>
          <w:szCs w:val="20"/>
        </w:rPr>
        <w:t>:</w:t>
      </w:r>
      <w:r w:rsidRPr="3AEF5A8C">
        <w:rPr>
          <w:rFonts w:ascii="Arial" w:hAnsi="Arial" w:cs="Arial"/>
          <w:sz w:val="20"/>
          <w:szCs w:val="20"/>
        </w:rPr>
        <w:t xml:space="preserve"> t</w:t>
      </w:r>
      <w:r w:rsidRPr="3AEF5A8C">
        <w:rPr>
          <w:rFonts w:ascii="Arial" w:eastAsia="Times" w:hAnsi="Arial" w:cs="Arial"/>
          <w:sz w:val="20"/>
          <w:szCs w:val="20"/>
        </w:rPr>
        <w:t xml:space="preserve">o help you understand your rights, risks, and options if you have faced </w:t>
      </w:r>
      <w:r w:rsidRPr="3AEF5A8C">
        <w:rPr>
          <w:rFonts w:ascii="Arial" w:eastAsia="Times" w:hAnsi="Arial" w:cs="Arial"/>
          <w:b/>
          <w:bCs/>
          <w:sz w:val="20"/>
          <w:szCs w:val="20"/>
        </w:rPr>
        <w:t>sex-based harassment</w:t>
      </w:r>
      <w:r w:rsidRPr="3AEF5A8C">
        <w:rPr>
          <w:rFonts w:ascii="Arial" w:eastAsia="Times" w:hAnsi="Arial" w:cs="Arial"/>
          <w:sz w:val="20"/>
          <w:szCs w:val="20"/>
        </w:rPr>
        <w:t xml:space="preserve"> and are worried about</w:t>
      </w:r>
      <w:r w:rsidRPr="3AEF5A8C">
        <w:rPr>
          <w:rFonts w:ascii="Arial" w:eastAsia="Times" w:hAnsi="Arial" w:cs="Arial"/>
          <w:b/>
          <w:bCs/>
          <w:sz w:val="20"/>
          <w:szCs w:val="20"/>
        </w:rPr>
        <w:t xml:space="preserve"> retaliation</w:t>
      </w:r>
      <w:r w:rsidRPr="3AEF5A8C">
        <w:rPr>
          <w:rFonts w:ascii="Arial" w:eastAsia="Times" w:hAnsi="Arial" w:cs="Arial"/>
          <w:sz w:val="20"/>
          <w:szCs w:val="20"/>
        </w:rPr>
        <w:t xml:space="preserve">, including a potential </w:t>
      </w:r>
      <w:r w:rsidRPr="3AEF5A8C">
        <w:rPr>
          <w:rFonts w:ascii="Arial" w:eastAsia="Times" w:hAnsi="Arial" w:cs="Arial"/>
          <w:b/>
          <w:bCs/>
          <w:sz w:val="20"/>
          <w:szCs w:val="20"/>
        </w:rPr>
        <w:t xml:space="preserve">defamation </w:t>
      </w:r>
      <w:r w:rsidRPr="00947638">
        <w:rPr>
          <w:rFonts w:ascii="Arial" w:eastAsia="Times" w:hAnsi="Arial" w:cs="Arial"/>
          <w:b/>
          <w:bCs/>
          <w:sz w:val="20"/>
          <w:szCs w:val="20"/>
        </w:rPr>
        <w:t>lawsuit</w:t>
      </w:r>
      <w:r w:rsidRPr="3AEF5A8C">
        <w:rPr>
          <w:rFonts w:ascii="Arial" w:eastAsia="Times" w:hAnsi="Arial" w:cs="Arial"/>
          <w:sz w:val="20"/>
          <w:szCs w:val="20"/>
        </w:rPr>
        <w:t xml:space="preserve">. We hope this toolkit will help you (1) make an informed decision about </w:t>
      </w:r>
      <w:r>
        <w:rPr>
          <w:rFonts w:ascii="Arial" w:eastAsia="Times" w:hAnsi="Arial" w:cs="Arial"/>
          <w:sz w:val="20"/>
          <w:szCs w:val="20"/>
        </w:rPr>
        <w:t xml:space="preserve">how and </w:t>
      </w:r>
      <w:r w:rsidRPr="3AEF5A8C">
        <w:rPr>
          <w:rFonts w:ascii="Arial" w:eastAsia="Times" w:hAnsi="Arial" w:cs="Arial"/>
          <w:sz w:val="20"/>
          <w:szCs w:val="20"/>
        </w:rPr>
        <w:t>whether to speak out and (2) protect yourself from harm.</w:t>
      </w:r>
    </w:p>
    <w:p w14:paraId="0C955210" w14:textId="77777777" w:rsidR="00C314F2" w:rsidRDefault="00C314F2" w:rsidP="00C314F2">
      <w:pPr>
        <w:rPr>
          <w:rFonts w:ascii="Arial" w:hAnsi="Arial" w:cs="Arial"/>
          <w:sz w:val="20"/>
          <w:szCs w:val="20"/>
        </w:rPr>
      </w:pPr>
    </w:p>
    <w:p w14:paraId="5779F532" w14:textId="5255F6E2" w:rsidR="00C314F2" w:rsidRDefault="00C314F2" w:rsidP="00C314F2">
      <w:pPr>
        <w:rPr>
          <w:rFonts w:ascii="Arial" w:eastAsia="Times" w:hAnsi="Arial" w:cs="Arial"/>
          <w:sz w:val="20"/>
          <w:szCs w:val="20"/>
        </w:rPr>
      </w:pPr>
      <w:r w:rsidRPr="3AEF5A8C">
        <w:rPr>
          <w:rFonts w:ascii="Arial" w:hAnsi="Arial" w:cs="Arial"/>
          <w:sz w:val="20"/>
          <w:szCs w:val="20"/>
        </w:rPr>
        <w:t xml:space="preserve">Our hope in </w:t>
      </w:r>
      <w:r>
        <w:rPr>
          <w:rFonts w:ascii="Arial" w:hAnsi="Arial" w:cs="Arial"/>
          <w:sz w:val="20"/>
          <w:szCs w:val="20"/>
        </w:rPr>
        <w:t xml:space="preserve">writing </w:t>
      </w:r>
      <w:r w:rsidRPr="3AEF5A8C">
        <w:rPr>
          <w:rFonts w:ascii="Arial" w:hAnsi="Arial" w:cs="Arial"/>
          <w:sz w:val="20"/>
          <w:szCs w:val="20"/>
        </w:rPr>
        <w:t xml:space="preserve">this toolkit is not to </w:t>
      </w:r>
      <w:r>
        <w:rPr>
          <w:rFonts w:ascii="Arial" w:hAnsi="Arial" w:cs="Arial"/>
          <w:sz w:val="20"/>
          <w:szCs w:val="20"/>
        </w:rPr>
        <w:t>discourage</w:t>
      </w:r>
      <w:r w:rsidRPr="3AEF5A8C">
        <w:rPr>
          <w:rFonts w:ascii="Arial" w:hAnsi="Arial" w:cs="Arial"/>
          <w:sz w:val="20"/>
          <w:szCs w:val="20"/>
        </w:rPr>
        <w:t xml:space="preserve"> survivors from speaking out, but to ensure </w:t>
      </w:r>
      <w:r>
        <w:rPr>
          <w:rFonts w:ascii="Arial" w:hAnsi="Arial" w:cs="Arial"/>
          <w:sz w:val="20"/>
          <w:szCs w:val="20"/>
        </w:rPr>
        <w:t>you</w:t>
      </w:r>
      <w:r w:rsidRPr="3AEF5A8C">
        <w:rPr>
          <w:rFonts w:ascii="Arial" w:hAnsi="Arial" w:cs="Arial"/>
          <w:sz w:val="20"/>
          <w:szCs w:val="20"/>
        </w:rPr>
        <w:t xml:space="preserve"> can make </w:t>
      </w:r>
      <w:r>
        <w:rPr>
          <w:rFonts w:ascii="Arial" w:hAnsi="Arial" w:cs="Arial"/>
          <w:sz w:val="20"/>
          <w:szCs w:val="20"/>
        </w:rPr>
        <w:t xml:space="preserve">an </w:t>
      </w:r>
      <w:r w:rsidRPr="3AEF5A8C">
        <w:rPr>
          <w:rFonts w:ascii="Arial" w:hAnsi="Arial" w:cs="Arial"/>
          <w:sz w:val="20"/>
          <w:szCs w:val="20"/>
        </w:rPr>
        <w:t xml:space="preserve">informed decision </w:t>
      </w:r>
      <w:r>
        <w:rPr>
          <w:rFonts w:ascii="Arial" w:hAnsi="Arial" w:cs="Arial"/>
          <w:sz w:val="20"/>
          <w:szCs w:val="20"/>
        </w:rPr>
        <w:t xml:space="preserve">when sharing your </w:t>
      </w:r>
      <w:r w:rsidRPr="3AEF5A8C">
        <w:rPr>
          <w:rFonts w:ascii="Arial" w:hAnsi="Arial" w:cs="Arial"/>
          <w:sz w:val="20"/>
          <w:szCs w:val="20"/>
        </w:rPr>
        <w:t xml:space="preserve">story. </w:t>
      </w:r>
      <w:r w:rsidRPr="716DED66">
        <w:rPr>
          <w:rFonts w:ascii="Arial" w:hAnsi="Arial" w:cs="Arial"/>
          <w:sz w:val="20"/>
          <w:szCs w:val="20"/>
        </w:rPr>
        <w:t>We</w:t>
      </w:r>
      <w:r w:rsidRPr="3AEF5A8C">
        <w:rPr>
          <w:rFonts w:ascii="Arial" w:hAnsi="Arial" w:cs="Arial"/>
          <w:sz w:val="20"/>
          <w:szCs w:val="20"/>
        </w:rPr>
        <w:t xml:space="preserve"> hope this toolkit can help you in your journey to reclaim power and control over your life.</w:t>
      </w:r>
    </w:p>
    <w:p w14:paraId="7CC060A4" w14:textId="77777777" w:rsidR="00C314F2" w:rsidRDefault="00C314F2" w:rsidP="00C314F2">
      <w:pPr>
        <w:rPr>
          <w:rFonts w:ascii="Arial" w:hAnsi="Arial" w:cs="Arial"/>
          <w:sz w:val="20"/>
          <w:szCs w:val="20"/>
        </w:rPr>
      </w:pPr>
    </w:p>
    <w:p w14:paraId="7B487FD7" w14:textId="77777777" w:rsidR="00C314F2" w:rsidRDefault="00C314F2" w:rsidP="00C314F2">
      <w:pPr>
        <w:rPr>
          <w:rFonts w:ascii="Arial" w:hAnsi="Arial" w:cs="Arial"/>
          <w:sz w:val="20"/>
          <w:szCs w:val="20"/>
        </w:rPr>
      </w:pPr>
      <w:r>
        <w:rPr>
          <w:rFonts w:ascii="Arial" w:hAnsi="Arial" w:cs="Arial"/>
          <w:sz w:val="20"/>
          <w:szCs w:val="20"/>
        </w:rPr>
        <w:t>With love and solidarity,</w:t>
      </w:r>
    </w:p>
    <w:p w14:paraId="275D5C82" w14:textId="77777777" w:rsidR="00C314F2" w:rsidRDefault="00C314F2" w:rsidP="00C314F2">
      <w:pPr>
        <w:rPr>
          <w:rFonts w:ascii="Arial" w:hAnsi="Arial" w:cs="Arial"/>
          <w:sz w:val="20"/>
          <w:szCs w:val="20"/>
        </w:rPr>
      </w:pPr>
    </w:p>
    <w:p w14:paraId="43B2B560" w14:textId="59881605" w:rsidR="00C314F2" w:rsidRDefault="00C314F2" w:rsidP="00C314F2">
      <w:pPr>
        <w:rPr>
          <w:rFonts w:ascii="Arial" w:hAnsi="Arial" w:cs="Arial"/>
          <w:sz w:val="20"/>
          <w:szCs w:val="20"/>
        </w:rPr>
      </w:pPr>
      <w:r>
        <w:rPr>
          <w:rFonts w:ascii="Arial" w:hAnsi="Arial" w:cs="Arial"/>
          <w:sz w:val="20"/>
          <w:szCs w:val="20"/>
        </w:rPr>
        <w:t xml:space="preserve">Survivors, Students, and Advocates at National Women’s Law Center; Know Your IX, </w:t>
      </w:r>
      <w:r w:rsidRPr="00310603">
        <w:rPr>
          <w:rFonts w:ascii="Arial" w:hAnsi="Arial" w:cs="Arial"/>
          <w:sz w:val="20"/>
          <w:szCs w:val="20"/>
        </w:rPr>
        <w:t>Advocates for Youth</w:t>
      </w:r>
      <w:r>
        <w:rPr>
          <w:rFonts w:ascii="Arial" w:hAnsi="Arial" w:cs="Arial"/>
          <w:sz w:val="20"/>
          <w:szCs w:val="20"/>
        </w:rPr>
        <w:t>; Harvard Law School’s Cyberlaw Clinic; and Vanderbilt University Law School’s First Amendment Clinic</w:t>
      </w:r>
    </w:p>
    <w:p w14:paraId="39E50F06" w14:textId="77777777" w:rsidR="00C314F2" w:rsidRDefault="00C314F2" w:rsidP="00C314F2">
      <w:pPr>
        <w:rPr>
          <w:rFonts w:ascii="Arial" w:eastAsia="Times" w:hAnsi="Arial" w:cs="Arial"/>
          <w:sz w:val="20"/>
          <w:szCs w:val="20"/>
        </w:rPr>
      </w:pPr>
    </w:p>
    <w:p w14:paraId="237E2948" w14:textId="77777777" w:rsidR="00C314F2" w:rsidRDefault="00C314F2" w:rsidP="00C314F2">
      <w:pPr>
        <w:pBdr>
          <w:top w:val="single" w:sz="4" w:space="1" w:color="auto"/>
          <w:left w:val="single" w:sz="4" w:space="4" w:color="auto"/>
          <w:bottom w:val="single" w:sz="4" w:space="1" w:color="auto"/>
          <w:right w:val="single" w:sz="4" w:space="4" w:color="auto"/>
        </w:pBdr>
        <w:rPr>
          <w:rFonts w:ascii="Arial" w:eastAsia="Times" w:hAnsi="Arial" w:cs="Arial"/>
          <w:sz w:val="20"/>
          <w:szCs w:val="20"/>
        </w:rPr>
      </w:pPr>
      <w:r w:rsidRPr="225E79CA">
        <w:rPr>
          <w:rFonts w:ascii="Arial" w:eastAsia="Times" w:hAnsi="Arial" w:cs="Arial"/>
          <w:b/>
          <w:bCs/>
          <w:sz w:val="20"/>
          <w:szCs w:val="20"/>
        </w:rPr>
        <w:t>Note</w:t>
      </w:r>
      <w:r w:rsidRPr="225E79CA">
        <w:rPr>
          <w:rFonts w:ascii="Arial" w:eastAsia="Times" w:hAnsi="Arial" w:cs="Arial"/>
          <w:sz w:val="20"/>
          <w:szCs w:val="20"/>
        </w:rPr>
        <w:t xml:space="preserve">: This toolkit uses both the terms </w:t>
      </w:r>
      <w:r w:rsidRPr="225E79CA">
        <w:rPr>
          <w:rFonts w:ascii="Arial" w:eastAsia="Times" w:hAnsi="Arial" w:cs="Arial"/>
          <w:b/>
          <w:bCs/>
          <w:sz w:val="20"/>
          <w:szCs w:val="20"/>
        </w:rPr>
        <w:t>victim</w:t>
      </w:r>
      <w:r w:rsidRPr="225E79CA">
        <w:rPr>
          <w:rFonts w:ascii="Arial" w:eastAsia="Times" w:hAnsi="Arial" w:cs="Arial"/>
          <w:sz w:val="20"/>
          <w:szCs w:val="20"/>
        </w:rPr>
        <w:t xml:space="preserve"> and </w:t>
      </w:r>
      <w:r w:rsidRPr="225E79CA">
        <w:rPr>
          <w:rFonts w:ascii="Arial" w:eastAsia="Times" w:hAnsi="Arial" w:cs="Arial"/>
          <w:b/>
          <w:bCs/>
          <w:sz w:val="20"/>
          <w:szCs w:val="20"/>
        </w:rPr>
        <w:t>survivor</w:t>
      </w:r>
      <w:r w:rsidRPr="225E79CA">
        <w:rPr>
          <w:rFonts w:ascii="Arial" w:eastAsia="Times" w:hAnsi="Arial" w:cs="Arial"/>
          <w:sz w:val="20"/>
          <w:szCs w:val="20"/>
        </w:rPr>
        <w:t xml:space="preserve"> to refer to people who have experienced </w:t>
      </w:r>
      <w:r w:rsidRPr="225E79CA">
        <w:rPr>
          <w:rFonts w:ascii="Arial" w:eastAsia="Times" w:hAnsi="Arial" w:cs="Arial"/>
          <w:b/>
          <w:bCs/>
          <w:sz w:val="20"/>
          <w:szCs w:val="20"/>
        </w:rPr>
        <w:t>sex-based harassment</w:t>
      </w:r>
      <w:r w:rsidRPr="225E79CA">
        <w:rPr>
          <w:rFonts w:ascii="Arial" w:eastAsia="Times" w:hAnsi="Arial" w:cs="Arial"/>
          <w:sz w:val="20"/>
          <w:szCs w:val="20"/>
        </w:rPr>
        <w:t xml:space="preserve">. This is because some people use one or both terms to describe themselves, and others feel that neither term accurately captures the complexity of their identity or experience. The toolkit also uses the term </w:t>
      </w:r>
      <w:r w:rsidRPr="225E79CA">
        <w:rPr>
          <w:rFonts w:ascii="Arial" w:eastAsia="Times" w:hAnsi="Arial" w:cs="Arial"/>
          <w:b/>
          <w:bCs/>
          <w:sz w:val="20"/>
          <w:szCs w:val="20"/>
        </w:rPr>
        <w:t>abuser</w:t>
      </w:r>
      <w:r w:rsidRPr="225E79CA">
        <w:rPr>
          <w:rFonts w:ascii="Arial" w:eastAsia="Times" w:hAnsi="Arial" w:cs="Arial"/>
          <w:sz w:val="20"/>
          <w:szCs w:val="20"/>
        </w:rPr>
        <w:t xml:space="preserve"> to refer to people who have caused sex-based harassment.</w:t>
      </w:r>
    </w:p>
    <w:p w14:paraId="3A02694D" w14:textId="77777777" w:rsidR="00C314F2" w:rsidRDefault="00C314F2" w:rsidP="00C314F2">
      <w:pPr>
        <w:rPr>
          <w:rFonts w:ascii="Arial" w:eastAsia="Times" w:hAnsi="Arial" w:cs="Arial"/>
          <w:sz w:val="20"/>
          <w:szCs w:val="20"/>
        </w:rPr>
      </w:pPr>
    </w:p>
    <w:p w14:paraId="098E8704" w14:textId="77777777" w:rsidR="00C314F2" w:rsidRDefault="00C314F2" w:rsidP="00C314F2">
      <w:pPr>
        <w:spacing w:after="160" w:line="259" w:lineRule="auto"/>
        <w:rPr>
          <w:rFonts w:ascii="Arial" w:eastAsia="Times" w:hAnsi="Arial" w:cs="Arial"/>
          <w:sz w:val="20"/>
          <w:szCs w:val="20"/>
        </w:rPr>
      </w:pPr>
      <w:r>
        <w:rPr>
          <w:rFonts w:ascii="Arial" w:eastAsia="Times" w:hAnsi="Arial" w:cs="Arial"/>
          <w:sz w:val="20"/>
          <w:szCs w:val="20"/>
        </w:rPr>
        <w:br w:type="page"/>
      </w:r>
    </w:p>
    <w:p w14:paraId="673FC28E" w14:textId="77777777" w:rsidR="00736713" w:rsidRDefault="00736713" w:rsidP="00736713">
      <w:pPr>
        <w:pStyle w:val="Heading1"/>
      </w:pPr>
      <w:r>
        <w:lastRenderedPageBreak/>
        <w:t>What’s in This Toolkit</w:t>
      </w:r>
    </w:p>
    <w:p w14:paraId="14179D3B" w14:textId="77777777" w:rsidR="00736713" w:rsidRPr="001D1425" w:rsidRDefault="00736713" w:rsidP="00736713"/>
    <w:p w14:paraId="68F78A2B" w14:textId="77777777" w:rsidR="00736713" w:rsidRPr="00F95258" w:rsidRDefault="00736713" w:rsidP="00736713">
      <w:pPr>
        <w:rPr>
          <w:rFonts w:ascii="Arial" w:eastAsia="Times" w:hAnsi="Arial" w:cs="Arial"/>
          <w:sz w:val="20"/>
          <w:szCs w:val="20"/>
        </w:rPr>
      </w:pPr>
      <w:r>
        <w:rPr>
          <w:rFonts w:ascii="Arial" w:eastAsia="Times" w:hAnsi="Arial" w:cs="Arial"/>
          <w:sz w:val="20"/>
          <w:szCs w:val="20"/>
        </w:rPr>
        <w:t>This toolkit includes:</w:t>
      </w:r>
    </w:p>
    <w:p w14:paraId="7B7C7420" w14:textId="77777777" w:rsidR="00736713" w:rsidRPr="00F95258" w:rsidRDefault="00736713" w:rsidP="00736713">
      <w:pPr>
        <w:rPr>
          <w:rFonts w:ascii="Arial" w:eastAsia="Times" w:hAnsi="Arial" w:cs="Arial"/>
          <w:sz w:val="20"/>
          <w:szCs w:val="20"/>
        </w:rPr>
      </w:pPr>
    </w:p>
    <w:p w14:paraId="707FEE07" w14:textId="77777777" w:rsidR="00736713" w:rsidRPr="00B736D5" w:rsidRDefault="00736713" w:rsidP="00736713">
      <w:pPr>
        <w:numPr>
          <w:ilvl w:val="0"/>
          <w:numId w:val="2"/>
        </w:numPr>
        <w:pBdr>
          <w:top w:val="nil"/>
          <w:left w:val="nil"/>
          <w:bottom w:val="nil"/>
          <w:right w:val="nil"/>
          <w:between w:val="nil"/>
        </w:pBdr>
        <w:rPr>
          <w:rFonts w:ascii="Arial" w:hAnsi="Arial" w:cs="Arial"/>
          <w:color w:val="000000"/>
          <w:sz w:val="20"/>
          <w:szCs w:val="20"/>
        </w:rPr>
      </w:pPr>
      <w:r>
        <w:rPr>
          <w:rFonts w:ascii="Arial" w:hAnsi="Arial" w:cs="Arial"/>
          <w:b/>
          <w:color w:val="000000" w:themeColor="text1"/>
          <w:sz w:val="20"/>
          <w:szCs w:val="20"/>
        </w:rPr>
        <w:t>Dear Reader:</w:t>
      </w:r>
      <w:r>
        <w:rPr>
          <w:rFonts w:ascii="Arial" w:hAnsi="Arial" w:cs="Arial"/>
          <w:bCs/>
          <w:color w:val="000000" w:themeColor="text1"/>
          <w:sz w:val="20"/>
          <w:szCs w:val="20"/>
        </w:rPr>
        <w:t xml:space="preserve"> Read this opening letter from the authors to understand why we wrote this toolkit.</w:t>
      </w:r>
    </w:p>
    <w:p w14:paraId="76DB6CDD" w14:textId="77777777" w:rsidR="00736713" w:rsidRPr="00566F46" w:rsidRDefault="00736713" w:rsidP="00736713">
      <w:pPr>
        <w:numPr>
          <w:ilvl w:val="0"/>
          <w:numId w:val="2"/>
        </w:numPr>
        <w:pBdr>
          <w:top w:val="nil"/>
          <w:left w:val="nil"/>
          <w:bottom w:val="nil"/>
          <w:right w:val="nil"/>
          <w:between w:val="nil"/>
        </w:pBdr>
        <w:rPr>
          <w:rFonts w:ascii="Arial" w:hAnsi="Arial" w:cs="Arial"/>
          <w:color w:val="000000"/>
          <w:sz w:val="20"/>
          <w:szCs w:val="20"/>
        </w:rPr>
      </w:pPr>
      <w:r w:rsidRPr="26421052">
        <w:rPr>
          <w:rFonts w:ascii="Arial" w:hAnsi="Arial" w:cs="Arial"/>
          <w:b/>
          <w:color w:val="000000" w:themeColor="text1"/>
          <w:sz w:val="20"/>
          <w:szCs w:val="20"/>
        </w:rPr>
        <w:t>FAQs</w:t>
      </w:r>
      <w:r w:rsidRPr="26421052">
        <w:rPr>
          <w:rFonts w:ascii="Arial" w:hAnsi="Arial" w:cs="Arial"/>
          <w:color w:val="000000" w:themeColor="text1"/>
          <w:sz w:val="20"/>
          <w:szCs w:val="20"/>
        </w:rPr>
        <w:t>:</w:t>
      </w:r>
      <w:r>
        <w:rPr>
          <w:rFonts w:ascii="Arial" w:hAnsi="Arial" w:cs="Arial"/>
          <w:color w:val="000000" w:themeColor="text1"/>
          <w:sz w:val="20"/>
          <w:szCs w:val="20"/>
        </w:rPr>
        <w:t xml:space="preserve"> Find </w:t>
      </w:r>
      <w:r w:rsidRPr="26421052">
        <w:rPr>
          <w:rFonts w:ascii="Arial" w:hAnsi="Arial" w:cs="Arial"/>
          <w:color w:val="000000" w:themeColor="text1"/>
          <w:sz w:val="20"/>
          <w:szCs w:val="20"/>
        </w:rPr>
        <w:t xml:space="preserve">answers to common questions that survivors have </w:t>
      </w:r>
      <w:r>
        <w:rPr>
          <w:rFonts w:ascii="Arial" w:hAnsi="Arial" w:cs="Arial"/>
          <w:color w:val="000000"/>
          <w:sz w:val="20"/>
          <w:szCs w:val="20"/>
        </w:rPr>
        <w:t xml:space="preserve">about </w:t>
      </w:r>
      <w:r w:rsidRPr="00A43A98">
        <w:rPr>
          <w:rFonts w:ascii="Arial" w:hAnsi="Arial" w:cs="Arial"/>
          <w:b/>
          <w:bCs/>
          <w:color w:val="000000"/>
          <w:sz w:val="20"/>
          <w:szCs w:val="20"/>
        </w:rPr>
        <w:t>defamation</w:t>
      </w:r>
      <w:r>
        <w:rPr>
          <w:rFonts w:ascii="Arial" w:hAnsi="Arial" w:cs="Arial"/>
          <w:color w:val="000000"/>
          <w:sz w:val="20"/>
          <w:szCs w:val="20"/>
        </w:rPr>
        <w:t xml:space="preserve"> </w:t>
      </w:r>
      <w:r w:rsidRPr="00947638">
        <w:rPr>
          <w:rFonts w:ascii="Arial" w:hAnsi="Arial" w:cs="Arial"/>
          <w:b/>
          <w:bCs/>
          <w:color w:val="000000"/>
          <w:sz w:val="20"/>
          <w:szCs w:val="20"/>
        </w:rPr>
        <w:t>lawsuits</w:t>
      </w:r>
      <w:r>
        <w:rPr>
          <w:rFonts w:ascii="Arial" w:hAnsi="Arial" w:cs="Arial"/>
          <w:color w:val="000000"/>
          <w:sz w:val="20"/>
          <w:szCs w:val="20"/>
        </w:rPr>
        <w:t xml:space="preserve"> and other </w:t>
      </w:r>
      <w:r w:rsidRPr="00947638">
        <w:rPr>
          <w:rFonts w:ascii="Arial" w:hAnsi="Arial" w:cs="Arial"/>
          <w:b/>
          <w:bCs/>
          <w:color w:val="000000"/>
          <w:sz w:val="20"/>
          <w:szCs w:val="20"/>
        </w:rPr>
        <w:t>retaliation</w:t>
      </w:r>
      <w:r>
        <w:rPr>
          <w:rFonts w:ascii="Arial" w:hAnsi="Arial" w:cs="Arial"/>
          <w:color w:val="000000"/>
          <w:sz w:val="20"/>
          <w:szCs w:val="20"/>
        </w:rPr>
        <w:t xml:space="preserve"> </w:t>
      </w:r>
      <w:r>
        <w:rPr>
          <w:rFonts w:ascii="Arial" w:hAnsi="Arial" w:cs="Arial"/>
          <w:color w:val="000000" w:themeColor="text1"/>
          <w:sz w:val="20"/>
          <w:szCs w:val="20"/>
        </w:rPr>
        <w:t>for</w:t>
      </w:r>
      <w:r w:rsidRPr="26421052">
        <w:rPr>
          <w:rFonts w:ascii="Arial" w:hAnsi="Arial" w:cs="Arial"/>
          <w:color w:val="000000" w:themeColor="text1"/>
          <w:sz w:val="20"/>
          <w:szCs w:val="20"/>
        </w:rPr>
        <w:t xml:space="preserve"> speaking out about </w:t>
      </w:r>
      <w:r w:rsidRPr="26421052">
        <w:rPr>
          <w:rFonts w:ascii="Arial" w:hAnsi="Arial" w:cs="Arial"/>
          <w:b/>
          <w:color w:val="000000" w:themeColor="text1"/>
          <w:sz w:val="20"/>
          <w:szCs w:val="20"/>
        </w:rPr>
        <w:t>sex-based harassment</w:t>
      </w:r>
      <w:r>
        <w:rPr>
          <w:rFonts w:ascii="Arial" w:hAnsi="Arial" w:cs="Arial"/>
          <w:bCs/>
          <w:color w:val="000000" w:themeColor="text1"/>
          <w:sz w:val="20"/>
          <w:szCs w:val="20"/>
        </w:rPr>
        <w:t>.</w:t>
      </w:r>
    </w:p>
    <w:p w14:paraId="5AEC50E5" w14:textId="77777777" w:rsidR="00736713" w:rsidRPr="00B736D5" w:rsidRDefault="00736713" w:rsidP="00736713">
      <w:pPr>
        <w:numPr>
          <w:ilvl w:val="0"/>
          <w:numId w:val="2"/>
        </w:numPr>
        <w:pBdr>
          <w:top w:val="nil"/>
          <w:left w:val="nil"/>
          <w:bottom w:val="nil"/>
          <w:right w:val="nil"/>
          <w:between w:val="nil"/>
        </w:pBdr>
        <w:rPr>
          <w:rFonts w:ascii="Arial" w:hAnsi="Arial" w:cs="Arial"/>
          <w:color w:val="000000"/>
          <w:sz w:val="20"/>
          <w:szCs w:val="20"/>
        </w:rPr>
      </w:pPr>
      <w:r w:rsidRPr="00B736D5">
        <w:rPr>
          <w:rFonts w:ascii="Arial" w:hAnsi="Arial" w:cs="Arial"/>
          <w:b/>
          <w:bCs/>
          <w:color w:val="000000"/>
          <w:sz w:val="20"/>
          <w:szCs w:val="20"/>
        </w:rPr>
        <w:t>Final</w:t>
      </w:r>
      <w:r>
        <w:rPr>
          <w:rFonts w:ascii="Arial" w:hAnsi="Arial" w:cs="Arial"/>
          <w:b/>
          <w:bCs/>
          <w:color w:val="000000"/>
          <w:sz w:val="20"/>
          <w:szCs w:val="20"/>
        </w:rPr>
        <w:t xml:space="preserve"> Thoughts: </w:t>
      </w:r>
      <w:r>
        <w:rPr>
          <w:rFonts w:ascii="Arial" w:hAnsi="Arial" w:cs="Arial"/>
          <w:color w:val="000000"/>
          <w:sz w:val="20"/>
          <w:szCs w:val="20"/>
        </w:rPr>
        <w:t>Read this closing letter from the authors when you’ve finished the FAQs.</w:t>
      </w:r>
    </w:p>
    <w:p w14:paraId="36E84FB6" w14:textId="77777777" w:rsidR="00736713" w:rsidRPr="00792A0E" w:rsidRDefault="00736713" w:rsidP="00736713">
      <w:pPr>
        <w:numPr>
          <w:ilvl w:val="0"/>
          <w:numId w:val="2"/>
        </w:numPr>
        <w:pBdr>
          <w:top w:val="nil"/>
          <w:left w:val="nil"/>
          <w:bottom w:val="nil"/>
          <w:right w:val="nil"/>
          <w:between w:val="nil"/>
        </w:pBdr>
        <w:rPr>
          <w:rFonts w:ascii="Arial" w:hAnsi="Arial" w:cs="Arial"/>
          <w:color w:val="000000"/>
          <w:sz w:val="20"/>
          <w:szCs w:val="20"/>
        </w:rPr>
      </w:pPr>
      <w:r w:rsidRPr="0A44C60A">
        <w:rPr>
          <w:rFonts w:ascii="Arial" w:hAnsi="Arial" w:cs="Arial"/>
          <w:b/>
          <w:bCs/>
          <w:sz w:val="20"/>
          <w:szCs w:val="20"/>
        </w:rPr>
        <w:t xml:space="preserve">Glossary: </w:t>
      </w:r>
      <w:r>
        <w:rPr>
          <w:rFonts w:ascii="Arial" w:hAnsi="Arial" w:cs="Arial"/>
          <w:sz w:val="20"/>
          <w:szCs w:val="20"/>
        </w:rPr>
        <w:t>Find d</w:t>
      </w:r>
      <w:r w:rsidRPr="0A44C60A">
        <w:rPr>
          <w:rFonts w:ascii="Arial" w:hAnsi="Arial" w:cs="Arial"/>
          <w:sz w:val="20"/>
          <w:szCs w:val="20"/>
        </w:rPr>
        <w:t xml:space="preserve">efinitions for </w:t>
      </w:r>
      <w:r>
        <w:rPr>
          <w:rFonts w:ascii="Arial" w:hAnsi="Arial" w:cs="Arial"/>
          <w:sz w:val="20"/>
          <w:szCs w:val="20"/>
        </w:rPr>
        <w:t xml:space="preserve">all bolded </w:t>
      </w:r>
      <w:r w:rsidRPr="0A44C60A">
        <w:rPr>
          <w:rFonts w:ascii="Arial" w:hAnsi="Arial" w:cs="Arial"/>
          <w:sz w:val="20"/>
          <w:szCs w:val="20"/>
        </w:rPr>
        <w:t xml:space="preserve">key terms used in the </w:t>
      </w:r>
      <w:r w:rsidRPr="0A44C60A">
        <w:rPr>
          <w:rFonts w:ascii="Arial" w:hAnsi="Arial" w:cs="Arial"/>
          <w:b/>
          <w:bCs/>
          <w:sz w:val="20"/>
          <w:szCs w:val="20"/>
        </w:rPr>
        <w:t>FAQs</w:t>
      </w:r>
      <w:r w:rsidRPr="0A44C60A">
        <w:rPr>
          <w:rFonts w:ascii="Arial" w:hAnsi="Arial" w:cs="Arial"/>
          <w:sz w:val="20"/>
          <w:szCs w:val="20"/>
        </w:rPr>
        <w:t>.</w:t>
      </w:r>
    </w:p>
    <w:p w14:paraId="0946CFE3" w14:textId="77777777" w:rsidR="00736713" w:rsidRPr="00822A7C" w:rsidRDefault="00736713" w:rsidP="00736713">
      <w:pPr>
        <w:numPr>
          <w:ilvl w:val="0"/>
          <w:numId w:val="2"/>
        </w:numPr>
        <w:pBdr>
          <w:top w:val="nil"/>
          <w:left w:val="nil"/>
          <w:bottom w:val="nil"/>
          <w:right w:val="nil"/>
          <w:between w:val="nil"/>
        </w:pBdr>
        <w:rPr>
          <w:rFonts w:ascii="Arial" w:hAnsi="Arial" w:cs="Arial"/>
          <w:sz w:val="20"/>
          <w:szCs w:val="20"/>
        </w:rPr>
      </w:pPr>
      <w:r w:rsidRPr="0A44C60A">
        <w:rPr>
          <w:rFonts w:ascii="Arial" w:hAnsi="Arial" w:cs="Arial"/>
          <w:b/>
          <w:bCs/>
          <w:color w:val="000000" w:themeColor="text1"/>
          <w:sz w:val="20"/>
          <w:szCs w:val="20"/>
        </w:rPr>
        <w:t xml:space="preserve">Appendix: </w:t>
      </w:r>
      <w:r>
        <w:rPr>
          <w:rFonts w:ascii="Arial" w:hAnsi="Arial" w:cs="Arial"/>
          <w:color w:val="000000" w:themeColor="text1"/>
          <w:sz w:val="20"/>
          <w:szCs w:val="20"/>
        </w:rPr>
        <w:t xml:space="preserve">A </w:t>
      </w:r>
      <w:r w:rsidRPr="007A53BB">
        <w:rPr>
          <w:rFonts w:ascii="Arial" w:hAnsi="Arial" w:cs="Arial"/>
          <w:b/>
          <w:bCs/>
          <w:color w:val="000000" w:themeColor="text1"/>
          <w:sz w:val="20"/>
          <w:szCs w:val="20"/>
        </w:rPr>
        <w:t xml:space="preserve">SLAPP </w:t>
      </w:r>
      <w:r>
        <w:rPr>
          <w:rFonts w:ascii="Arial" w:hAnsi="Arial" w:cs="Arial"/>
          <w:color w:val="000000" w:themeColor="text1"/>
          <w:sz w:val="20"/>
          <w:szCs w:val="20"/>
        </w:rPr>
        <w:t xml:space="preserve">is an abusive </w:t>
      </w:r>
      <w:r w:rsidRPr="007A53BB">
        <w:rPr>
          <w:rFonts w:ascii="Arial" w:hAnsi="Arial" w:cs="Arial"/>
          <w:b/>
          <w:bCs/>
          <w:color w:val="000000" w:themeColor="text1"/>
          <w:sz w:val="20"/>
          <w:szCs w:val="20"/>
        </w:rPr>
        <w:t>lawsuit</w:t>
      </w:r>
      <w:r>
        <w:rPr>
          <w:rFonts w:ascii="Arial" w:hAnsi="Arial" w:cs="Arial"/>
          <w:color w:val="000000" w:themeColor="text1"/>
          <w:sz w:val="20"/>
          <w:szCs w:val="20"/>
        </w:rPr>
        <w:t xml:space="preserve"> </w:t>
      </w:r>
      <w:r w:rsidRPr="007A53BB">
        <w:rPr>
          <w:rFonts w:ascii="Arial" w:hAnsi="Arial" w:cs="Arial"/>
          <w:b/>
          <w:bCs/>
          <w:color w:val="000000" w:themeColor="text1"/>
          <w:sz w:val="20"/>
          <w:szCs w:val="20"/>
        </w:rPr>
        <w:t>filed</w:t>
      </w:r>
      <w:r>
        <w:rPr>
          <w:rFonts w:ascii="Arial" w:hAnsi="Arial" w:cs="Arial"/>
          <w:color w:val="000000" w:themeColor="text1"/>
          <w:sz w:val="20"/>
          <w:szCs w:val="20"/>
        </w:rPr>
        <w:t xml:space="preserve"> to silence people who speak out about misconduct, including </w:t>
      </w:r>
      <w:r w:rsidRPr="007A53BB">
        <w:rPr>
          <w:rFonts w:ascii="Arial" w:hAnsi="Arial" w:cs="Arial"/>
          <w:b/>
          <w:bCs/>
          <w:color w:val="000000" w:themeColor="text1"/>
          <w:sz w:val="20"/>
          <w:szCs w:val="20"/>
        </w:rPr>
        <w:t>sex-based harassment</w:t>
      </w:r>
      <w:r>
        <w:rPr>
          <w:rFonts w:ascii="Arial" w:hAnsi="Arial" w:cs="Arial"/>
          <w:color w:val="000000" w:themeColor="text1"/>
          <w:sz w:val="20"/>
          <w:szCs w:val="20"/>
        </w:rPr>
        <w:t xml:space="preserve">. SLAPP is short for “strategic lawsuit against public participation.” Some states have passed </w:t>
      </w:r>
      <w:r w:rsidRPr="00322EC2">
        <w:rPr>
          <w:rFonts w:ascii="Arial" w:hAnsi="Arial" w:cs="Arial"/>
          <w:b/>
          <w:bCs/>
          <w:color w:val="000000" w:themeColor="text1"/>
          <w:sz w:val="20"/>
          <w:szCs w:val="20"/>
        </w:rPr>
        <w:t>anti-SLAPP</w:t>
      </w:r>
      <w:r>
        <w:rPr>
          <w:rFonts w:ascii="Arial" w:hAnsi="Arial" w:cs="Arial"/>
          <w:color w:val="000000" w:themeColor="text1"/>
          <w:sz w:val="20"/>
          <w:szCs w:val="20"/>
        </w:rPr>
        <w:t xml:space="preserve"> </w:t>
      </w:r>
      <w:r w:rsidRPr="00322EC2">
        <w:rPr>
          <w:rFonts w:ascii="Arial" w:hAnsi="Arial" w:cs="Arial"/>
          <w:b/>
          <w:bCs/>
          <w:color w:val="000000" w:themeColor="text1"/>
          <w:sz w:val="20"/>
          <w:szCs w:val="20"/>
        </w:rPr>
        <w:t>laws</w:t>
      </w:r>
      <w:r>
        <w:rPr>
          <w:rFonts w:ascii="Arial" w:hAnsi="Arial" w:cs="Arial"/>
          <w:color w:val="000000" w:themeColor="text1"/>
          <w:sz w:val="20"/>
          <w:szCs w:val="20"/>
        </w:rPr>
        <w:t xml:space="preserve"> to protect people who speak out and are targeted by defamation lawsuits as a result (see </w:t>
      </w:r>
      <w:r>
        <w:rPr>
          <w:rFonts w:ascii="Arial" w:hAnsi="Arial" w:cs="Arial"/>
          <w:b/>
          <w:bCs/>
          <w:color w:val="000000" w:themeColor="text1"/>
          <w:sz w:val="20"/>
          <w:szCs w:val="20"/>
        </w:rPr>
        <w:t>Q25</w:t>
      </w:r>
      <w:r>
        <w:rPr>
          <w:rFonts w:ascii="Arial" w:hAnsi="Arial" w:cs="Arial"/>
          <w:color w:val="000000" w:themeColor="text1"/>
          <w:sz w:val="20"/>
          <w:szCs w:val="20"/>
        </w:rPr>
        <w:t xml:space="preserve">.) Use the chart in the separate </w:t>
      </w:r>
      <w:hyperlink r:id="rId8" w:history="1">
        <w:r w:rsidRPr="00833CB1">
          <w:rPr>
            <w:rStyle w:val="Hyperlink"/>
            <w:rFonts w:ascii="Arial" w:hAnsi="Arial" w:cs="Arial"/>
            <w:b/>
            <w:bCs/>
            <w:sz w:val="20"/>
            <w:szCs w:val="20"/>
          </w:rPr>
          <w:t>Appendix</w:t>
        </w:r>
      </w:hyperlink>
      <w:r>
        <w:rPr>
          <w:rFonts w:ascii="Arial" w:hAnsi="Arial" w:cs="Arial"/>
          <w:b/>
          <w:bCs/>
          <w:color w:val="000000" w:themeColor="text1"/>
          <w:sz w:val="20"/>
          <w:szCs w:val="20"/>
        </w:rPr>
        <w:t xml:space="preserve"> </w:t>
      </w:r>
      <w:r w:rsidRPr="00833CB1">
        <w:rPr>
          <w:rFonts w:ascii="Arial" w:hAnsi="Arial" w:cs="Arial"/>
          <w:color w:val="000000" w:themeColor="text1"/>
          <w:sz w:val="20"/>
          <w:szCs w:val="20"/>
        </w:rPr>
        <w:t>document</w:t>
      </w:r>
      <w:r>
        <w:rPr>
          <w:rFonts w:ascii="Arial" w:hAnsi="Arial" w:cs="Arial"/>
          <w:b/>
          <w:bCs/>
          <w:color w:val="000000" w:themeColor="text1"/>
          <w:sz w:val="20"/>
          <w:szCs w:val="20"/>
        </w:rPr>
        <w:t xml:space="preserve"> </w:t>
      </w:r>
      <w:r>
        <w:rPr>
          <w:rFonts w:ascii="Arial" w:hAnsi="Arial" w:cs="Arial"/>
          <w:color w:val="000000" w:themeColor="text1"/>
          <w:sz w:val="20"/>
          <w:szCs w:val="20"/>
        </w:rPr>
        <w:t>to f</w:t>
      </w:r>
      <w:r w:rsidRPr="00305D6C">
        <w:rPr>
          <w:rFonts w:ascii="Arial" w:hAnsi="Arial" w:cs="Arial"/>
          <w:color w:val="000000" w:themeColor="text1"/>
          <w:sz w:val="20"/>
          <w:szCs w:val="20"/>
        </w:rPr>
        <w:t>ind out if</w:t>
      </w:r>
      <w:r>
        <w:rPr>
          <w:rFonts w:ascii="Arial" w:hAnsi="Arial" w:cs="Arial"/>
          <w:b/>
          <w:bCs/>
          <w:color w:val="000000" w:themeColor="text1"/>
          <w:sz w:val="20"/>
          <w:szCs w:val="20"/>
        </w:rPr>
        <w:t xml:space="preserve"> </w:t>
      </w:r>
      <w:r w:rsidRPr="0A44C60A">
        <w:rPr>
          <w:rFonts w:ascii="Arial" w:hAnsi="Arial" w:cs="Arial"/>
          <w:color w:val="000000" w:themeColor="text1"/>
          <w:sz w:val="20"/>
          <w:szCs w:val="20"/>
        </w:rPr>
        <w:t xml:space="preserve">your state </w:t>
      </w:r>
      <w:r>
        <w:rPr>
          <w:rFonts w:ascii="Arial" w:hAnsi="Arial" w:cs="Arial"/>
          <w:color w:val="000000" w:themeColor="text1"/>
          <w:sz w:val="20"/>
          <w:szCs w:val="20"/>
        </w:rPr>
        <w:t xml:space="preserve">has </w:t>
      </w:r>
      <w:r w:rsidRPr="0A44C60A">
        <w:rPr>
          <w:rFonts w:ascii="Arial" w:hAnsi="Arial" w:cs="Arial"/>
          <w:color w:val="000000" w:themeColor="text1"/>
          <w:sz w:val="20"/>
          <w:szCs w:val="20"/>
        </w:rPr>
        <w:t>a</w:t>
      </w:r>
      <w:r>
        <w:rPr>
          <w:rFonts w:ascii="Arial" w:hAnsi="Arial" w:cs="Arial"/>
          <w:color w:val="000000" w:themeColor="text1"/>
          <w:sz w:val="20"/>
          <w:szCs w:val="20"/>
        </w:rPr>
        <w:t xml:space="preserve">n </w:t>
      </w:r>
      <w:r w:rsidRPr="00280F4B">
        <w:rPr>
          <w:rFonts w:ascii="Arial" w:hAnsi="Arial" w:cs="Arial"/>
          <w:b/>
          <w:bCs/>
          <w:color w:val="000000" w:themeColor="text1"/>
          <w:sz w:val="20"/>
          <w:szCs w:val="20"/>
        </w:rPr>
        <w:t>anti-SLAPP law</w:t>
      </w:r>
      <w:r w:rsidRPr="0A44C60A">
        <w:rPr>
          <w:rFonts w:ascii="Arial" w:hAnsi="Arial" w:cs="Arial"/>
          <w:color w:val="000000" w:themeColor="text1"/>
          <w:sz w:val="20"/>
          <w:szCs w:val="20"/>
        </w:rPr>
        <w:t xml:space="preserve"> that can protect</w:t>
      </w:r>
      <w:r>
        <w:rPr>
          <w:rFonts w:ascii="Arial" w:hAnsi="Arial" w:cs="Arial"/>
          <w:color w:val="000000" w:themeColor="text1"/>
          <w:sz w:val="20"/>
          <w:szCs w:val="20"/>
        </w:rPr>
        <w:t xml:space="preserve"> you if </w:t>
      </w:r>
      <w:r w:rsidRPr="0A44C60A">
        <w:rPr>
          <w:rFonts w:ascii="Arial" w:hAnsi="Arial" w:cs="Arial"/>
          <w:color w:val="000000" w:themeColor="text1"/>
          <w:sz w:val="20"/>
          <w:szCs w:val="20"/>
        </w:rPr>
        <w:t xml:space="preserve">you are sued for </w:t>
      </w:r>
      <w:r w:rsidRPr="0A44C60A">
        <w:rPr>
          <w:rFonts w:ascii="Arial" w:hAnsi="Arial" w:cs="Arial"/>
          <w:b/>
          <w:bCs/>
          <w:color w:val="000000" w:themeColor="text1"/>
          <w:sz w:val="20"/>
          <w:szCs w:val="20"/>
        </w:rPr>
        <w:t>defamation</w:t>
      </w:r>
      <w:r w:rsidRPr="0A44C60A">
        <w:rPr>
          <w:rFonts w:ascii="Arial" w:hAnsi="Arial" w:cs="Arial"/>
          <w:color w:val="000000" w:themeColor="text1"/>
          <w:sz w:val="20"/>
          <w:szCs w:val="20"/>
        </w:rPr>
        <w:t>.</w:t>
      </w:r>
    </w:p>
    <w:p w14:paraId="7CA1F7FA" w14:textId="77777777" w:rsidR="00736713" w:rsidRPr="00792A0E" w:rsidRDefault="00736713" w:rsidP="00736713">
      <w:pPr>
        <w:pBdr>
          <w:top w:val="nil"/>
          <w:left w:val="nil"/>
          <w:bottom w:val="nil"/>
          <w:right w:val="nil"/>
          <w:between w:val="nil"/>
        </w:pBdr>
        <w:ind w:left="1440"/>
        <w:rPr>
          <w:rFonts w:ascii="Arial" w:hAnsi="Arial" w:cs="Arial"/>
          <w:color w:val="000000"/>
          <w:sz w:val="20"/>
          <w:szCs w:val="20"/>
        </w:rPr>
      </w:pPr>
    </w:p>
    <w:p w14:paraId="6CB31AB8" w14:textId="77777777" w:rsidR="00736713" w:rsidRPr="00D705B8" w:rsidRDefault="00736713" w:rsidP="00736713">
      <w:pPr>
        <w:pStyle w:val="ListParagraph"/>
        <w:pBdr>
          <w:top w:val="single" w:sz="4" w:space="1" w:color="auto"/>
          <w:left w:val="single" w:sz="4" w:space="4" w:color="auto"/>
          <w:bottom w:val="single" w:sz="4" w:space="1" w:color="auto"/>
          <w:right w:val="single" w:sz="4" w:space="4" w:color="auto"/>
        </w:pBdr>
        <w:ind w:left="360"/>
        <w:rPr>
          <w:rFonts w:ascii="Arial" w:eastAsia="Calibri" w:hAnsi="Arial" w:cs="Arial"/>
          <w:i/>
          <w:iCs/>
          <w:sz w:val="20"/>
          <w:szCs w:val="20"/>
        </w:rPr>
      </w:pPr>
      <w:r w:rsidRPr="3A5F8EFC">
        <w:rPr>
          <w:rFonts w:ascii="Arial" w:hAnsi="Arial" w:cs="Arial"/>
          <w:b/>
          <w:bCs/>
          <w:sz w:val="20"/>
          <w:szCs w:val="20"/>
        </w:rPr>
        <w:t>Note</w:t>
      </w:r>
      <w:r w:rsidRPr="3A5F8EFC">
        <w:rPr>
          <w:rFonts w:ascii="Arial" w:hAnsi="Arial" w:cs="Arial"/>
          <w:sz w:val="20"/>
          <w:szCs w:val="20"/>
        </w:rPr>
        <w:t>: This guide is not legal advice. Laws often change and can be applied in different ways depending on the state. Individual situations are often complicated. Therefore, it is possible some of the information in this toolkit does not apply to your specific situation.</w:t>
      </w:r>
      <w:r>
        <w:rPr>
          <w:rFonts w:ascii="Arial" w:hAnsi="Arial" w:cs="Arial"/>
          <w:sz w:val="20"/>
          <w:szCs w:val="20"/>
        </w:rPr>
        <w:t xml:space="preserve"> See </w:t>
      </w:r>
      <w:r>
        <w:rPr>
          <w:rFonts w:ascii="Arial" w:hAnsi="Arial" w:cs="Arial"/>
          <w:b/>
          <w:bCs/>
          <w:sz w:val="20"/>
          <w:szCs w:val="20"/>
        </w:rPr>
        <w:t>Q9</w:t>
      </w:r>
      <w:r>
        <w:rPr>
          <w:rFonts w:ascii="Arial" w:hAnsi="Arial" w:cs="Arial"/>
          <w:sz w:val="20"/>
          <w:szCs w:val="20"/>
        </w:rPr>
        <w:t xml:space="preserve"> for more information on how to find a </w:t>
      </w:r>
      <w:r w:rsidRPr="00D705B8">
        <w:rPr>
          <w:rFonts w:ascii="Arial" w:hAnsi="Arial" w:cs="Arial"/>
          <w:b/>
          <w:bCs/>
          <w:sz w:val="20"/>
          <w:szCs w:val="20"/>
        </w:rPr>
        <w:t>lawyer</w:t>
      </w:r>
      <w:r>
        <w:rPr>
          <w:rFonts w:ascii="Arial" w:hAnsi="Arial" w:cs="Arial"/>
          <w:sz w:val="20"/>
          <w:szCs w:val="20"/>
        </w:rPr>
        <w:t>.</w:t>
      </w:r>
    </w:p>
    <w:p w14:paraId="2E14EA13" w14:textId="77777777" w:rsidR="00736713" w:rsidRDefault="00736713" w:rsidP="00736713"/>
    <w:p w14:paraId="73649DA9" w14:textId="77777777" w:rsidR="00736713" w:rsidRDefault="00736713" w:rsidP="00736713">
      <w:pPr>
        <w:spacing w:after="160" w:line="259" w:lineRule="auto"/>
        <w:rPr>
          <w:rFonts w:ascii="Arial" w:hAnsi="Arial" w:cs="Arial"/>
          <w:b/>
          <w:bCs/>
          <w:sz w:val="32"/>
          <w:szCs w:val="32"/>
        </w:rPr>
      </w:pPr>
      <w:r>
        <w:br w:type="page"/>
      </w:r>
    </w:p>
    <w:p w14:paraId="27862CB0" w14:textId="3476966C" w:rsidR="00E92FA5" w:rsidRPr="00944A09" w:rsidRDefault="00875EE7" w:rsidP="00944A09">
      <w:pPr>
        <w:pStyle w:val="Heading1"/>
      </w:pPr>
      <w:r>
        <w:lastRenderedPageBreak/>
        <w:t>FAQs</w:t>
      </w:r>
    </w:p>
    <w:p w14:paraId="44DB4BEC" w14:textId="77777777" w:rsidR="00E92FA5" w:rsidRDefault="00E92FA5" w:rsidP="0063096B">
      <w:pPr>
        <w:rPr>
          <w:rFonts w:ascii="Arial" w:eastAsia="Times" w:hAnsi="Arial" w:cs="Arial"/>
          <w:b/>
          <w:bCs/>
          <w:i/>
          <w:iCs/>
          <w:sz w:val="20"/>
          <w:szCs w:val="20"/>
        </w:rPr>
      </w:pPr>
    </w:p>
    <w:p w14:paraId="3BD09F9D" w14:textId="0213AA9D" w:rsidR="00CD5D72" w:rsidRDefault="009D5BB8" w:rsidP="0063096B">
      <w:pPr>
        <w:rPr>
          <w:rFonts w:ascii="Arial" w:hAnsi="Arial" w:cs="Arial"/>
          <w:sz w:val="20"/>
          <w:szCs w:val="20"/>
        </w:rPr>
      </w:pPr>
      <w:r w:rsidRPr="225E79CA">
        <w:rPr>
          <w:rFonts w:ascii="Arial" w:eastAsia="Times" w:hAnsi="Arial" w:cs="Arial"/>
          <w:sz w:val="20"/>
          <w:szCs w:val="20"/>
        </w:rPr>
        <w:t>The decision to share your story is deeply</w:t>
      </w:r>
      <w:r w:rsidRPr="225E79CA">
        <w:rPr>
          <w:rFonts w:ascii="Arial" w:eastAsia="Times" w:hAnsi="Arial" w:cs="Arial"/>
          <w:b/>
          <w:bCs/>
          <w:sz w:val="20"/>
          <w:szCs w:val="20"/>
        </w:rPr>
        <w:t xml:space="preserve"> </w:t>
      </w:r>
      <w:r w:rsidRPr="225E79CA">
        <w:rPr>
          <w:rFonts w:ascii="Arial" w:eastAsia="Times" w:hAnsi="Arial" w:cs="Arial"/>
          <w:sz w:val="20"/>
          <w:szCs w:val="20"/>
        </w:rPr>
        <w:t xml:space="preserve">personal, but you don’t have to figure it all out on your own. You can use this toolkit </w:t>
      </w:r>
      <w:r w:rsidR="00676DDC" w:rsidRPr="225E79CA">
        <w:rPr>
          <w:rFonts w:ascii="Arial" w:eastAsia="Times" w:hAnsi="Arial" w:cs="Arial"/>
          <w:sz w:val="20"/>
          <w:szCs w:val="20"/>
        </w:rPr>
        <w:t xml:space="preserve">as a starting point, along with other </w:t>
      </w:r>
      <w:r w:rsidRPr="225E79CA">
        <w:rPr>
          <w:rFonts w:ascii="Arial" w:eastAsia="Times" w:hAnsi="Arial" w:cs="Arial"/>
          <w:sz w:val="20"/>
          <w:szCs w:val="20"/>
        </w:rPr>
        <w:t xml:space="preserve">resources. You can also ask for help from a trusted friend, </w:t>
      </w:r>
      <w:r w:rsidR="006A5473" w:rsidRPr="225E79CA">
        <w:rPr>
          <w:rFonts w:ascii="Arial" w:eastAsia="Times" w:hAnsi="Arial" w:cs="Arial"/>
          <w:sz w:val="20"/>
          <w:szCs w:val="20"/>
        </w:rPr>
        <w:t xml:space="preserve">family member, </w:t>
      </w:r>
      <w:r w:rsidRPr="225E79CA">
        <w:rPr>
          <w:rFonts w:ascii="Arial" w:eastAsia="Times" w:hAnsi="Arial" w:cs="Arial"/>
          <w:sz w:val="20"/>
          <w:szCs w:val="20"/>
        </w:rPr>
        <w:t>mentor, teacher, or co</w:t>
      </w:r>
      <w:r w:rsidR="6A37B52D" w:rsidRPr="225E79CA">
        <w:rPr>
          <w:rFonts w:ascii="Arial" w:eastAsia="Times" w:hAnsi="Arial" w:cs="Arial"/>
          <w:sz w:val="20"/>
          <w:szCs w:val="20"/>
        </w:rPr>
        <w:t>-</w:t>
      </w:r>
      <w:r w:rsidRPr="225E79CA">
        <w:rPr>
          <w:rFonts w:ascii="Arial" w:eastAsia="Times" w:hAnsi="Arial" w:cs="Arial"/>
          <w:sz w:val="20"/>
          <w:szCs w:val="20"/>
        </w:rPr>
        <w:t xml:space="preserve">worker. </w:t>
      </w:r>
    </w:p>
    <w:p w14:paraId="261C2FEA" w14:textId="4D2CFE10" w:rsidR="00CD5D72" w:rsidRDefault="00CD5D72" w:rsidP="0063096B">
      <w:pPr>
        <w:rPr>
          <w:rFonts w:ascii="Arial" w:hAnsi="Arial" w:cs="Arial"/>
          <w:sz w:val="20"/>
          <w:szCs w:val="20"/>
        </w:rPr>
      </w:pPr>
    </w:p>
    <w:p w14:paraId="2EE060A0" w14:textId="5FAB98DF" w:rsidR="006270D5" w:rsidRDefault="003D6BBF" w:rsidP="006270D5">
      <w:pPr>
        <w:pStyle w:val="TOC1"/>
        <w:rPr>
          <w:rFonts w:asciiTheme="minorHAnsi" w:eastAsiaTheme="minorEastAsia" w:hAnsiTheme="minorHAnsi"/>
          <w:noProof/>
          <w:kern w:val="2"/>
          <w:sz w:val="22"/>
          <w:szCs w:val="22"/>
          <w14:ligatures w14:val="standardContextual"/>
        </w:rPr>
      </w:pPr>
      <w:r>
        <w:rPr>
          <w:rFonts w:cs="Arial"/>
          <w:szCs w:val="20"/>
        </w:rPr>
        <w:fldChar w:fldCharType="begin"/>
      </w:r>
      <w:r>
        <w:rPr>
          <w:rFonts w:cs="Arial"/>
          <w:szCs w:val="20"/>
        </w:rPr>
        <w:instrText xml:space="preserve"> TOC \h \z \u \t "Heading 2,1,Heading 3,2" </w:instrText>
      </w:r>
      <w:r>
        <w:rPr>
          <w:rFonts w:cs="Arial"/>
          <w:szCs w:val="20"/>
        </w:rPr>
        <w:fldChar w:fldCharType="separate"/>
      </w:r>
      <w:hyperlink w:anchor="_Toc140754624" w:history="1">
        <w:r w:rsidR="006270D5" w:rsidRPr="004214D4">
          <w:rPr>
            <w:rStyle w:val="Hyperlink"/>
            <w:noProof/>
          </w:rPr>
          <w:t>Part A. Ways to Speak Out</w:t>
        </w:r>
        <w:r w:rsidR="006270D5">
          <w:rPr>
            <w:noProof/>
            <w:webHidden/>
          </w:rPr>
          <w:tab/>
        </w:r>
        <w:r w:rsidR="006270D5">
          <w:rPr>
            <w:noProof/>
            <w:webHidden/>
          </w:rPr>
          <w:fldChar w:fldCharType="begin"/>
        </w:r>
        <w:r w:rsidR="006270D5">
          <w:rPr>
            <w:noProof/>
            <w:webHidden/>
          </w:rPr>
          <w:instrText xml:space="preserve"> PAGEREF _Toc140754624 \h </w:instrText>
        </w:r>
        <w:r w:rsidR="006270D5">
          <w:rPr>
            <w:noProof/>
            <w:webHidden/>
          </w:rPr>
        </w:r>
        <w:r w:rsidR="006270D5">
          <w:rPr>
            <w:noProof/>
            <w:webHidden/>
          </w:rPr>
          <w:fldChar w:fldCharType="separate"/>
        </w:r>
        <w:r w:rsidR="008F1A38">
          <w:rPr>
            <w:noProof/>
            <w:webHidden/>
          </w:rPr>
          <w:t>5</w:t>
        </w:r>
        <w:r w:rsidR="006270D5">
          <w:rPr>
            <w:noProof/>
            <w:webHidden/>
          </w:rPr>
          <w:fldChar w:fldCharType="end"/>
        </w:r>
      </w:hyperlink>
      <w:r w:rsidR="00441C2A">
        <w:rPr>
          <w:rStyle w:val="Hyperlink"/>
          <w:noProof/>
        </w:rPr>
        <w:softHyphen/>
      </w:r>
      <w:r w:rsidR="00441C2A">
        <w:rPr>
          <w:rStyle w:val="Hyperlink"/>
          <w:noProof/>
        </w:rPr>
        <w:softHyphen/>
      </w:r>
      <w:r w:rsidR="00441C2A">
        <w:rPr>
          <w:rStyle w:val="Hyperlink"/>
          <w:noProof/>
        </w:rPr>
        <w:softHyphen/>
      </w:r>
      <w:r w:rsidR="00441C2A">
        <w:rPr>
          <w:rStyle w:val="Hyperlink"/>
          <w:noProof/>
        </w:rPr>
        <w:softHyphen/>
      </w:r>
    </w:p>
    <w:p w14:paraId="70E7B54F" w14:textId="74F53FFC" w:rsidR="006270D5" w:rsidRDefault="00000000">
      <w:pPr>
        <w:pStyle w:val="TOC2"/>
        <w:rPr>
          <w:rFonts w:asciiTheme="minorHAnsi" w:eastAsiaTheme="minorEastAsia" w:hAnsiTheme="minorHAnsi"/>
          <w:noProof/>
          <w:kern w:val="2"/>
          <w:sz w:val="22"/>
          <w:szCs w:val="22"/>
          <w14:ligatures w14:val="standardContextual"/>
        </w:rPr>
      </w:pPr>
      <w:hyperlink w:anchor="_Toc140754625" w:history="1">
        <w:r w:rsidR="006270D5" w:rsidRPr="004214D4">
          <w:rPr>
            <w:rStyle w:val="Hyperlink"/>
            <w:noProof/>
          </w:rPr>
          <w:t>Q1. I’m thinking about sharing my story and/or reporting my abuser. What are my options?</w:t>
        </w:r>
        <w:r w:rsidR="006270D5">
          <w:rPr>
            <w:noProof/>
            <w:webHidden/>
          </w:rPr>
          <w:tab/>
        </w:r>
        <w:r w:rsidR="006270D5">
          <w:rPr>
            <w:noProof/>
            <w:webHidden/>
          </w:rPr>
          <w:fldChar w:fldCharType="begin"/>
        </w:r>
        <w:r w:rsidR="006270D5">
          <w:rPr>
            <w:noProof/>
            <w:webHidden/>
          </w:rPr>
          <w:instrText xml:space="preserve"> PAGEREF _Toc140754625 \h </w:instrText>
        </w:r>
        <w:r w:rsidR="006270D5">
          <w:rPr>
            <w:noProof/>
            <w:webHidden/>
          </w:rPr>
        </w:r>
        <w:r w:rsidR="006270D5">
          <w:rPr>
            <w:noProof/>
            <w:webHidden/>
          </w:rPr>
          <w:fldChar w:fldCharType="separate"/>
        </w:r>
        <w:r w:rsidR="008F1A38">
          <w:rPr>
            <w:noProof/>
            <w:webHidden/>
          </w:rPr>
          <w:t>5</w:t>
        </w:r>
        <w:r w:rsidR="006270D5">
          <w:rPr>
            <w:noProof/>
            <w:webHidden/>
          </w:rPr>
          <w:fldChar w:fldCharType="end"/>
        </w:r>
      </w:hyperlink>
    </w:p>
    <w:p w14:paraId="04239A14" w14:textId="7101F136" w:rsidR="006270D5" w:rsidRDefault="00000000">
      <w:pPr>
        <w:pStyle w:val="TOC2"/>
        <w:rPr>
          <w:rFonts w:asciiTheme="minorHAnsi" w:eastAsiaTheme="minorEastAsia" w:hAnsiTheme="minorHAnsi"/>
          <w:noProof/>
          <w:kern w:val="2"/>
          <w:sz w:val="22"/>
          <w:szCs w:val="22"/>
          <w14:ligatures w14:val="standardContextual"/>
        </w:rPr>
      </w:pPr>
      <w:hyperlink w:anchor="_Toc140754626" w:history="1">
        <w:r w:rsidR="006270D5" w:rsidRPr="004214D4">
          <w:rPr>
            <w:rStyle w:val="Hyperlink"/>
            <w:noProof/>
          </w:rPr>
          <w:t>Q2. Is it possible to remain anonymous?</w:t>
        </w:r>
        <w:r w:rsidR="006270D5">
          <w:rPr>
            <w:noProof/>
            <w:webHidden/>
          </w:rPr>
          <w:tab/>
        </w:r>
        <w:r w:rsidR="006270D5">
          <w:rPr>
            <w:noProof/>
            <w:webHidden/>
          </w:rPr>
          <w:fldChar w:fldCharType="begin"/>
        </w:r>
        <w:r w:rsidR="006270D5">
          <w:rPr>
            <w:noProof/>
            <w:webHidden/>
          </w:rPr>
          <w:instrText xml:space="preserve"> PAGEREF _Toc140754626 \h </w:instrText>
        </w:r>
        <w:r w:rsidR="006270D5">
          <w:rPr>
            <w:noProof/>
            <w:webHidden/>
          </w:rPr>
        </w:r>
        <w:r w:rsidR="006270D5">
          <w:rPr>
            <w:noProof/>
            <w:webHidden/>
          </w:rPr>
          <w:fldChar w:fldCharType="separate"/>
        </w:r>
        <w:r w:rsidR="008F1A38">
          <w:rPr>
            <w:noProof/>
            <w:webHidden/>
          </w:rPr>
          <w:t>7</w:t>
        </w:r>
        <w:r w:rsidR="006270D5">
          <w:rPr>
            <w:noProof/>
            <w:webHidden/>
          </w:rPr>
          <w:fldChar w:fldCharType="end"/>
        </w:r>
      </w:hyperlink>
    </w:p>
    <w:p w14:paraId="64DAA6D6" w14:textId="490E7448" w:rsidR="006270D5" w:rsidRDefault="00000000">
      <w:pPr>
        <w:pStyle w:val="TOC2"/>
        <w:rPr>
          <w:rFonts w:asciiTheme="minorHAnsi" w:eastAsiaTheme="minorEastAsia" w:hAnsiTheme="minorHAnsi"/>
          <w:noProof/>
          <w:kern w:val="2"/>
          <w:sz w:val="22"/>
          <w:szCs w:val="22"/>
          <w14:ligatures w14:val="standardContextual"/>
        </w:rPr>
      </w:pPr>
      <w:hyperlink w:anchor="_Toc140754627" w:history="1">
        <w:r w:rsidR="006270D5" w:rsidRPr="004214D4">
          <w:rPr>
            <w:rStyle w:val="Hyperlink"/>
            <w:noProof/>
          </w:rPr>
          <w:t>Q3. What if I don’t name my abuser?</w:t>
        </w:r>
        <w:r w:rsidR="006270D5">
          <w:rPr>
            <w:noProof/>
            <w:webHidden/>
          </w:rPr>
          <w:tab/>
        </w:r>
        <w:r w:rsidR="006270D5">
          <w:rPr>
            <w:noProof/>
            <w:webHidden/>
          </w:rPr>
          <w:fldChar w:fldCharType="begin"/>
        </w:r>
        <w:r w:rsidR="006270D5">
          <w:rPr>
            <w:noProof/>
            <w:webHidden/>
          </w:rPr>
          <w:instrText xml:space="preserve"> PAGEREF _Toc140754627 \h </w:instrText>
        </w:r>
        <w:r w:rsidR="006270D5">
          <w:rPr>
            <w:noProof/>
            <w:webHidden/>
          </w:rPr>
        </w:r>
        <w:r w:rsidR="006270D5">
          <w:rPr>
            <w:noProof/>
            <w:webHidden/>
          </w:rPr>
          <w:fldChar w:fldCharType="separate"/>
        </w:r>
        <w:r w:rsidR="008F1A38">
          <w:rPr>
            <w:noProof/>
            <w:webHidden/>
          </w:rPr>
          <w:t>8</w:t>
        </w:r>
        <w:r w:rsidR="006270D5">
          <w:rPr>
            <w:noProof/>
            <w:webHidden/>
          </w:rPr>
          <w:fldChar w:fldCharType="end"/>
        </w:r>
      </w:hyperlink>
    </w:p>
    <w:p w14:paraId="333F5B13" w14:textId="32CC0761" w:rsidR="006270D5" w:rsidRDefault="00000000">
      <w:pPr>
        <w:pStyle w:val="TOC2"/>
        <w:rPr>
          <w:rFonts w:asciiTheme="minorHAnsi" w:eastAsiaTheme="minorEastAsia" w:hAnsiTheme="minorHAnsi"/>
          <w:noProof/>
          <w:kern w:val="2"/>
          <w:sz w:val="22"/>
          <w:szCs w:val="22"/>
          <w14:ligatures w14:val="standardContextual"/>
        </w:rPr>
      </w:pPr>
      <w:hyperlink w:anchor="_Toc140754628" w:history="1">
        <w:r w:rsidR="006270D5" w:rsidRPr="004214D4">
          <w:rPr>
            <w:rStyle w:val="Hyperlink"/>
            <w:noProof/>
          </w:rPr>
          <w:t>Q4. Does naming my abuser orally carry the same risks as writing or posting online?</w:t>
        </w:r>
        <w:r w:rsidR="006270D5">
          <w:rPr>
            <w:noProof/>
            <w:webHidden/>
          </w:rPr>
          <w:tab/>
        </w:r>
        <w:r w:rsidR="006270D5">
          <w:rPr>
            <w:noProof/>
            <w:webHidden/>
          </w:rPr>
          <w:fldChar w:fldCharType="begin"/>
        </w:r>
        <w:r w:rsidR="006270D5">
          <w:rPr>
            <w:noProof/>
            <w:webHidden/>
          </w:rPr>
          <w:instrText xml:space="preserve"> PAGEREF _Toc140754628 \h </w:instrText>
        </w:r>
        <w:r w:rsidR="006270D5">
          <w:rPr>
            <w:noProof/>
            <w:webHidden/>
          </w:rPr>
        </w:r>
        <w:r w:rsidR="006270D5">
          <w:rPr>
            <w:noProof/>
            <w:webHidden/>
          </w:rPr>
          <w:fldChar w:fldCharType="separate"/>
        </w:r>
        <w:r w:rsidR="008F1A38">
          <w:rPr>
            <w:noProof/>
            <w:webHidden/>
          </w:rPr>
          <w:t>8</w:t>
        </w:r>
        <w:r w:rsidR="006270D5">
          <w:rPr>
            <w:noProof/>
            <w:webHidden/>
          </w:rPr>
          <w:fldChar w:fldCharType="end"/>
        </w:r>
      </w:hyperlink>
    </w:p>
    <w:p w14:paraId="2095C0FF" w14:textId="022D2DB8" w:rsidR="006270D5" w:rsidRDefault="00000000" w:rsidP="006270D5">
      <w:pPr>
        <w:pStyle w:val="TOC1"/>
        <w:rPr>
          <w:rFonts w:asciiTheme="minorHAnsi" w:eastAsiaTheme="minorEastAsia" w:hAnsiTheme="minorHAnsi"/>
          <w:noProof/>
          <w:kern w:val="2"/>
          <w:sz w:val="22"/>
          <w:szCs w:val="22"/>
          <w14:ligatures w14:val="standardContextual"/>
        </w:rPr>
      </w:pPr>
      <w:hyperlink w:anchor="_Toc140754629" w:history="1">
        <w:r w:rsidR="006270D5" w:rsidRPr="004214D4">
          <w:rPr>
            <w:rStyle w:val="Hyperlink"/>
            <w:noProof/>
          </w:rPr>
          <w:t>Part B. Things to Keep in Mind When Speaking Out</w:t>
        </w:r>
        <w:r w:rsidR="006270D5">
          <w:rPr>
            <w:noProof/>
            <w:webHidden/>
          </w:rPr>
          <w:tab/>
        </w:r>
        <w:r w:rsidR="006270D5">
          <w:rPr>
            <w:noProof/>
            <w:webHidden/>
          </w:rPr>
          <w:fldChar w:fldCharType="begin"/>
        </w:r>
        <w:r w:rsidR="006270D5">
          <w:rPr>
            <w:noProof/>
            <w:webHidden/>
          </w:rPr>
          <w:instrText xml:space="preserve"> PAGEREF _Toc140754629 \h </w:instrText>
        </w:r>
        <w:r w:rsidR="006270D5">
          <w:rPr>
            <w:noProof/>
            <w:webHidden/>
          </w:rPr>
        </w:r>
        <w:r w:rsidR="006270D5">
          <w:rPr>
            <w:noProof/>
            <w:webHidden/>
          </w:rPr>
          <w:fldChar w:fldCharType="separate"/>
        </w:r>
        <w:r w:rsidR="008F1A38">
          <w:rPr>
            <w:noProof/>
            <w:webHidden/>
          </w:rPr>
          <w:t>9</w:t>
        </w:r>
        <w:r w:rsidR="006270D5">
          <w:rPr>
            <w:noProof/>
            <w:webHidden/>
          </w:rPr>
          <w:fldChar w:fldCharType="end"/>
        </w:r>
      </w:hyperlink>
    </w:p>
    <w:p w14:paraId="2C19A8FD" w14:textId="7D4DCD08" w:rsidR="006270D5" w:rsidRDefault="00000000">
      <w:pPr>
        <w:pStyle w:val="TOC2"/>
        <w:rPr>
          <w:rFonts w:asciiTheme="minorHAnsi" w:eastAsiaTheme="minorEastAsia" w:hAnsiTheme="minorHAnsi"/>
          <w:noProof/>
          <w:kern w:val="2"/>
          <w:sz w:val="22"/>
          <w:szCs w:val="22"/>
          <w14:ligatures w14:val="standardContextual"/>
        </w:rPr>
      </w:pPr>
      <w:hyperlink w:anchor="_Toc140754630" w:history="1">
        <w:r w:rsidR="006270D5" w:rsidRPr="004214D4">
          <w:rPr>
            <w:rStyle w:val="Hyperlink"/>
            <w:noProof/>
          </w:rPr>
          <w:t>Q5. How can I stay safe while speaking out?</w:t>
        </w:r>
        <w:r w:rsidR="006270D5">
          <w:rPr>
            <w:noProof/>
            <w:webHidden/>
          </w:rPr>
          <w:tab/>
        </w:r>
        <w:r w:rsidR="006270D5">
          <w:rPr>
            <w:noProof/>
            <w:webHidden/>
          </w:rPr>
          <w:fldChar w:fldCharType="begin"/>
        </w:r>
        <w:r w:rsidR="006270D5">
          <w:rPr>
            <w:noProof/>
            <w:webHidden/>
          </w:rPr>
          <w:instrText xml:space="preserve"> PAGEREF _Toc140754630 \h </w:instrText>
        </w:r>
        <w:r w:rsidR="006270D5">
          <w:rPr>
            <w:noProof/>
            <w:webHidden/>
          </w:rPr>
        </w:r>
        <w:r w:rsidR="006270D5">
          <w:rPr>
            <w:noProof/>
            <w:webHidden/>
          </w:rPr>
          <w:fldChar w:fldCharType="separate"/>
        </w:r>
        <w:r w:rsidR="008F1A38">
          <w:rPr>
            <w:noProof/>
            <w:webHidden/>
          </w:rPr>
          <w:t>9</w:t>
        </w:r>
        <w:r w:rsidR="006270D5">
          <w:rPr>
            <w:noProof/>
            <w:webHidden/>
          </w:rPr>
          <w:fldChar w:fldCharType="end"/>
        </w:r>
      </w:hyperlink>
    </w:p>
    <w:p w14:paraId="6F74CE25" w14:textId="77A0C492" w:rsidR="006270D5" w:rsidRDefault="00000000">
      <w:pPr>
        <w:pStyle w:val="TOC2"/>
        <w:rPr>
          <w:rFonts w:asciiTheme="minorHAnsi" w:eastAsiaTheme="minorEastAsia" w:hAnsiTheme="minorHAnsi"/>
          <w:noProof/>
          <w:kern w:val="2"/>
          <w:sz w:val="22"/>
          <w:szCs w:val="22"/>
          <w14:ligatures w14:val="standardContextual"/>
        </w:rPr>
      </w:pPr>
      <w:hyperlink w:anchor="_Toc140754631" w:history="1">
        <w:r w:rsidR="006270D5" w:rsidRPr="004214D4">
          <w:rPr>
            <w:rStyle w:val="Hyperlink"/>
            <w:noProof/>
          </w:rPr>
          <w:t>Q6. How might speaking out affect my mental health?</w:t>
        </w:r>
        <w:r w:rsidR="006270D5">
          <w:rPr>
            <w:noProof/>
            <w:webHidden/>
          </w:rPr>
          <w:tab/>
        </w:r>
        <w:r w:rsidR="006270D5">
          <w:rPr>
            <w:noProof/>
            <w:webHidden/>
          </w:rPr>
          <w:fldChar w:fldCharType="begin"/>
        </w:r>
        <w:r w:rsidR="006270D5">
          <w:rPr>
            <w:noProof/>
            <w:webHidden/>
          </w:rPr>
          <w:instrText xml:space="preserve"> PAGEREF _Toc140754631 \h </w:instrText>
        </w:r>
        <w:r w:rsidR="006270D5">
          <w:rPr>
            <w:noProof/>
            <w:webHidden/>
          </w:rPr>
        </w:r>
        <w:r w:rsidR="006270D5">
          <w:rPr>
            <w:noProof/>
            <w:webHidden/>
          </w:rPr>
          <w:fldChar w:fldCharType="separate"/>
        </w:r>
        <w:r w:rsidR="008F1A38">
          <w:rPr>
            <w:noProof/>
            <w:webHidden/>
          </w:rPr>
          <w:t>9</w:t>
        </w:r>
        <w:r w:rsidR="006270D5">
          <w:rPr>
            <w:noProof/>
            <w:webHidden/>
          </w:rPr>
          <w:fldChar w:fldCharType="end"/>
        </w:r>
      </w:hyperlink>
    </w:p>
    <w:p w14:paraId="6F155248" w14:textId="203AE7F4" w:rsidR="006270D5" w:rsidRDefault="00000000">
      <w:pPr>
        <w:pStyle w:val="TOC2"/>
        <w:rPr>
          <w:rFonts w:asciiTheme="minorHAnsi" w:eastAsiaTheme="minorEastAsia" w:hAnsiTheme="minorHAnsi"/>
          <w:noProof/>
          <w:kern w:val="2"/>
          <w:sz w:val="22"/>
          <w:szCs w:val="22"/>
          <w14:ligatures w14:val="standardContextual"/>
        </w:rPr>
      </w:pPr>
      <w:hyperlink w:anchor="_Toc140754632" w:history="1">
        <w:r w:rsidR="006270D5" w:rsidRPr="004214D4">
          <w:rPr>
            <w:rStyle w:val="Hyperlink"/>
            <w:noProof/>
          </w:rPr>
          <w:t>Q7. Can my abuser sue me for speaking out? Can I sue them?</w:t>
        </w:r>
        <w:r w:rsidR="006270D5">
          <w:rPr>
            <w:noProof/>
            <w:webHidden/>
          </w:rPr>
          <w:tab/>
        </w:r>
        <w:r w:rsidR="006270D5">
          <w:rPr>
            <w:noProof/>
            <w:webHidden/>
          </w:rPr>
          <w:fldChar w:fldCharType="begin"/>
        </w:r>
        <w:r w:rsidR="006270D5">
          <w:rPr>
            <w:noProof/>
            <w:webHidden/>
          </w:rPr>
          <w:instrText xml:space="preserve"> PAGEREF _Toc140754632 \h </w:instrText>
        </w:r>
        <w:r w:rsidR="006270D5">
          <w:rPr>
            <w:noProof/>
            <w:webHidden/>
          </w:rPr>
        </w:r>
        <w:r w:rsidR="006270D5">
          <w:rPr>
            <w:noProof/>
            <w:webHidden/>
          </w:rPr>
          <w:fldChar w:fldCharType="separate"/>
        </w:r>
        <w:r w:rsidR="008F1A38">
          <w:rPr>
            <w:noProof/>
            <w:webHidden/>
          </w:rPr>
          <w:t>10</w:t>
        </w:r>
        <w:r w:rsidR="006270D5">
          <w:rPr>
            <w:noProof/>
            <w:webHidden/>
          </w:rPr>
          <w:fldChar w:fldCharType="end"/>
        </w:r>
      </w:hyperlink>
    </w:p>
    <w:p w14:paraId="20028347" w14:textId="1ED0DC13" w:rsidR="006270D5" w:rsidRDefault="00000000">
      <w:pPr>
        <w:pStyle w:val="TOC2"/>
        <w:rPr>
          <w:rFonts w:asciiTheme="minorHAnsi" w:eastAsiaTheme="minorEastAsia" w:hAnsiTheme="minorHAnsi"/>
          <w:noProof/>
          <w:kern w:val="2"/>
          <w:sz w:val="22"/>
          <w:szCs w:val="22"/>
          <w14:ligatures w14:val="standardContextual"/>
        </w:rPr>
      </w:pPr>
      <w:hyperlink w:anchor="_Toc140754633" w:history="1">
        <w:r w:rsidR="006270D5" w:rsidRPr="004214D4">
          <w:rPr>
            <w:rStyle w:val="Hyperlink"/>
            <w:noProof/>
          </w:rPr>
          <w:t>Q8. Should I talk to a lawyer about speaking out?</w:t>
        </w:r>
        <w:r w:rsidR="006270D5">
          <w:rPr>
            <w:noProof/>
            <w:webHidden/>
          </w:rPr>
          <w:tab/>
        </w:r>
        <w:r w:rsidR="006270D5">
          <w:rPr>
            <w:noProof/>
            <w:webHidden/>
          </w:rPr>
          <w:fldChar w:fldCharType="begin"/>
        </w:r>
        <w:r w:rsidR="006270D5">
          <w:rPr>
            <w:noProof/>
            <w:webHidden/>
          </w:rPr>
          <w:instrText xml:space="preserve"> PAGEREF _Toc140754633 \h </w:instrText>
        </w:r>
        <w:r w:rsidR="006270D5">
          <w:rPr>
            <w:noProof/>
            <w:webHidden/>
          </w:rPr>
        </w:r>
        <w:r w:rsidR="006270D5">
          <w:rPr>
            <w:noProof/>
            <w:webHidden/>
          </w:rPr>
          <w:fldChar w:fldCharType="separate"/>
        </w:r>
        <w:r w:rsidR="008F1A38">
          <w:rPr>
            <w:noProof/>
            <w:webHidden/>
          </w:rPr>
          <w:t>10</w:t>
        </w:r>
        <w:r w:rsidR="006270D5">
          <w:rPr>
            <w:noProof/>
            <w:webHidden/>
          </w:rPr>
          <w:fldChar w:fldCharType="end"/>
        </w:r>
      </w:hyperlink>
    </w:p>
    <w:p w14:paraId="1B72FCA8" w14:textId="2041DFF3" w:rsidR="006270D5" w:rsidRDefault="00000000">
      <w:pPr>
        <w:pStyle w:val="TOC2"/>
        <w:rPr>
          <w:rFonts w:asciiTheme="minorHAnsi" w:eastAsiaTheme="minorEastAsia" w:hAnsiTheme="minorHAnsi"/>
          <w:noProof/>
          <w:kern w:val="2"/>
          <w:sz w:val="22"/>
          <w:szCs w:val="22"/>
          <w14:ligatures w14:val="standardContextual"/>
        </w:rPr>
      </w:pPr>
      <w:hyperlink w:anchor="_Toc140754634" w:history="1">
        <w:r w:rsidR="006270D5" w:rsidRPr="004214D4">
          <w:rPr>
            <w:rStyle w:val="Hyperlink"/>
            <w:noProof/>
          </w:rPr>
          <w:t>Q9. Where can I find a lawyer? How much could a lawsuit cost?</w:t>
        </w:r>
        <w:r w:rsidR="006270D5">
          <w:rPr>
            <w:noProof/>
            <w:webHidden/>
          </w:rPr>
          <w:tab/>
        </w:r>
        <w:r w:rsidR="006270D5">
          <w:rPr>
            <w:noProof/>
            <w:webHidden/>
          </w:rPr>
          <w:fldChar w:fldCharType="begin"/>
        </w:r>
        <w:r w:rsidR="006270D5">
          <w:rPr>
            <w:noProof/>
            <w:webHidden/>
          </w:rPr>
          <w:instrText xml:space="preserve"> PAGEREF _Toc140754634 \h </w:instrText>
        </w:r>
        <w:r w:rsidR="006270D5">
          <w:rPr>
            <w:noProof/>
            <w:webHidden/>
          </w:rPr>
        </w:r>
        <w:r w:rsidR="006270D5">
          <w:rPr>
            <w:noProof/>
            <w:webHidden/>
          </w:rPr>
          <w:fldChar w:fldCharType="separate"/>
        </w:r>
        <w:r w:rsidR="008F1A38">
          <w:rPr>
            <w:noProof/>
            <w:webHidden/>
          </w:rPr>
          <w:t>10</w:t>
        </w:r>
        <w:r w:rsidR="006270D5">
          <w:rPr>
            <w:noProof/>
            <w:webHidden/>
          </w:rPr>
          <w:fldChar w:fldCharType="end"/>
        </w:r>
      </w:hyperlink>
    </w:p>
    <w:p w14:paraId="255385E9" w14:textId="60E1C491" w:rsidR="006270D5" w:rsidRDefault="00000000">
      <w:pPr>
        <w:pStyle w:val="TOC2"/>
        <w:rPr>
          <w:rFonts w:asciiTheme="minorHAnsi" w:eastAsiaTheme="minorEastAsia" w:hAnsiTheme="minorHAnsi"/>
          <w:noProof/>
          <w:kern w:val="2"/>
          <w:sz w:val="22"/>
          <w:szCs w:val="22"/>
          <w14:ligatures w14:val="standardContextual"/>
        </w:rPr>
      </w:pPr>
      <w:hyperlink w:anchor="_Toc140754635" w:history="1">
        <w:r w:rsidR="006270D5" w:rsidRPr="004214D4">
          <w:rPr>
            <w:rStyle w:val="Hyperlink"/>
            <w:noProof/>
          </w:rPr>
          <w:t>Q10. Can the police investigate the violence against me even if I don’t want them to?</w:t>
        </w:r>
        <w:r w:rsidR="006270D5">
          <w:rPr>
            <w:noProof/>
            <w:webHidden/>
          </w:rPr>
          <w:tab/>
        </w:r>
        <w:r w:rsidR="006270D5">
          <w:rPr>
            <w:noProof/>
            <w:webHidden/>
          </w:rPr>
          <w:fldChar w:fldCharType="begin"/>
        </w:r>
        <w:r w:rsidR="006270D5">
          <w:rPr>
            <w:noProof/>
            <w:webHidden/>
          </w:rPr>
          <w:instrText xml:space="preserve"> PAGEREF _Toc140754635 \h </w:instrText>
        </w:r>
        <w:r w:rsidR="006270D5">
          <w:rPr>
            <w:noProof/>
            <w:webHidden/>
          </w:rPr>
        </w:r>
        <w:r w:rsidR="006270D5">
          <w:rPr>
            <w:noProof/>
            <w:webHidden/>
          </w:rPr>
          <w:fldChar w:fldCharType="separate"/>
        </w:r>
        <w:r w:rsidR="008F1A38">
          <w:rPr>
            <w:noProof/>
            <w:webHidden/>
          </w:rPr>
          <w:t>11</w:t>
        </w:r>
        <w:r w:rsidR="006270D5">
          <w:rPr>
            <w:noProof/>
            <w:webHidden/>
          </w:rPr>
          <w:fldChar w:fldCharType="end"/>
        </w:r>
      </w:hyperlink>
    </w:p>
    <w:p w14:paraId="1044FD0F" w14:textId="240CB12B" w:rsidR="006270D5" w:rsidRDefault="00000000">
      <w:pPr>
        <w:pStyle w:val="TOC2"/>
        <w:rPr>
          <w:rFonts w:asciiTheme="minorHAnsi" w:eastAsiaTheme="minorEastAsia" w:hAnsiTheme="minorHAnsi"/>
          <w:noProof/>
          <w:kern w:val="2"/>
          <w:sz w:val="22"/>
          <w:szCs w:val="22"/>
          <w14:ligatures w14:val="standardContextual"/>
        </w:rPr>
      </w:pPr>
      <w:hyperlink w:anchor="_Toc140754636" w:history="1">
        <w:r w:rsidR="006270D5" w:rsidRPr="004214D4">
          <w:rPr>
            <w:rStyle w:val="Hyperlink"/>
            <w:noProof/>
          </w:rPr>
          <w:t>Q11. Can speaking out publicly affect my civil protection order hearing or a police investigation?</w:t>
        </w:r>
        <w:r w:rsidR="006270D5">
          <w:rPr>
            <w:noProof/>
            <w:webHidden/>
          </w:rPr>
          <w:tab/>
        </w:r>
        <w:r w:rsidR="006270D5">
          <w:rPr>
            <w:noProof/>
            <w:webHidden/>
          </w:rPr>
          <w:fldChar w:fldCharType="begin"/>
        </w:r>
        <w:r w:rsidR="006270D5">
          <w:rPr>
            <w:noProof/>
            <w:webHidden/>
          </w:rPr>
          <w:instrText xml:space="preserve"> PAGEREF _Toc140754636 \h </w:instrText>
        </w:r>
        <w:r w:rsidR="006270D5">
          <w:rPr>
            <w:noProof/>
            <w:webHidden/>
          </w:rPr>
        </w:r>
        <w:r w:rsidR="006270D5">
          <w:rPr>
            <w:noProof/>
            <w:webHidden/>
          </w:rPr>
          <w:fldChar w:fldCharType="separate"/>
        </w:r>
        <w:r w:rsidR="008F1A38">
          <w:rPr>
            <w:noProof/>
            <w:webHidden/>
          </w:rPr>
          <w:t>11</w:t>
        </w:r>
        <w:r w:rsidR="006270D5">
          <w:rPr>
            <w:noProof/>
            <w:webHidden/>
          </w:rPr>
          <w:fldChar w:fldCharType="end"/>
        </w:r>
      </w:hyperlink>
    </w:p>
    <w:p w14:paraId="41ACF1E1" w14:textId="5DF28FEE" w:rsidR="006270D5" w:rsidRDefault="00000000" w:rsidP="006270D5">
      <w:pPr>
        <w:pStyle w:val="TOC1"/>
        <w:rPr>
          <w:rFonts w:asciiTheme="minorHAnsi" w:eastAsiaTheme="minorEastAsia" w:hAnsiTheme="minorHAnsi"/>
          <w:noProof/>
          <w:kern w:val="2"/>
          <w:sz w:val="22"/>
          <w:szCs w:val="22"/>
          <w14:ligatures w14:val="standardContextual"/>
        </w:rPr>
      </w:pPr>
      <w:hyperlink w:anchor="_Toc140754637" w:history="1">
        <w:r w:rsidR="006270D5" w:rsidRPr="004214D4">
          <w:rPr>
            <w:rStyle w:val="Hyperlink"/>
            <w:noProof/>
          </w:rPr>
          <w:t>Part C. Speaking Out as a Student</w:t>
        </w:r>
        <w:r w:rsidR="006270D5">
          <w:rPr>
            <w:noProof/>
            <w:webHidden/>
          </w:rPr>
          <w:tab/>
        </w:r>
        <w:r w:rsidR="006270D5">
          <w:rPr>
            <w:noProof/>
            <w:webHidden/>
          </w:rPr>
          <w:fldChar w:fldCharType="begin"/>
        </w:r>
        <w:r w:rsidR="006270D5">
          <w:rPr>
            <w:noProof/>
            <w:webHidden/>
          </w:rPr>
          <w:instrText xml:space="preserve"> PAGEREF _Toc140754637 \h </w:instrText>
        </w:r>
        <w:r w:rsidR="006270D5">
          <w:rPr>
            <w:noProof/>
            <w:webHidden/>
          </w:rPr>
        </w:r>
        <w:r w:rsidR="006270D5">
          <w:rPr>
            <w:noProof/>
            <w:webHidden/>
          </w:rPr>
          <w:fldChar w:fldCharType="separate"/>
        </w:r>
        <w:r w:rsidR="008F1A38">
          <w:rPr>
            <w:noProof/>
            <w:webHidden/>
          </w:rPr>
          <w:t>12</w:t>
        </w:r>
        <w:r w:rsidR="006270D5">
          <w:rPr>
            <w:noProof/>
            <w:webHidden/>
          </w:rPr>
          <w:fldChar w:fldCharType="end"/>
        </w:r>
      </w:hyperlink>
    </w:p>
    <w:p w14:paraId="22C81EE1" w14:textId="402BB1B1" w:rsidR="006270D5" w:rsidRDefault="00000000">
      <w:pPr>
        <w:pStyle w:val="TOC2"/>
        <w:rPr>
          <w:rFonts w:asciiTheme="minorHAnsi" w:eastAsiaTheme="minorEastAsia" w:hAnsiTheme="minorHAnsi"/>
          <w:noProof/>
          <w:kern w:val="2"/>
          <w:sz w:val="22"/>
          <w:szCs w:val="22"/>
          <w14:ligatures w14:val="standardContextual"/>
        </w:rPr>
      </w:pPr>
      <w:hyperlink w:anchor="_Toc140754638" w:history="1">
        <w:r w:rsidR="006270D5" w:rsidRPr="004214D4">
          <w:rPr>
            <w:rStyle w:val="Hyperlink"/>
            <w:noProof/>
          </w:rPr>
          <w:t>Q12. Can speaking out affect my education?</w:t>
        </w:r>
        <w:r w:rsidR="006270D5">
          <w:rPr>
            <w:noProof/>
            <w:webHidden/>
          </w:rPr>
          <w:tab/>
        </w:r>
        <w:r w:rsidR="006270D5">
          <w:rPr>
            <w:noProof/>
            <w:webHidden/>
          </w:rPr>
          <w:fldChar w:fldCharType="begin"/>
        </w:r>
        <w:r w:rsidR="006270D5">
          <w:rPr>
            <w:noProof/>
            <w:webHidden/>
          </w:rPr>
          <w:instrText xml:space="preserve"> PAGEREF _Toc140754638 \h </w:instrText>
        </w:r>
        <w:r w:rsidR="006270D5">
          <w:rPr>
            <w:noProof/>
            <w:webHidden/>
          </w:rPr>
        </w:r>
        <w:r w:rsidR="006270D5">
          <w:rPr>
            <w:noProof/>
            <w:webHidden/>
          </w:rPr>
          <w:fldChar w:fldCharType="separate"/>
        </w:r>
        <w:r w:rsidR="008F1A38">
          <w:rPr>
            <w:noProof/>
            <w:webHidden/>
          </w:rPr>
          <w:t>12</w:t>
        </w:r>
        <w:r w:rsidR="006270D5">
          <w:rPr>
            <w:noProof/>
            <w:webHidden/>
          </w:rPr>
          <w:fldChar w:fldCharType="end"/>
        </w:r>
      </w:hyperlink>
    </w:p>
    <w:p w14:paraId="725564EB" w14:textId="43D68FE3" w:rsidR="006270D5" w:rsidRDefault="00000000">
      <w:pPr>
        <w:pStyle w:val="TOC2"/>
        <w:rPr>
          <w:rFonts w:asciiTheme="minorHAnsi" w:eastAsiaTheme="minorEastAsia" w:hAnsiTheme="minorHAnsi"/>
          <w:noProof/>
          <w:kern w:val="2"/>
          <w:sz w:val="22"/>
          <w:szCs w:val="22"/>
          <w14:ligatures w14:val="standardContextual"/>
        </w:rPr>
      </w:pPr>
      <w:hyperlink w:anchor="_Toc140754639" w:history="1">
        <w:r w:rsidR="006270D5" w:rsidRPr="004214D4">
          <w:rPr>
            <w:rStyle w:val="Hyperlink"/>
            <w:noProof/>
          </w:rPr>
          <w:t>Q13. If I speak out about harassment by another student or a school employee, can my school investigate the harassment even if I don’t want them to?</w:t>
        </w:r>
        <w:r w:rsidR="006270D5">
          <w:rPr>
            <w:noProof/>
            <w:webHidden/>
          </w:rPr>
          <w:tab/>
        </w:r>
        <w:r w:rsidR="006270D5">
          <w:rPr>
            <w:noProof/>
            <w:webHidden/>
          </w:rPr>
          <w:fldChar w:fldCharType="begin"/>
        </w:r>
        <w:r w:rsidR="006270D5">
          <w:rPr>
            <w:noProof/>
            <w:webHidden/>
          </w:rPr>
          <w:instrText xml:space="preserve"> PAGEREF _Toc140754639 \h </w:instrText>
        </w:r>
        <w:r w:rsidR="006270D5">
          <w:rPr>
            <w:noProof/>
            <w:webHidden/>
          </w:rPr>
        </w:r>
        <w:r w:rsidR="006270D5">
          <w:rPr>
            <w:noProof/>
            <w:webHidden/>
          </w:rPr>
          <w:fldChar w:fldCharType="separate"/>
        </w:r>
        <w:r w:rsidR="008F1A38">
          <w:rPr>
            <w:noProof/>
            <w:webHidden/>
          </w:rPr>
          <w:t>13</w:t>
        </w:r>
        <w:r w:rsidR="006270D5">
          <w:rPr>
            <w:noProof/>
            <w:webHidden/>
          </w:rPr>
          <w:fldChar w:fldCharType="end"/>
        </w:r>
      </w:hyperlink>
    </w:p>
    <w:p w14:paraId="510D7AA4" w14:textId="20D96DD0" w:rsidR="006270D5" w:rsidRDefault="00000000">
      <w:pPr>
        <w:pStyle w:val="TOC2"/>
        <w:rPr>
          <w:rFonts w:asciiTheme="minorHAnsi" w:eastAsiaTheme="minorEastAsia" w:hAnsiTheme="minorHAnsi"/>
          <w:noProof/>
          <w:kern w:val="2"/>
          <w:sz w:val="22"/>
          <w:szCs w:val="22"/>
          <w14:ligatures w14:val="standardContextual"/>
        </w:rPr>
      </w:pPr>
      <w:hyperlink w:anchor="_Toc140754640" w:history="1">
        <w:r w:rsidR="006270D5" w:rsidRPr="004214D4">
          <w:rPr>
            <w:rStyle w:val="Hyperlink"/>
            <w:noProof/>
          </w:rPr>
          <w:t>Q14. Can my school prevent me from speaking out publicly about the harassment?</w:t>
        </w:r>
        <w:r w:rsidR="006270D5">
          <w:rPr>
            <w:noProof/>
            <w:webHidden/>
          </w:rPr>
          <w:tab/>
        </w:r>
        <w:r w:rsidR="006270D5">
          <w:rPr>
            <w:noProof/>
            <w:webHidden/>
          </w:rPr>
          <w:fldChar w:fldCharType="begin"/>
        </w:r>
        <w:r w:rsidR="006270D5">
          <w:rPr>
            <w:noProof/>
            <w:webHidden/>
          </w:rPr>
          <w:instrText xml:space="preserve"> PAGEREF _Toc140754640 \h </w:instrText>
        </w:r>
        <w:r w:rsidR="006270D5">
          <w:rPr>
            <w:noProof/>
            <w:webHidden/>
          </w:rPr>
        </w:r>
        <w:r w:rsidR="006270D5">
          <w:rPr>
            <w:noProof/>
            <w:webHidden/>
          </w:rPr>
          <w:fldChar w:fldCharType="separate"/>
        </w:r>
        <w:r w:rsidR="008F1A38">
          <w:rPr>
            <w:noProof/>
            <w:webHidden/>
          </w:rPr>
          <w:t>13</w:t>
        </w:r>
        <w:r w:rsidR="006270D5">
          <w:rPr>
            <w:noProof/>
            <w:webHidden/>
          </w:rPr>
          <w:fldChar w:fldCharType="end"/>
        </w:r>
      </w:hyperlink>
    </w:p>
    <w:p w14:paraId="0D26B561" w14:textId="742E24A4" w:rsidR="006270D5" w:rsidRDefault="00000000">
      <w:pPr>
        <w:pStyle w:val="TOC2"/>
        <w:rPr>
          <w:rFonts w:asciiTheme="minorHAnsi" w:eastAsiaTheme="minorEastAsia" w:hAnsiTheme="minorHAnsi"/>
          <w:noProof/>
          <w:kern w:val="2"/>
          <w:sz w:val="22"/>
          <w:szCs w:val="22"/>
          <w14:ligatures w14:val="standardContextual"/>
        </w:rPr>
      </w:pPr>
      <w:hyperlink w:anchor="_Toc140754641" w:history="1">
        <w:r w:rsidR="006270D5" w:rsidRPr="004214D4">
          <w:rPr>
            <w:rStyle w:val="Hyperlink"/>
            <w:noProof/>
          </w:rPr>
          <w:t>Q15. Can my school punish me for “bullying” my abuser because I have spoken out about the harassment?</w:t>
        </w:r>
        <w:r w:rsidR="006270D5">
          <w:rPr>
            <w:noProof/>
            <w:webHidden/>
          </w:rPr>
          <w:tab/>
        </w:r>
        <w:r w:rsidR="006270D5">
          <w:rPr>
            <w:noProof/>
            <w:webHidden/>
          </w:rPr>
          <w:fldChar w:fldCharType="begin"/>
        </w:r>
        <w:r w:rsidR="006270D5">
          <w:rPr>
            <w:noProof/>
            <w:webHidden/>
          </w:rPr>
          <w:instrText xml:space="preserve"> PAGEREF _Toc140754641 \h </w:instrText>
        </w:r>
        <w:r w:rsidR="006270D5">
          <w:rPr>
            <w:noProof/>
            <w:webHidden/>
          </w:rPr>
        </w:r>
        <w:r w:rsidR="006270D5">
          <w:rPr>
            <w:noProof/>
            <w:webHidden/>
          </w:rPr>
          <w:fldChar w:fldCharType="separate"/>
        </w:r>
        <w:r w:rsidR="008F1A38">
          <w:rPr>
            <w:noProof/>
            <w:webHidden/>
          </w:rPr>
          <w:t>13</w:t>
        </w:r>
        <w:r w:rsidR="006270D5">
          <w:rPr>
            <w:noProof/>
            <w:webHidden/>
          </w:rPr>
          <w:fldChar w:fldCharType="end"/>
        </w:r>
      </w:hyperlink>
    </w:p>
    <w:p w14:paraId="21090EE0" w14:textId="2D44F3A9" w:rsidR="006270D5" w:rsidRDefault="00000000" w:rsidP="006270D5">
      <w:pPr>
        <w:pStyle w:val="TOC1"/>
        <w:rPr>
          <w:rFonts w:asciiTheme="minorHAnsi" w:eastAsiaTheme="minorEastAsia" w:hAnsiTheme="minorHAnsi"/>
          <w:noProof/>
          <w:kern w:val="2"/>
          <w:sz w:val="22"/>
          <w:szCs w:val="22"/>
          <w14:ligatures w14:val="standardContextual"/>
        </w:rPr>
      </w:pPr>
      <w:hyperlink w:anchor="_Toc140754642" w:history="1">
        <w:r w:rsidR="006270D5" w:rsidRPr="004214D4">
          <w:rPr>
            <w:rStyle w:val="Hyperlink"/>
            <w:noProof/>
          </w:rPr>
          <w:t>Part D. Speaking Out as a Worker</w:t>
        </w:r>
        <w:r w:rsidR="006270D5">
          <w:rPr>
            <w:noProof/>
            <w:webHidden/>
          </w:rPr>
          <w:tab/>
        </w:r>
        <w:r w:rsidR="006270D5">
          <w:rPr>
            <w:noProof/>
            <w:webHidden/>
          </w:rPr>
          <w:fldChar w:fldCharType="begin"/>
        </w:r>
        <w:r w:rsidR="006270D5">
          <w:rPr>
            <w:noProof/>
            <w:webHidden/>
          </w:rPr>
          <w:instrText xml:space="preserve"> PAGEREF _Toc140754642 \h </w:instrText>
        </w:r>
        <w:r w:rsidR="006270D5">
          <w:rPr>
            <w:noProof/>
            <w:webHidden/>
          </w:rPr>
        </w:r>
        <w:r w:rsidR="006270D5">
          <w:rPr>
            <w:noProof/>
            <w:webHidden/>
          </w:rPr>
          <w:fldChar w:fldCharType="separate"/>
        </w:r>
        <w:r w:rsidR="008F1A38">
          <w:rPr>
            <w:noProof/>
            <w:webHidden/>
          </w:rPr>
          <w:t>14</w:t>
        </w:r>
        <w:r w:rsidR="006270D5">
          <w:rPr>
            <w:noProof/>
            <w:webHidden/>
          </w:rPr>
          <w:fldChar w:fldCharType="end"/>
        </w:r>
      </w:hyperlink>
    </w:p>
    <w:p w14:paraId="738C6989" w14:textId="54ED508D" w:rsidR="006270D5" w:rsidRDefault="00000000">
      <w:pPr>
        <w:pStyle w:val="TOC2"/>
        <w:rPr>
          <w:rFonts w:asciiTheme="minorHAnsi" w:eastAsiaTheme="minorEastAsia" w:hAnsiTheme="minorHAnsi"/>
          <w:noProof/>
          <w:kern w:val="2"/>
          <w:sz w:val="22"/>
          <w:szCs w:val="22"/>
          <w14:ligatures w14:val="standardContextual"/>
        </w:rPr>
      </w:pPr>
      <w:hyperlink w:anchor="_Toc140754643" w:history="1">
        <w:r w:rsidR="006270D5" w:rsidRPr="004214D4">
          <w:rPr>
            <w:rStyle w:val="Hyperlink"/>
            <w:noProof/>
          </w:rPr>
          <w:t>Q16. Can speaking out affect my job?</w:t>
        </w:r>
        <w:r w:rsidR="006270D5">
          <w:rPr>
            <w:noProof/>
            <w:webHidden/>
          </w:rPr>
          <w:tab/>
        </w:r>
        <w:r w:rsidR="006270D5">
          <w:rPr>
            <w:noProof/>
            <w:webHidden/>
          </w:rPr>
          <w:fldChar w:fldCharType="begin"/>
        </w:r>
        <w:r w:rsidR="006270D5">
          <w:rPr>
            <w:noProof/>
            <w:webHidden/>
          </w:rPr>
          <w:instrText xml:space="preserve"> PAGEREF _Toc140754643 \h </w:instrText>
        </w:r>
        <w:r w:rsidR="006270D5">
          <w:rPr>
            <w:noProof/>
            <w:webHidden/>
          </w:rPr>
        </w:r>
        <w:r w:rsidR="006270D5">
          <w:rPr>
            <w:noProof/>
            <w:webHidden/>
          </w:rPr>
          <w:fldChar w:fldCharType="separate"/>
        </w:r>
        <w:r w:rsidR="008F1A38">
          <w:rPr>
            <w:noProof/>
            <w:webHidden/>
          </w:rPr>
          <w:t>14</w:t>
        </w:r>
        <w:r w:rsidR="006270D5">
          <w:rPr>
            <w:noProof/>
            <w:webHidden/>
          </w:rPr>
          <w:fldChar w:fldCharType="end"/>
        </w:r>
      </w:hyperlink>
    </w:p>
    <w:p w14:paraId="6CB99584" w14:textId="4186307B" w:rsidR="006270D5" w:rsidRDefault="00000000">
      <w:pPr>
        <w:pStyle w:val="TOC2"/>
        <w:rPr>
          <w:rFonts w:asciiTheme="minorHAnsi" w:eastAsiaTheme="minorEastAsia" w:hAnsiTheme="minorHAnsi"/>
          <w:noProof/>
          <w:kern w:val="2"/>
          <w:sz w:val="22"/>
          <w:szCs w:val="22"/>
          <w14:ligatures w14:val="standardContextual"/>
        </w:rPr>
      </w:pPr>
      <w:hyperlink w:anchor="_Toc140754644" w:history="1">
        <w:r w:rsidR="006270D5" w:rsidRPr="004214D4">
          <w:rPr>
            <w:rStyle w:val="Hyperlink"/>
            <w:noProof/>
          </w:rPr>
          <w:t>Q17. If I speak out about workplace harassment, can my employer investigate the harassment even if I don’t want them to?</w:t>
        </w:r>
        <w:r w:rsidR="006270D5">
          <w:rPr>
            <w:noProof/>
            <w:webHidden/>
          </w:rPr>
          <w:tab/>
        </w:r>
        <w:r w:rsidR="006270D5">
          <w:rPr>
            <w:noProof/>
            <w:webHidden/>
          </w:rPr>
          <w:fldChar w:fldCharType="begin"/>
        </w:r>
        <w:r w:rsidR="006270D5">
          <w:rPr>
            <w:noProof/>
            <w:webHidden/>
          </w:rPr>
          <w:instrText xml:space="preserve"> PAGEREF _Toc140754644 \h </w:instrText>
        </w:r>
        <w:r w:rsidR="006270D5">
          <w:rPr>
            <w:noProof/>
            <w:webHidden/>
          </w:rPr>
        </w:r>
        <w:r w:rsidR="006270D5">
          <w:rPr>
            <w:noProof/>
            <w:webHidden/>
          </w:rPr>
          <w:fldChar w:fldCharType="separate"/>
        </w:r>
        <w:r w:rsidR="008F1A38">
          <w:rPr>
            <w:noProof/>
            <w:webHidden/>
          </w:rPr>
          <w:t>14</w:t>
        </w:r>
        <w:r w:rsidR="006270D5">
          <w:rPr>
            <w:noProof/>
            <w:webHidden/>
          </w:rPr>
          <w:fldChar w:fldCharType="end"/>
        </w:r>
      </w:hyperlink>
    </w:p>
    <w:p w14:paraId="26A9E6C2" w14:textId="1836EAB8" w:rsidR="006270D5" w:rsidRDefault="00000000">
      <w:pPr>
        <w:pStyle w:val="TOC2"/>
        <w:rPr>
          <w:rFonts w:asciiTheme="minorHAnsi" w:eastAsiaTheme="minorEastAsia" w:hAnsiTheme="minorHAnsi"/>
          <w:noProof/>
          <w:kern w:val="2"/>
          <w:sz w:val="22"/>
          <w:szCs w:val="22"/>
          <w14:ligatures w14:val="standardContextual"/>
        </w:rPr>
      </w:pPr>
      <w:hyperlink w:anchor="_Toc140754645" w:history="1">
        <w:r w:rsidR="006270D5" w:rsidRPr="004214D4">
          <w:rPr>
            <w:rStyle w:val="Hyperlink"/>
            <w:noProof/>
          </w:rPr>
          <w:t>Q18. Can my employer prevent me from speaking out publicly about the harassment?</w:t>
        </w:r>
        <w:r w:rsidR="006270D5">
          <w:rPr>
            <w:noProof/>
            <w:webHidden/>
          </w:rPr>
          <w:tab/>
        </w:r>
        <w:r w:rsidR="006270D5">
          <w:rPr>
            <w:noProof/>
            <w:webHidden/>
          </w:rPr>
          <w:fldChar w:fldCharType="begin"/>
        </w:r>
        <w:r w:rsidR="006270D5">
          <w:rPr>
            <w:noProof/>
            <w:webHidden/>
          </w:rPr>
          <w:instrText xml:space="preserve"> PAGEREF _Toc140754645 \h </w:instrText>
        </w:r>
        <w:r w:rsidR="006270D5">
          <w:rPr>
            <w:noProof/>
            <w:webHidden/>
          </w:rPr>
        </w:r>
        <w:r w:rsidR="006270D5">
          <w:rPr>
            <w:noProof/>
            <w:webHidden/>
          </w:rPr>
          <w:fldChar w:fldCharType="separate"/>
        </w:r>
        <w:r w:rsidR="008F1A38">
          <w:rPr>
            <w:noProof/>
            <w:webHidden/>
          </w:rPr>
          <w:t>15</w:t>
        </w:r>
        <w:r w:rsidR="006270D5">
          <w:rPr>
            <w:noProof/>
            <w:webHidden/>
          </w:rPr>
          <w:fldChar w:fldCharType="end"/>
        </w:r>
      </w:hyperlink>
    </w:p>
    <w:p w14:paraId="5F06796A" w14:textId="3813A43A" w:rsidR="006270D5" w:rsidRDefault="00000000">
      <w:pPr>
        <w:pStyle w:val="TOC2"/>
        <w:rPr>
          <w:rFonts w:asciiTheme="minorHAnsi" w:eastAsiaTheme="minorEastAsia" w:hAnsiTheme="minorHAnsi"/>
          <w:noProof/>
          <w:kern w:val="2"/>
          <w:sz w:val="22"/>
          <w:szCs w:val="22"/>
          <w14:ligatures w14:val="standardContextual"/>
        </w:rPr>
      </w:pPr>
      <w:hyperlink w:anchor="_Toc140754646" w:history="1">
        <w:r w:rsidR="006270D5" w:rsidRPr="004214D4">
          <w:rPr>
            <w:rStyle w:val="Hyperlink"/>
            <w:noProof/>
          </w:rPr>
          <w:t>Q19. Can my employer punish me for being a “troublemaker” in the workplace because I have spoken out about workplace harassment?</w:t>
        </w:r>
        <w:r w:rsidR="006270D5">
          <w:rPr>
            <w:noProof/>
            <w:webHidden/>
          </w:rPr>
          <w:tab/>
        </w:r>
        <w:r w:rsidR="006270D5">
          <w:rPr>
            <w:noProof/>
            <w:webHidden/>
          </w:rPr>
          <w:fldChar w:fldCharType="begin"/>
        </w:r>
        <w:r w:rsidR="006270D5">
          <w:rPr>
            <w:noProof/>
            <w:webHidden/>
          </w:rPr>
          <w:instrText xml:space="preserve"> PAGEREF _Toc140754646 \h </w:instrText>
        </w:r>
        <w:r w:rsidR="006270D5">
          <w:rPr>
            <w:noProof/>
            <w:webHidden/>
          </w:rPr>
        </w:r>
        <w:r w:rsidR="006270D5">
          <w:rPr>
            <w:noProof/>
            <w:webHidden/>
          </w:rPr>
          <w:fldChar w:fldCharType="separate"/>
        </w:r>
        <w:r w:rsidR="008F1A38">
          <w:rPr>
            <w:noProof/>
            <w:webHidden/>
          </w:rPr>
          <w:t>15</w:t>
        </w:r>
        <w:r w:rsidR="006270D5">
          <w:rPr>
            <w:noProof/>
            <w:webHidden/>
          </w:rPr>
          <w:fldChar w:fldCharType="end"/>
        </w:r>
      </w:hyperlink>
    </w:p>
    <w:p w14:paraId="166CC8A7" w14:textId="1348C35F" w:rsidR="006270D5" w:rsidRDefault="00000000" w:rsidP="006270D5">
      <w:pPr>
        <w:pStyle w:val="TOC1"/>
        <w:rPr>
          <w:rFonts w:asciiTheme="minorHAnsi" w:eastAsiaTheme="minorEastAsia" w:hAnsiTheme="minorHAnsi"/>
          <w:noProof/>
          <w:kern w:val="2"/>
          <w:sz w:val="22"/>
          <w:szCs w:val="22"/>
          <w14:ligatures w14:val="standardContextual"/>
        </w:rPr>
      </w:pPr>
      <w:hyperlink w:anchor="_Toc140754647" w:history="1">
        <w:r w:rsidR="006270D5" w:rsidRPr="004214D4">
          <w:rPr>
            <w:rStyle w:val="Hyperlink"/>
            <w:noProof/>
          </w:rPr>
          <w:t>Part E. Responding to a Defamation Lawsuit</w:t>
        </w:r>
        <w:r w:rsidR="006270D5">
          <w:rPr>
            <w:noProof/>
            <w:webHidden/>
          </w:rPr>
          <w:tab/>
        </w:r>
        <w:r w:rsidR="006270D5">
          <w:rPr>
            <w:noProof/>
            <w:webHidden/>
          </w:rPr>
          <w:fldChar w:fldCharType="begin"/>
        </w:r>
        <w:r w:rsidR="006270D5">
          <w:rPr>
            <w:noProof/>
            <w:webHidden/>
          </w:rPr>
          <w:instrText xml:space="preserve"> PAGEREF _Toc140754647 \h </w:instrText>
        </w:r>
        <w:r w:rsidR="006270D5">
          <w:rPr>
            <w:noProof/>
            <w:webHidden/>
          </w:rPr>
        </w:r>
        <w:r w:rsidR="006270D5">
          <w:rPr>
            <w:noProof/>
            <w:webHidden/>
          </w:rPr>
          <w:fldChar w:fldCharType="separate"/>
        </w:r>
        <w:r w:rsidR="008F1A38">
          <w:rPr>
            <w:noProof/>
            <w:webHidden/>
          </w:rPr>
          <w:t>15</w:t>
        </w:r>
        <w:r w:rsidR="006270D5">
          <w:rPr>
            <w:noProof/>
            <w:webHidden/>
          </w:rPr>
          <w:fldChar w:fldCharType="end"/>
        </w:r>
      </w:hyperlink>
    </w:p>
    <w:p w14:paraId="665A6CC8" w14:textId="7AE116BE" w:rsidR="006270D5" w:rsidRDefault="00000000">
      <w:pPr>
        <w:pStyle w:val="TOC2"/>
        <w:rPr>
          <w:rFonts w:asciiTheme="minorHAnsi" w:eastAsiaTheme="minorEastAsia" w:hAnsiTheme="minorHAnsi"/>
          <w:noProof/>
          <w:kern w:val="2"/>
          <w:sz w:val="22"/>
          <w:szCs w:val="22"/>
          <w14:ligatures w14:val="standardContextual"/>
        </w:rPr>
      </w:pPr>
      <w:hyperlink w:anchor="_Toc140754648" w:history="1">
        <w:r w:rsidR="006270D5" w:rsidRPr="004214D4">
          <w:rPr>
            <w:rStyle w:val="Hyperlink"/>
            <w:noProof/>
          </w:rPr>
          <w:t>Q20. What should I do if I receive a cease-and-desist letter?</w:t>
        </w:r>
        <w:r w:rsidR="006270D5">
          <w:rPr>
            <w:noProof/>
            <w:webHidden/>
          </w:rPr>
          <w:tab/>
        </w:r>
        <w:r w:rsidR="006270D5">
          <w:rPr>
            <w:noProof/>
            <w:webHidden/>
          </w:rPr>
          <w:fldChar w:fldCharType="begin"/>
        </w:r>
        <w:r w:rsidR="006270D5">
          <w:rPr>
            <w:noProof/>
            <w:webHidden/>
          </w:rPr>
          <w:instrText xml:space="preserve"> PAGEREF _Toc140754648 \h </w:instrText>
        </w:r>
        <w:r w:rsidR="006270D5">
          <w:rPr>
            <w:noProof/>
            <w:webHidden/>
          </w:rPr>
        </w:r>
        <w:r w:rsidR="006270D5">
          <w:rPr>
            <w:noProof/>
            <w:webHidden/>
          </w:rPr>
          <w:fldChar w:fldCharType="separate"/>
        </w:r>
        <w:r w:rsidR="008F1A38">
          <w:rPr>
            <w:noProof/>
            <w:webHidden/>
          </w:rPr>
          <w:t>16</w:t>
        </w:r>
        <w:r w:rsidR="006270D5">
          <w:rPr>
            <w:noProof/>
            <w:webHidden/>
          </w:rPr>
          <w:fldChar w:fldCharType="end"/>
        </w:r>
      </w:hyperlink>
    </w:p>
    <w:p w14:paraId="360C24C0" w14:textId="020F4016" w:rsidR="006270D5" w:rsidRDefault="00000000">
      <w:pPr>
        <w:pStyle w:val="TOC2"/>
        <w:rPr>
          <w:rFonts w:asciiTheme="minorHAnsi" w:eastAsiaTheme="minorEastAsia" w:hAnsiTheme="minorHAnsi"/>
          <w:noProof/>
          <w:kern w:val="2"/>
          <w:sz w:val="22"/>
          <w:szCs w:val="22"/>
          <w14:ligatures w14:val="standardContextual"/>
        </w:rPr>
      </w:pPr>
      <w:hyperlink w:anchor="_Toc140754649" w:history="1">
        <w:r w:rsidR="006270D5" w:rsidRPr="004214D4">
          <w:rPr>
            <w:rStyle w:val="Hyperlink"/>
            <w:noProof/>
          </w:rPr>
          <w:t>Q21. What if my abuser is famous? What if they’re not?</w:t>
        </w:r>
        <w:r w:rsidR="006270D5">
          <w:rPr>
            <w:noProof/>
            <w:webHidden/>
          </w:rPr>
          <w:tab/>
        </w:r>
        <w:r w:rsidR="006270D5">
          <w:rPr>
            <w:noProof/>
            <w:webHidden/>
          </w:rPr>
          <w:fldChar w:fldCharType="begin"/>
        </w:r>
        <w:r w:rsidR="006270D5">
          <w:rPr>
            <w:noProof/>
            <w:webHidden/>
          </w:rPr>
          <w:instrText xml:space="preserve"> PAGEREF _Toc140754649 \h </w:instrText>
        </w:r>
        <w:r w:rsidR="006270D5">
          <w:rPr>
            <w:noProof/>
            <w:webHidden/>
          </w:rPr>
        </w:r>
        <w:r w:rsidR="006270D5">
          <w:rPr>
            <w:noProof/>
            <w:webHidden/>
          </w:rPr>
          <w:fldChar w:fldCharType="separate"/>
        </w:r>
        <w:r w:rsidR="008F1A38">
          <w:rPr>
            <w:noProof/>
            <w:webHidden/>
          </w:rPr>
          <w:t>16</w:t>
        </w:r>
        <w:r w:rsidR="006270D5">
          <w:rPr>
            <w:noProof/>
            <w:webHidden/>
          </w:rPr>
          <w:fldChar w:fldCharType="end"/>
        </w:r>
      </w:hyperlink>
    </w:p>
    <w:p w14:paraId="0AEAA967" w14:textId="70072A25" w:rsidR="006270D5" w:rsidRDefault="00000000">
      <w:pPr>
        <w:pStyle w:val="TOC2"/>
        <w:rPr>
          <w:rFonts w:asciiTheme="minorHAnsi" w:eastAsiaTheme="minorEastAsia" w:hAnsiTheme="minorHAnsi"/>
          <w:noProof/>
          <w:kern w:val="2"/>
          <w:sz w:val="22"/>
          <w:szCs w:val="22"/>
          <w14:ligatures w14:val="standardContextual"/>
        </w:rPr>
      </w:pPr>
      <w:hyperlink w:anchor="_Toc140754650" w:history="1">
        <w:r w:rsidR="006270D5" w:rsidRPr="004214D4">
          <w:rPr>
            <w:rStyle w:val="Hyperlink"/>
            <w:noProof/>
          </w:rPr>
          <w:t>Q22. What happens if I get sued? How do defamation lawsuits work?</w:t>
        </w:r>
        <w:r w:rsidR="006270D5">
          <w:rPr>
            <w:noProof/>
            <w:webHidden/>
          </w:rPr>
          <w:tab/>
        </w:r>
        <w:r w:rsidR="006270D5">
          <w:rPr>
            <w:noProof/>
            <w:webHidden/>
          </w:rPr>
          <w:fldChar w:fldCharType="begin"/>
        </w:r>
        <w:r w:rsidR="006270D5">
          <w:rPr>
            <w:noProof/>
            <w:webHidden/>
          </w:rPr>
          <w:instrText xml:space="preserve"> PAGEREF _Toc140754650 \h </w:instrText>
        </w:r>
        <w:r w:rsidR="006270D5">
          <w:rPr>
            <w:noProof/>
            <w:webHidden/>
          </w:rPr>
        </w:r>
        <w:r w:rsidR="006270D5">
          <w:rPr>
            <w:noProof/>
            <w:webHidden/>
          </w:rPr>
          <w:fldChar w:fldCharType="separate"/>
        </w:r>
        <w:r w:rsidR="008F1A38">
          <w:rPr>
            <w:noProof/>
            <w:webHidden/>
          </w:rPr>
          <w:t>17</w:t>
        </w:r>
        <w:r w:rsidR="006270D5">
          <w:rPr>
            <w:noProof/>
            <w:webHidden/>
          </w:rPr>
          <w:fldChar w:fldCharType="end"/>
        </w:r>
      </w:hyperlink>
    </w:p>
    <w:p w14:paraId="67718B1D" w14:textId="00E6F932" w:rsidR="006270D5" w:rsidRDefault="00000000">
      <w:pPr>
        <w:pStyle w:val="TOC2"/>
        <w:rPr>
          <w:rFonts w:asciiTheme="minorHAnsi" w:eastAsiaTheme="minorEastAsia" w:hAnsiTheme="minorHAnsi"/>
          <w:noProof/>
          <w:kern w:val="2"/>
          <w:sz w:val="22"/>
          <w:szCs w:val="22"/>
          <w14:ligatures w14:val="standardContextual"/>
        </w:rPr>
      </w:pPr>
      <w:hyperlink w:anchor="_Toc140754651" w:history="1">
        <w:r w:rsidR="006270D5" w:rsidRPr="004214D4">
          <w:rPr>
            <w:rStyle w:val="Hyperlink"/>
            <w:noProof/>
          </w:rPr>
          <w:t>Q23. What are possible legal defenses against a defamation lawsuit?</w:t>
        </w:r>
        <w:r w:rsidR="006270D5">
          <w:rPr>
            <w:noProof/>
            <w:webHidden/>
          </w:rPr>
          <w:tab/>
        </w:r>
        <w:r w:rsidR="006270D5">
          <w:rPr>
            <w:noProof/>
            <w:webHidden/>
          </w:rPr>
          <w:fldChar w:fldCharType="begin"/>
        </w:r>
        <w:r w:rsidR="006270D5">
          <w:rPr>
            <w:noProof/>
            <w:webHidden/>
          </w:rPr>
          <w:instrText xml:space="preserve"> PAGEREF _Toc140754651 \h </w:instrText>
        </w:r>
        <w:r w:rsidR="006270D5">
          <w:rPr>
            <w:noProof/>
            <w:webHidden/>
          </w:rPr>
        </w:r>
        <w:r w:rsidR="006270D5">
          <w:rPr>
            <w:noProof/>
            <w:webHidden/>
          </w:rPr>
          <w:fldChar w:fldCharType="separate"/>
        </w:r>
        <w:r w:rsidR="008F1A38">
          <w:rPr>
            <w:noProof/>
            <w:webHidden/>
          </w:rPr>
          <w:t>18</w:t>
        </w:r>
        <w:r w:rsidR="006270D5">
          <w:rPr>
            <w:noProof/>
            <w:webHidden/>
          </w:rPr>
          <w:fldChar w:fldCharType="end"/>
        </w:r>
      </w:hyperlink>
    </w:p>
    <w:p w14:paraId="09F2C84E" w14:textId="4546D584" w:rsidR="006270D5" w:rsidRDefault="00000000">
      <w:pPr>
        <w:pStyle w:val="TOC2"/>
        <w:rPr>
          <w:rFonts w:asciiTheme="minorHAnsi" w:eastAsiaTheme="minorEastAsia" w:hAnsiTheme="minorHAnsi"/>
          <w:noProof/>
          <w:kern w:val="2"/>
          <w:sz w:val="22"/>
          <w:szCs w:val="22"/>
          <w14:ligatures w14:val="standardContextual"/>
        </w:rPr>
      </w:pPr>
      <w:hyperlink w:anchor="_Toc140754652" w:history="1">
        <w:r w:rsidR="006270D5" w:rsidRPr="004214D4">
          <w:rPr>
            <w:rStyle w:val="Hyperlink"/>
            <w:noProof/>
          </w:rPr>
          <w:t>Q24. I’ve been sued. How do I find a lawyer?</w:t>
        </w:r>
        <w:r w:rsidR="006270D5">
          <w:rPr>
            <w:noProof/>
            <w:webHidden/>
          </w:rPr>
          <w:tab/>
        </w:r>
        <w:r w:rsidR="006270D5">
          <w:rPr>
            <w:noProof/>
            <w:webHidden/>
          </w:rPr>
          <w:fldChar w:fldCharType="begin"/>
        </w:r>
        <w:r w:rsidR="006270D5">
          <w:rPr>
            <w:noProof/>
            <w:webHidden/>
          </w:rPr>
          <w:instrText xml:space="preserve"> PAGEREF _Toc140754652 \h </w:instrText>
        </w:r>
        <w:r w:rsidR="006270D5">
          <w:rPr>
            <w:noProof/>
            <w:webHidden/>
          </w:rPr>
        </w:r>
        <w:r w:rsidR="006270D5">
          <w:rPr>
            <w:noProof/>
            <w:webHidden/>
          </w:rPr>
          <w:fldChar w:fldCharType="separate"/>
        </w:r>
        <w:r w:rsidR="008F1A38">
          <w:rPr>
            <w:noProof/>
            <w:webHidden/>
          </w:rPr>
          <w:t>20</w:t>
        </w:r>
        <w:r w:rsidR="006270D5">
          <w:rPr>
            <w:noProof/>
            <w:webHidden/>
          </w:rPr>
          <w:fldChar w:fldCharType="end"/>
        </w:r>
      </w:hyperlink>
    </w:p>
    <w:p w14:paraId="41FB19F9" w14:textId="33D4DF14" w:rsidR="006270D5" w:rsidRDefault="00000000">
      <w:pPr>
        <w:pStyle w:val="TOC2"/>
        <w:rPr>
          <w:rFonts w:asciiTheme="minorHAnsi" w:eastAsiaTheme="minorEastAsia" w:hAnsiTheme="minorHAnsi"/>
          <w:noProof/>
          <w:kern w:val="2"/>
          <w:sz w:val="22"/>
          <w:szCs w:val="22"/>
          <w14:ligatures w14:val="standardContextual"/>
        </w:rPr>
      </w:pPr>
      <w:hyperlink w:anchor="_Toc140754653" w:history="1">
        <w:r w:rsidR="006270D5" w:rsidRPr="004214D4">
          <w:rPr>
            <w:rStyle w:val="Hyperlink"/>
            <w:noProof/>
          </w:rPr>
          <w:t>Q25. Does my state have protections against retaliatory defamation lawsuits?</w:t>
        </w:r>
        <w:r w:rsidR="006270D5">
          <w:rPr>
            <w:noProof/>
            <w:webHidden/>
          </w:rPr>
          <w:tab/>
        </w:r>
        <w:r w:rsidR="006270D5">
          <w:rPr>
            <w:noProof/>
            <w:webHidden/>
          </w:rPr>
          <w:fldChar w:fldCharType="begin"/>
        </w:r>
        <w:r w:rsidR="006270D5">
          <w:rPr>
            <w:noProof/>
            <w:webHidden/>
          </w:rPr>
          <w:instrText xml:space="preserve"> PAGEREF _Toc140754653 \h </w:instrText>
        </w:r>
        <w:r w:rsidR="006270D5">
          <w:rPr>
            <w:noProof/>
            <w:webHidden/>
          </w:rPr>
        </w:r>
        <w:r w:rsidR="006270D5">
          <w:rPr>
            <w:noProof/>
            <w:webHidden/>
          </w:rPr>
          <w:fldChar w:fldCharType="separate"/>
        </w:r>
        <w:r w:rsidR="008F1A38">
          <w:rPr>
            <w:noProof/>
            <w:webHidden/>
          </w:rPr>
          <w:t>20</w:t>
        </w:r>
        <w:r w:rsidR="006270D5">
          <w:rPr>
            <w:noProof/>
            <w:webHidden/>
          </w:rPr>
          <w:fldChar w:fldCharType="end"/>
        </w:r>
      </w:hyperlink>
    </w:p>
    <w:p w14:paraId="3FDA13A3" w14:textId="592043CA" w:rsidR="00F56170" w:rsidRDefault="003D6BBF" w:rsidP="003D6BBF">
      <w:pPr>
        <w:rPr>
          <w:rFonts w:ascii="Arial" w:hAnsi="Arial" w:cs="Arial"/>
          <w:sz w:val="20"/>
          <w:szCs w:val="20"/>
        </w:rPr>
      </w:pPr>
      <w:r>
        <w:rPr>
          <w:rFonts w:ascii="Arial" w:hAnsi="Arial" w:cs="Arial"/>
          <w:sz w:val="20"/>
          <w:szCs w:val="20"/>
        </w:rPr>
        <w:fldChar w:fldCharType="end"/>
      </w:r>
    </w:p>
    <w:p w14:paraId="65B1B794" w14:textId="77777777" w:rsidR="00FB5392" w:rsidRDefault="00FB5392">
      <w:pPr>
        <w:spacing w:after="160" w:line="259" w:lineRule="auto"/>
        <w:rPr>
          <w:rFonts w:ascii="Arial" w:hAnsi="Arial" w:cs="Arial"/>
          <w:b/>
          <w:bCs/>
          <w:sz w:val="32"/>
          <w:szCs w:val="32"/>
        </w:rPr>
      </w:pPr>
      <w:bookmarkStart w:id="1" w:name="_Toc127884603"/>
      <w:bookmarkStart w:id="2" w:name="_Toc1610655371"/>
      <w:bookmarkStart w:id="3" w:name="_Toc1928461563"/>
      <w:bookmarkStart w:id="4" w:name="_Toc100931142"/>
      <w:r>
        <w:br w:type="page"/>
      </w:r>
    </w:p>
    <w:p w14:paraId="7367D2CA" w14:textId="4D2EA1BF" w:rsidR="004A3FFE" w:rsidRDefault="003D5EFA" w:rsidP="00FA4CC9">
      <w:pPr>
        <w:pStyle w:val="Heading2"/>
      </w:pPr>
      <w:bookmarkStart w:id="5" w:name="_Toc140754624"/>
      <w:r>
        <w:lastRenderedPageBreak/>
        <w:t xml:space="preserve">Part </w:t>
      </w:r>
      <w:r w:rsidR="004A3FFE">
        <w:t>A. Ways to Speak Out</w:t>
      </w:r>
      <w:bookmarkEnd w:id="1"/>
      <w:bookmarkEnd w:id="5"/>
    </w:p>
    <w:p w14:paraId="09A31EE1" w14:textId="77777777" w:rsidR="00242969" w:rsidRPr="00242969" w:rsidRDefault="00242969" w:rsidP="00242969"/>
    <w:p w14:paraId="454DB37E" w14:textId="4255AE4B" w:rsidR="00AA487A" w:rsidRDefault="1965F11D" w:rsidP="00AA487A">
      <w:pPr>
        <w:rPr>
          <w:rFonts w:ascii="Arial" w:hAnsi="Arial" w:cs="Arial"/>
          <w:sz w:val="20"/>
          <w:szCs w:val="20"/>
        </w:rPr>
      </w:pPr>
      <w:r w:rsidRPr="0A44C60A">
        <w:rPr>
          <w:rFonts w:ascii="Arial" w:hAnsi="Arial" w:cs="Arial"/>
          <w:sz w:val="20"/>
          <w:szCs w:val="20"/>
        </w:rPr>
        <w:t xml:space="preserve">Sharing your story publicly </w:t>
      </w:r>
      <w:r w:rsidR="6A788CAD" w:rsidRPr="0A44C60A">
        <w:rPr>
          <w:rFonts w:ascii="Arial" w:hAnsi="Arial" w:cs="Arial"/>
          <w:sz w:val="20"/>
          <w:szCs w:val="20"/>
        </w:rPr>
        <w:t>can</w:t>
      </w:r>
      <w:r w:rsidR="00B84A8D">
        <w:rPr>
          <w:rFonts w:ascii="Arial" w:hAnsi="Arial" w:cs="Arial"/>
          <w:sz w:val="20"/>
          <w:szCs w:val="20"/>
        </w:rPr>
        <w:t xml:space="preserve"> </w:t>
      </w:r>
      <w:r w:rsidRPr="0A44C60A">
        <w:rPr>
          <w:rFonts w:ascii="Arial" w:hAnsi="Arial" w:cs="Arial"/>
          <w:sz w:val="20"/>
          <w:szCs w:val="20"/>
        </w:rPr>
        <w:t xml:space="preserve">come with certain risks. You are the only person who </w:t>
      </w:r>
      <w:r w:rsidR="00FD1C5B">
        <w:rPr>
          <w:rFonts w:ascii="Arial" w:hAnsi="Arial" w:cs="Arial"/>
          <w:sz w:val="20"/>
          <w:szCs w:val="20"/>
        </w:rPr>
        <w:t>can decide</w:t>
      </w:r>
      <w:r w:rsidR="00FD1C5B" w:rsidRPr="0A44C60A">
        <w:rPr>
          <w:rFonts w:ascii="Arial" w:hAnsi="Arial" w:cs="Arial"/>
          <w:sz w:val="20"/>
          <w:szCs w:val="20"/>
        </w:rPr>
        <w:t xml:space="preserve"> </w:t>
      </w:r>
      <w:r w:rsidRPr="0A44C60A">
        <w:rPr>
          <w:rFonts w:ascii="Arial" w:hAnsi="Arial" w:cs="Arial"/>
          <w:sz w:val="20"/>
          <w:szCs w:val="20"/>
        </w:rPr>
        <w:t>whether speaking out is the best option for you.</w:t>
      </w:r>
    </w:p>
    <w:p w14:paraId="64E8B8CA" w14:textId="77777777" w:rsidR="00400FE4" w:rsidRDefault="00400FE4" w:rsidP="00AA487A">
      <w:pPr>
        <w:rPr>
          <w:rFonts w:ascii="Arial" w:hAnsi="Arial" w:cs="Arial"/>
          <w:sz w:val="20"/>
          <w:szCs w:val="20"/>
        </w:rPr>
      </w:pPr>
    </w:p>
    <w:p w14:paraId="6284F303" w14:textId="75B6AF3D" w:rsidR="00400FE4" w:rsidRDefault="00400FE4" w:rsidP="00AA487A">
      <w:pPr>
        <w:rPr>
          <w:rFonts w:ascii="Arial" w:hAnsi="Arial" w:cs="Arial"/>
          <w:sz w:val="20"/>
          <w:szCs w:val="20"/>
        </w:rPr>
      </w:pPr>
      <w:r>
        <w:rPr>
          <w:rFonts w:ascii="Arial" w:hAnsi="Arial" w:cs="Arial"/>
          <w:sz w:val="20"/>
          <w:szCs w:val="20"/>
        </w:rPr>
        <w:t xml:space="preserve">Before you begin, these are words that we will use throughout the </w:t>
      </w:r>
      <w:r w:rsidR="00F44264" w:rsidRPr="00F44264">
        <w:rPr>
          <w:rFonts w:ascii="Arial" w:hAnsi="Arial" w:cs="Arial"/>
          <w:b/>
          <w:bCs/>
          <w:sz w:val="20"/>
          <w:szCs w:val="20"/>
        </w:rPr>
        <w:t>FAQs</w:t>
      </w:r>
      <w:r>
        <w:rPr>
          <w:rFonts w:ascii="Arial" w:hAnsi="Arial" w:cs="Arial"/>
          <w:sz w:val="20"/>
          <w:szCs w:val="20"/>
        </w:rPr>
        <w:t>:</w:t>
      </w:r>
    </w:p>
    <w:p w14:paraId="7F5FADB4" w14:textId="77777777" w:rsidR="00400FE4" w:rsidRDefault="00400FE4" w:rsidP="00AA487A">
      <w:pPr>
        <w:rPr>
          <w:rFonts w:ascii="Arial" w:hAnsi="Arial" w:cs="Arial"/>
          <w:sz w:val="20"/>
          <w:szCs w:val="20"/>
        </w:rPr>
      </w:pPr>
    </w:p>
    <w:p w14:paraId="2D75AD41" w14:textId="77777777" w:rsidR="00400FE4" w:rsidRDefault="00400FE4" w:rsidP="00400FE4">
      <w:pPr>
        <w:pStyle w:val="ListParagraph"/>
        <w:numPr>
          <w:ilvl w:val="0"/>
          <w:numId w:val="28"/>
        </w:numPr>
        <w:pBdr>
          <w:top w:val="single" w:sz="4" w:space="1" w:color="auto"/>
          <w:left w:val="single" w:sz="4" w:space="4" w:color="auto"/>
          <w:bottom w:val="single" w:sz="4" w:space="1" w:color="auto"/>
          <w:right w:val="single" w:sz="4" w:space="4" w:color="auto"/>
        </w:pBdr>
        <w:rPr>
          <w:rFonts w:ascii="Arial" w:hAnsi="Arial" w:cs="Arial"/>
          <w:sz w:val="20"/>
          <w:szCs w:val="20"/>
        </w:rPr>
      </w:pPr>
      <w:r w:rsidRPr="00D862C8">
        <w:rPr>
          <w:rFonts w:ascii="Arial" w:eastAsia="Times" w:hAnsi="Arial" w:cs="Arial"/>
          <w:b/>
          <w:bCs/>
          <w:sz w:val="20"/>
          <w:szCs w:val="20"/>
        </w:rPr>
        <w:t xml:space="preserve">Sex-based harassment </w:t>
      </w:r>
      <w:r w:rsidRPr="00D862C8">
        <w:rPr>
          <w:rFonts w:ascii="Arial" w:eastAsia="Times" w:hAnsi="Arial" w:cs="Arial"/>
          <w:sz w:val="20"/>
          <w:szCs w:val="20"/>
        </w:rPr>
        <w:t xml:space="preserve">means unwanted conduct based on sex. It includes </w:t>
      </w:r>
      <w:r w:rsidRPr="00D862C8">
        <w:rPr>
          <w:rFonts w:ascii="Arial" w:eastAsia="Times" w:hAnsi="Arial" w:cs="Arial"/>
          <w:b/>
          <w:bCs/>
          <w:sz w:val="20"/>
          <w:szCs w:val="20"/>
        </w:rPr>
        <w:t>sexual harassment</w:t>
      </w:r>
      <w:r w:rsidRPr="00D862C8">
        <w:rPr>
          <w:rFonts w:ascii="Arial" w:eastAsia="Times" w:hAnsi="Arial" w:cs="Arial"/>
          <w:sz w:val="20"/>
          <w:szCs w:val="20"/>
        </w:rPr>
        <w:t xml:space="preserve">, </w:t>
      </w:r>
      <w:r w:rsidRPr="00D862C8">
        <w:rPr>
          <w:rFonts w:ascii="Arial" w:eastAsia="Times" w:hAnsi="Arial" w:cs="Arial"/>
          <w:b/>
          <w:bCs/>
          <w:sz w:val="20"/>
          <w:szCs w:val="20"/>
        </w:rPr>
        <w:t>sexual assault</w:t>
      </w:r>
      <w:r w:rsidRPr="00D862C8">
        <w:rPr>
          <w:rFonts w:ascii="Arial" w:eastAsia="Times" w:hAnsi="Arial" w:cs="Arial"/>
          <w:sz w:val="20"/>
          <w:szCs w:val="20"/>
        </w:rPr>
        <w:t xml:space="preserve">, </w:t>
      </w:r>
      <w:r w:rsidRPr="00D862C8">
        <w:rPr>
          <w:rFonts w:ascii="Arial" w:eastAsia="Times" w:hAnsi="Arial" w:cs="Arial"/>
          <w:b/>
          <w:bCs/>
          <w:sz w:val="20"/>
          <w:szCs w:val="20"/>
        </w:rPr>
        <w:t>dating violence</w:t>
      </w:r>
      <w:r w:rsidRPr="00D862C8">
        <w:rPr>
          <w:rFonts w:ascii="Arial" w:eastAsia="Times" w:hAnsi="Arial" w:cs="Arial"/>
          <w:sz w:val="20"/>
          <w:szCs w:val="20"/>
        </w:rPr>
        <w:t xml:space="preserve">, </w:t>
      </w:r>
      <w:r w:rsidRPr="00D862C8">
        <w:rPr>
          <w:rFonts w:ascii="Arial" w:eastAsia="Times" w:hAnsi="Arial" w:cs="Arial"/>
          <w:b/>
          <w:bCs/>
          <w:sz w:val="20"/>
          <w:szCs w:val="20"/>
        </w:rPr>
        <w:t>domestic violence</w:t>
      </w:r>
      <w:r w:rsidRPr="00D862C8">
        <w:rPr>
          <w:rFonts w:ascii="Arial" w:eastAsia="Times" w:hAnsi="Arial" w:cs="Arial"/>
          <w:sz w:val="20"/>
          <w:szCs w:val="20"/>
        </w:rPr>
        <w:t>,</w:t>
      </w:r>
      <w:r w:rsidRPr="00D862C8">
        <w:rPr>
          <w:rFonts w:ascii="Arial" w:hAnsi="Arial" w:cs="Arial"/>
          <w:sz w:val="20"/>
          <w:szCs w:val="20"/>
        </w:rPr>
        <w:t xml:space="preserve"> and </w:t>
      </w:r>
      <w:r w:rsidRPr="00D862C8">
        <w:rPr>
          <w:rFonts w:ascii="Arial" w:eastAsia="Times" w:hAnsi="Arial" w:cs="Arial"/>
          <w:b/>
          <w:bCs/>
          <w:sz w:val="20"/>
          <w:szCs w:val="20"/>
        </w:rPr>
        <w:t>stalking</w:t>
      </w:r>
      <w:r w:rsidRPr="00D862C8">
        <w:rPr>
          <w:rFonts w:ascii="Arial" w:hAnsi="Arial" w:cs="Arial"/>
          <w:sz w:val="20"/>
          <w:szCs w:val="20"/>
        </w:rPr>
        <w:t xml:space="preserve">. </w:t>
      </w:r>
      <w:r>
        <w:rPr>
          <w:rFonts w:ascii="Arial" w:hAnsi="Arial" w:cs="Arial"/>
          <w:sz w:val="20"/>
          <w:szCs w:val="20"/>
        </w:rPr>
        <w:t>It also includes harassment based on sexual orientation or gender identity.</w:t>
      </w:r>
    </w:p>
    <w:p w14:paraId="16847314" w14:textId="77777777" w:rsidR="00400FE4" w:rsidRDefault="00400FE4" w:rsidP="00400FE4">
      <w:pPr>
        <w:pStyle w:val="ListParagraph"/>
        <w:numPr>
          <w:ilvl w:val="0"/>
          <w:numId w:val="28"/>
        </w:numPr>
        <w:pBdr>
          <w:top w:val="single" w:sz="4" w:space="1" w:color="auto"/>
          <w:left w:val="single" w:sz="4" w:space="4" w:color="auto"/>
          <w:bottom w:val="single" w:sz="4" w:space="1" w:color="auto"/>
          <w:right w:val="single" w:sz="4" w:space="4" w:color="auto"/>
        </w:pBdr>
        <w:rPr>
          <w:rFonts w:ascii="Arial" w:hAnsi="Arial" w:cs="Arial"/>
          <w:sz w:val="20"/>
          <w:szCs w:val="20"/>
        </w:rPr>
      </w:pPr>
      <w:r w:rsidRPr="00D862C8">
        <w:rPr>
          <w:rFonts w:ascii="Arial" w:hAnsi="Arial" w:cs="Arial"/>
          <w:b/>
          <w:bCs/>
          <w:sz w:val="20"/>
          <w:szCs w:val="20"/>
        </w:rPr>
        <w:t xml:space="preserve">Retaliation </w:t>
      </w:r>
      <w:r w:rsidRPr="00D862C8">
        <w:rPr>
          <w:rFonts w:ascii="Arial" w:hAnsi="Arial" w:cs="Arial"/>
          <w:sz w:val="20"/>
          <w:szCs w:val="20"/>
        </w:rPr>
        <w:t>means punishment or backlash against someone who speaks out or reports misconduct</w:t>
      </w:r>
      <w:r>
        <w:rPr>
          <w:rFonts w:ascii="Arial" w:hAnsi="Arial" w:cs="Arial"/>
          <w:sz w:val="20"/>
          <w:szCs w:val="20"/>
        </w:rPr>
        <w:t>,</w:t>
      </w:r>
      <w:r w:rsidRPr="00D862C8">
        <w:rPr>
          <w:rFonts w:ascii="Arial" w:hAnsi="Arial" w:cs="Arial"/>
          <w:sz w:val="20"/>
          <w:szCs w:val="20"/>
        </w:rPr>
        <w:t xml:space="preserve"> such as sex-based harassment. </w:t>
      </w:r>
    </w:p>
    <w:p w14:paraId="0902F621" w14:textId="63DD4F6A" w:rsidR="00400FE4" w:rsidRPr="00400FE4" w:rsidRDefault="00400FE4" w:rsidP="00400FE4">
      <w:pPr>
        <w:pStyle w:val="ListParagraph"/>
        <w:numPr>
          <w:ilvl w:val="0"/>
          <w:numId w:val="28"/>
        </w:numPr>
        <w:pBdr>
          <w:top w:val="single" w:sz="4" w:space="1" w:color="auto"/>
          <w:left w:val="single" w:sz="4" w:space="4" w:color="auto"/>
          <w:bottom w:val="single" w:sz="4" w:space="1" w:color="auto"/>
          <w:right w:val="single" w:sz="4" w:space="4" w:color="auto"/>
        </w:pBdr>
        <w:rPr>
          <w:rFonts w:ascii="Arial" w:hAnsi="Arial" w:cs="Arial"/>
          <w:sz w:val="20"/>
          <w:szCs w:val="20"/>
        </w:rPr>
      </w:pPr>
      <w:r w:rsidRPr="00D862C8">
        <w:rPr>
          <w:rFonts w:ascii="Arial" w:hAnsi="Arial" w:cs="Arial"/>
          <w:b/>
          <w:bCs/>
          <w:sz w:val="20"/>
          <w:szCs w:val="20"/>
        </w:rPr>
        <w:t>Defamation</w:t>
      </w:r>
      <w:r w:rsidRPr="00D862C8">
        <w:rPr>
          <w:rFonts w:ascii="Arial" w:hAnsi="Arial" w:cs="Arial"/>
          <w:sz w:val="20"/>
          <w:szCs w:val="20"/>
        </w:rPr>
        <w:t xml:space="preserve"> is a false statement that harms someone’s reputation. </w:t>
      </w:r>
      <w:r w:rsidRPr="00D862C8">
        <w:rPr>
          <w:rFonts w:ascii="Arial" w:hAnsi="Arial" w:cs="Arial"/>
          <w:b/>
          <w:bCs/>
          <w:sz w:val="20"/>
          <w:szCs w:val="20"/>
        </w:rPr>
        <w:t>Libel</w:t>
      </w:r>
      <w:r w:rsidRPr="00D862C8">
        <w:rPr>
          <w:rFonts w:ascii="Arial" w:hAnsi="Arial" w:cs="Arial"/>
          <w:sz w:val="20"/>
          <w:szCs w:val="20"/>
        </w:rPr>
        <w:t xml:space="preserve"> is written defamation. </w:t>
      </w:r>
      <w:r w:rsidRPr="00D862C8">
        <w:rPr>
          <w:rFonts w:ascii="Arial" w:hAnsi="Arial" w:cs="Arial"/>
          <w:b/>
          <w:bCs/>
          <w:sz w:val="20"/>
          <w:szCs w:val="20"/>
        </w:rPr>
        <w:t>Slander</w:t>
      </w:r>
      <w:r w:rsidRPr="00D862C8">
        <w:rPr>
          <w:rFonts w:ascii="Arial" w:hAnsi="Arial" w:cs="Arial"/>
          <w:sz w:val="20"/>
          <w:szCs w:val="20"/>
        </w:rPr>
        <w:t xml:space="preserve"> is spoken defamation. </w:t>
      </w:r>
      <w:r w:rsidRPr="00947638">
        <w:rPr>
          <w:rFonts w:ascii="Arial" w:hAnsi="Arial" w:cs="Arial"/>
          <w:sz w:val="20"/>
          <w:szCs w:val="20"/>
        </w:rPr>
        <w:t>Defamation</w:t>
      </w:r>
      <w:r w:rsidRPr="00D862C8">
        <w:rPr>
          <w:rFonts w:ascii="Arial" w:hAnsi="Arial" w:cs="Arial"/>
          <w:sz w:val="20"/>
          <w:szCs w:val="20"/>
        </w:rPr>
        <w:t xml:space="preserve"> </w:t>
      </w:r>
      <w:r w:rsidRPr="00253DB2">
        <w:rPr>
          <w:rFonts w:ascii="Arial" w:hAnsi="Arial" w:cs="Arial"/>
          <w:b/>
          <w:bCs/>
          <w:sz w:val="20"/>
          <w:szCs w:val="20"/>
        </w:rPr>
        <w:t>lawsuits</w:t>
      </w:r>
      <w:r w:rsidRPr="00D862C8">
        <w:rPr>
          <w:rFonts w:ascii="Arial" w:hAnsi="Arial" w:cs="Arial"/>
          <w:sz w:val="20"/>
          <w:szCs w:val="20"/>
        </w:rPr>
        <w:t xml:space="preserve"> are sometimes </w:t>
      </w:r>
      <w:r>
        <w:rPr>
          <w:rFonts w:ascii="Arial" w:hAnsi="Arial" w:cs="Arial"/>
          <w:sz w:val="20"/>
          <w:szCs w:val="20"/>
        </w:rPr>
        <w:t xml:space="preserve">filed </w:t>
      </w:r>
      <w:r w:rsidRPr="00D862C8">
        <w:rPr>
          <w:rFonts w:ascii="Arial" w:hAnsi="Arial" w:cs="Arial"/>
          <w:sz w:val="20"/>
          <w:szCs w:val="20"/>
        </w:rPr>
        <w:t xml:space="preserve">against survivors to </w:t>
      </w:r>
      <w:r>
        <w:rPr>
          <w:rFonts w:ascii="Arial" w:hAnsi="Arial" w:cs="Arial"/>
          <w:sz w:val="20"/>
          <w:szCs w:val="20"/>
        </w:rPr>
        <w:t xml:space="preserve">intimidate them and </w:t>
      </w:r>
      <w:r w:rsidRPr="00D862C8">
        <w:rPr>
          <w:rFonts w:ascii="Arial" w:hAnsi="Arial" w:cs="Arial"/>
          <w:sz w:val="20"/>
          <w:szCs w:val="20"/>
        </w:rPr>
        <w:t>make it seem like their story of sex-based harassment is false.</w:t>
      </w:r>
    </w:p>
    <w:p w14:paraId="50EBC6F5" w14:textId="77777777" w:rsidR="00AA487A" w:rsidRDefault="00AA487A" w:rsidP="00AA487A">
      <w:pPr>
        <w:rPr>
          <w:rFonts w:ascii="Arial" w:hAnsi="Arial" w:cs="Arial"/>
          <w:sz w:val="20"/>
          <w:szCs w:val="20"/>
        </w:rPr>
      </w:pPr>
    </w:p>
    <w:p w14:paraId="75CF0776" w14:textId="127E3216" w:rsidR="008B7046" w:rsidRDefault="008B7046" w:rsidP="00AA487A">
      <w:pPr>
        <w:rPr>
          <w:rFonts w:ascii="Arial" w:hAnsi="Arial" w:cs="Arial"/>
          <w:sz w:val="20"/>
          <w:szCs w:val="20"/>
        </w:rPr>
      </w:pPr>
      <w:r>
        <w:rPr>
          <w:rFonts w:ascii="Arial" w:hAnsi="Arial" w:cs="Arial"/>
          <w:sz w:val="20"/>
          <w:szCs w:val="20"/>
        </w:rPr>
        <w:t>As you think about speaking out, you may want to keep in mind the following things:</w:t>
      </w:r>
    </w:p>
    <w:p w14:paraId="6F8CBE6D" w14:textId="6A6111C5" w:rsidR="008B7046" w:rsidRDefault="008B7046" w:rsidP="008B7046">
      <w:pPr>
        <w:pStyle w:val="ListParagraph"/>
        <w:numPr>
          <w:ilvl w:val="0"/>
          <w:numId w:val="42"/>
        </w:numPr>
        <w:rPr>
          <w:rFonts w:ascii="Arial" w:hAnsi="Arial" w:cs="Arial"/>
          <w:sz w:val="20"/>
          <w:szCs w:val="20"/>
        </w:rPr>
      </w:pPr>
      <w:r w:rsidRPr="008B7046">
        <w:rPr>
          <w:rFonts w:ascii="Arial" w:hAnsi="Arial" w:cs="Arial"/>
          <w:sz w:val="20"/>
          <w:szCs w:val="20"/>
        </w:rPr>
        <w:t>What are my options</w:t>
      </w:r>
      <w:r>
        <w:rPr>
          <w:rFonts w:ascii="Arial" w:hAnsi="Arial" w:cs="Arial"/>
          <w:sz w:val="20"/>
          <w:szCs w:val="20"/>
        </w:rPr>
        <w:t xml:space="preserve"> for speaking out</w:t>
      </w:r>
      <w:r w:rsidRPr="008B7046">
        <w:rPr>
          <w:rFonts w:ascii="Arial" w:hAnsi="Arial" w:cs="Arial"/>
          <w:sz w:val="20"/>
          <w:szCs w:val="20"/>
        </w:rPr>
        <w:t>?</w:t>
      </w:r>
      <w:r>
        <w:rPr>
          <w:rFonts w:ascii="Arial" w:hAnsi="Arial" w:cs="Arial"/>
          <w:sz w:val="20"/>
          <w:szCs w:val="20"/>
        </w:rPr>
        <w:t xml:space="preserve"> (</w:t>
      </w:r>
      <w:r>
        <w:rPr>
          <w:rFonts w:ascii="Arial" w:hAnsi="Arial" w:cs="Arial"/>
          <w:b/>
          <w:bCs/>
          <w:sz w:val="20"/>
          <w:szCs w:val="20"/>
        </w:rPr>
        <w:t>Q1</w:t>
      </w:r>
      <w:r>
        <w:rPr>
          <w:rFonts w:ascii="Arial" w:hAnsi="Arial" w:cs="Arial"/>
          <w:sz w:val="20"/>
          <w:szCs w:val="20"/>
        </w:rPr>
        <w:t>)</w:t>
      </w:r>
    </w:p>
    <w:p w14:paraId="4D83DC18" w14:textId="77777777" w:rsidR="008B7046" w:rsidRDefault="008B7046" w:rsidP="008B7046">
      <w:pPr>
        <w:pStyle w:val="ListParagraph"/>
        <w:numPr>
          <w:ilvl w:val="0"/>
          <w:numId w:val="42"/>
        </w:numPr>
        <w:rPr>
          <w:rFonts w:ascii="Arial" w:hAnsi="Arial" w:cs="Arial"/>
          <w:sz w:val="20"/>
          <w:szCs w:val="20"/>
        </w:rPr>
      </w:pPr>
      <w:r w:rsidRPr="008B7046">
        <w:rPr>
          <w:rFonts w:ascii="Arial" w:hAnsi="Arial" w:cs="Arial"/>
          <w:sz w:val="20"/>
          <w:szCs w:val="20"/>
        </w:rPr>
        <w:t>Is it possible to remain anonymous?</w:t>
      </w:r>
      <w:r>
        <w:rPr>
          <w:rFonts w:ascii="Arial" w:hAnsi="Arial" w:cs="Arial"/>
          <w:sz w:val="20"/>
          <w:szCs w:val="20"/>
        </w:rPr>
        <w:t xml:space="preserve"> (</w:t>
      </w:r>
      <w:r>
        <w:rPr>
          <w:rFonts w:ascii="Arial" w:hAnsi="Arial" w:cs="Arial"/>
          <w:b/>
          <w:bCs/>
          <w:sz w:val="20"/>
          <w:szCs w:val="20"/>
        </w:rPr>
        <w:t>Q2</w:t>
      </w:r>
      <w:r>
        <w:rPr>
          <w:rFonts w:ascii="Arial" w:hAnsi="Arial" w:cs="Arial"/>
          <w:sz w:val="20"/>
          <w:szCs w:val="20"/>
        </w:rPr>
        <w:t>)</w:t>
      </w:r>
    </w:p>
    <w:p w14:paraId="0A4681AB" w14:textId="77777777" w:rsidR="008B7046" w:rsidRDefault="008B7046">
      <w:pPr>
        <w:pStyle w:val="ListParagraph"/>
        <w:numPr>
          <w:ilvl w:val="0"/>
          <w:numId w:val="42"/>
        </w:numPr>
        <w:rPr>
          <w:rFonts w:ascii="Arial" w:hAnsi="Arial" w:cs="Arial"/>
          <w:sz w:val="20"/>
          <w:szCs w:val="20"/>
        </w:rPr>
      </w:pPr>
      <w:r w:rsidRPr="008B7046">
        <w:rPr>
          <w:rFonts w:ascii="Arial" w:hAnsi="Arial" w:cs="Arial"/>
          <w:sz w:val="20"/>
          <w:szCs w:val="20"/>
        </w:rPr>
        <w:t>What if I don’t name my abuser?</w:t>
      </w:r>
      <w:r w:rsidRPr="008B7046">
        <w:rPr>
          <w:rFonts w:ascii="Arial" w:hAnsi="Arial" w:cs="Arial"/>
          <w:sz w:val="20"/>
          <w:szCs w:val="20"/>
        </w:rPr>
        <w:tab/>
        <w:t xml:space="preserve"> (</w:t>
      </w:r>
      <w:r w:rsidRPr="008B7046">
        <w:rPr>
          <w:rFonts w:ascii="Arial" w:hAnsi="Arial" w:cs="Arial"/>
          <w:b/>
          <w:bCs/>
          <w:sz w:val="20"/>
          <w:szCs w:val="20"/>
        </w:rPr>
        <w:t>Q3</w:t>
      </w:r>
      <w:r w:rsidRPr="008B7046">
        <w:rPr>
          <w:rFonts w:ascii="Arial" w:hAnsi="Arial" w:cs="Arial"/>
          <w:sz w:val="20"/>
          <w:szCs w:val="20"/>
        </w:rPr>
        <w:t>)</w:t>
      </w:r>
    </w:p>
    <w:p w14:paraId="5C098DD7" w14:textId="1729E1D9" w:rsidR="008B7046" w:rsidRDefault="008B7046">
      <w:pPr>
        <w:pStyle w:val="ListParagraph"/>
        <w:numPr>
          <w:ilvl w:val="0"/>
          <w:numId w:val="42"/>
        </w:numPr>
        <w:rPr>
          <w:rFonts w:ascii="Arial" w:hAnsi="Arial" w:cs="Arial"/>
          <w:sz w:val="20"/>
          <w:szCs w:val="20"/>
        </w:rPr>
      </w:pPr>
      <w:r w:rsidRPr="008B7046">
        <w:rPr>
          <w:rFonts w:ascii="Arial" w:hAnsi="Arial" w:cs="Arial"/>
          <w:sz w:val="20"/>
          <w:szCs w:val="20"/>
        </w:rPr>
        <w:t>Does naming my abuser orally carry the same risks as writing or posting online?</w:t>
      </w:r>
      <w:r>
        <w:rPr>
          <w:rFonts w:ascii="Arial" w:hAnsi="Arial" w:cs="Arial"/>
          <w:sz w:val="20"/>
          <w:szCs w:val="20"/>
        </w:rPr>
        <w:t xml:space="preserve"> (</w:t>
      </w:r>
      <w:r>
        <w:rPr>
          <w:rFonts w:ascii="Arial" w:hAnsi="Arial" w:cs="Arial"/>
          <w:b/>
          <w:bCs/>
          <w:sz w:val="20"/>
          <w:szCs w:val="20"/>
        </w:rPr>
        <w:t>Q4</w:t>
      </w:r>
      <w:r>
        <w:rPr>
          <w:rFonts w:ascii="Arial" w:hAnsi="Arial" w:cs="Arial"/>
          <w:sz w:val="20"/>
          <w:szCs w:val="20"/>
        </w:rPr>
        <w:t>)</w:t>
      </w:r>
    </w:p>
    <w:p w14:paraId="2BEE5CB3" w14:textId="77777777" w:rsidR="008B7046" w:rsidRPr="008B7046" w:rsidRDefault="008B7046" w:rsidP="008B7046">
      <w:pPr>
        <w:pStyle w:val="ListParagraph"/>
        <w:rPr>
          <w:rFonts w:ascii="Arial" w:hAnsi="Arial" w:cs="Arial"/>
          <w:sz w:val="20"/>
          <w:szCs w:val="20"/>
        </w:rPr>
      </w:pPr>
    </w:p>
    <w:p w14:paraId="2F502B4D" w14:textId="0916D2C4" w:rsidR="00CD5D72" w:rsidRPr="00242969" w:rsidRDefault="15C90E67" w:rsidP="00FA4CC9">
      <w:pPr>
        <w:pStyle w:val="Heading3"/>
      </w:pPr>
      <w:bookmarkStart w:id="6" w:name="_Toc127884604"/>
      <w:bookmarkStart w:id="7" w:name="_Toc140754625"/>
      <w:r>
        <w:t>Q1</w:t>
      </w:r>
      <w:r w:rsidR="27F348B2">
        <w:t xml:space="preserve">. </w:t>
      </w:r>
      <w:r w:rsidR="1F6C8DB5">
        <w:t>I’m thinking about sharing my story</w:t>
      </w:r>
      <w:r w:rsidR="001D67BA">
        <w:t xml:space="preserve"> and/or reporting my abuser</w:t>
      </w:r>
      <w:r w:rsidR="1F6C8DB5">
        <w:t>. What are my options?</w:t>
      </w:r>
      <w:bookmarkEnd w:id="2"/>
      <w:bookmarkEnd w:id="3"/>
      <w:bookmarkEnd w:id="4"/>
      <w:bookmarkEnd w:id="6"/>
      <w:bookmarkEnd w:id="7"/>
    </w:p>
    <w:p w14:paraId="72FD1EE4" w14:textId="77777777" w:rsidR="00C75221" w:rsidRDefault="00C75221" w:rsidP="00CD5D72">
      <w:pPr>
        <w:rPr>
          <w:rFonts w:ascii="Arial" w:hAnsi="Arial" w:cs="Arial"/>
          <w:sz w:val="20"/>
          <w:szCs w:val="20"/>
        </w:rPr>
      </w:pPr>
    </w:p>
    <w:p w14:paraId="026622BD" w14:textId="2A5B91B2" w:rsidR="00EC7258" w:rsidRDefault="00CD5D72" w:rsidP="00CD5D72">
      <w:pPr>
        <w:rPr>
          <w:rFonts w:ascii="Arial" w:hAnsi="Arial" w:cs="Arial"/>
          <w:sz w:val="20"/>
          <w:szCs w:val="20"/>
        </w:rPr>
      </w:pPr>
      <w:r w:rsidRPr="00CD5D72">
        <w:rPr>
          <w:rFonts w:ascii="Arial" w:hAnsi="Arial" w:cs="Arial"/>
          <w:sz w:val="20"/>
          <w:szCs w:val="20"/>
        </w:rPr>
        <w:t>If you want</w:t>
      </w:r>
      <w:r w:rsidR="00AA487A">
        <w:rPr>
          <w:rFonts w:ascii="Arial" w:hAnsi="Arial" w:cs="Arial"/>
          <w:sz w:val="20"/>
          <w:szCs w:val="20"/>
        </w:rPr>
        <w:t xml:space="preserve"> to speak out</w:t>
      </w:r>
      <w:r w:rsidRPr="00CD5D72">
        <w:rPr>
          <w:rFonts w:ascii="Arial" w:hAnsi="Arial" w:cs="Arial"/>
          <w:sz w:val="20"/>
          <w:szCs w:val="20"/>
        </w:rPr>
        <w:t xml:space="preserve">, there are many ways that you can share your </w:t>
      </w:r>
      <w:r w:rsidR="002A23E0">
        <w:rPr>
          <w:rFonts w:ascii="Arial" w:hAnsi="Arial" w:cs="Arial"/>
          <w:sz w:val="20"/>
          <w:szCs w:val="20"/>
        </w:rPr>
        <w:t>story</w:t>
      </w:r>
      <w:r w:rsidR="001D67BA">
        <w:rPr>
          <w:rFonts w:ascii="Arial" w:hAnsi="Arial" w:cs="Arial"/>
          <w:sz w:val="20"/>
          <w:szCs w:val="20"/>
        </w:rPr>
        <w:t>, report your abuser, or both</w:t>
      </w:r>
      <w:r w:rsidRPr="00CD5D72">
        <w:rPr>
          <w:rFonts w:ascii="Arial" w:hAnsi="Arial" w:cs="Arial"/>
          <w:sz w:val="20"/>
          <w:szCs w:val="20"/>
        </w:rPr>
        <w:t xml:space="preserve">. </w:t>
      </w:r>
      <w:r w:rsidR="413E7139" w:rsidRPr="5F732700">
        <w:rPr>
          <w:rFonts w:ascii="Arial" w:hAnsi="Arial" w:cs="Arial"/>
          <w:sz w:val="20"/>
          <w:szCs w:val="20"/>
        </w:rPr>
        <w:t>Here are some ways that folks choose to speak out:</w:t>
      </w:r>
    </w:p>
    <w:p w14:paraId="35BAE0D0" w14:textId="77777777" w:rsidR="00EC7258" w:rsidRDefault="00EC7258" w:rsidP="00CD5D72">
      <w:pPr>
        <w:rPr>
          <w:rFonts w:ascii="Arial" w:hAnsi="Arial" w:cs="Arial"/>
          <w:sz w:val="20"/>
          <w:szCs w:val="20"/>
        </w:rPr>
      </w:pPr>
    </w:p>
    <w:p w14:paraId="785FE5CA" w14:textId="16F60625" w:rsidR="00CD5D72" w:rsidRPr="00CD5D72" w:rsidRDefault="00A36854" w:rsidP="00CD5D72">
      <w:pPr>
        <w:rPr>
          <w:rFonts w:ascii="Arial" w:hAnsi="Arial" w:cs="Arial"/>
          <w:sz w:val="20"/>
          <w:szCs w:val="20"/>
        </w:rPr>
      </w:pPr>
      <w:r>
        <w:rPr>
          <w:rFonts w:ascii="Arial" w:hAnsi="Arial" w:cs="Arial"/>
          <w:sz w:val="20"/>
          <w:szCs w:val="20"/>
        </w:rPr>
        <w:t>Y</w:t>
      </w:r>
      <w:r w:rsidR="000E079C" w:rsidRPr="00CD5D72">
        <w:rPr>
          <w:rFonts w:ascii="Arial" w:hAnsi="Arial" w:cs="Arial"/>
          <w:sz w:val="20"/>
          <w:szCs w:val="20"/>
        </w:rPr>
        <w:t>ou could</w:t>
      </w:r>
      <w:r w:rsidR="000E079C">
        <w:rPr>
          <w:rFonts w:ascii="Arial" w:hAnsi="Arial" w:cs="Arial"/>
          <w:sz w:val="20"/>
          <w:szCs w:val="20"/>
        </w:rPr>
        <w:t xml:space="preserve"> tell people in your community:</w:t>
      </w:r>
    </w:p>
    <w:p w14:paraId="11FF698D" w14:textId="77777777" w:rsidR="00CD5D72" w:rsidRPr="00CD5D72" w:rsidRDefault="00CD5D72" w:rsidP="00CD5D72">
      <w:pPr>
        <w:numPr>
          <w:ilvl w:val="0"/>
          <w:numId w:val="3"/>
        </w:numPr>
        <w:rPr>
          <w:rFonts w:ascii="Arial" w:hAnsi="Arial" w:cs="Arial"/>
          <w:sz w:val="20"/>
          <w:szCs w:val="20"/>
        </w:rPr>
      </w:pPr>
      <w:r w:rsidRPr="00CD5D72">
        <w:rPr>
          <w:rFonts w:ascii="Arial" w:hAnsi="Arial" w:cs="Arial"/>
          <w:sz w:val="20"/>
          <w:szCs w:val="20"/>
        </w:rPr>
        <w:t>Tell your family and friends</w:t>
      </w:r>
    </w:p>
    <w:p w14:paraId="3AD9A324" w14:textId="77777777" w:rsidR="00CD5D72" w:rsidRPr="00CD5D72" w:rsidRDefault="00CD5D72" w:rsidP="00CD5D72">
      <w:pPr>
        <w:numPr>
          <w:ilvl w:val="0"/>
          <w:numId w:val="3"/>
        </w:numPr>
        <w:rPr>
          <w:rFonts w:ascii="Arial" w:hAnsi="Arial" w:cs="Arial"/>
          <w:sz w:val="20"/>
          <w:szCs w:val="20"/>
        </w:rPr>
      </w:pPr>
      <w:r w:rsidRPr="00CD5D72">
        <w:rPr>
          <w:rFonts w:ascii="Arial" w:hAnsi="Arial" w:cs="Arial"/>
          <w:sz w:val="20"/>
          <w:szCs w:val="20"/>
        </w:rPr>
        <w:t>Post on social media</w:t>
      </w:r>
    </w:p>
    <w:p w14:paraId="78F341FD" w14:textId="77777777" w:rsidR="005E4EAF" w:rsidRDefault="00212D2B" w:rsidP="00212D2B">
      <w:pPr>
        <w:numPr>
          <w:ilvl w:val="0"/>
          <w:numId w:val="3"/>
        </w:numPr>
        <w:rPr>
          <w:rFonts w:ascii="Arial" w:hAnsi="Arial" w:cs="Arial"/>
          <w:sz w:val="20"/>
          <w:szCs w:val="20"/>
        </w:rPr>
      </w:pPr>
      <w:r>
        <w:rPr>
          <w:rFonts w:ascii="Arial" w:hAnsi="Arial" w:cs="Arial"/>
          <w:sz w:val="20"/>
          <w:szCs w:val="20"/>
        </w:rPr>
        <w:t>Talk to a news reporter</w:t>
      </w:r>
    </w:p>
    <w:p w14:paraId="613AB80A" w14:textId="46F539F4" w:rsidR="00212D2B" w:rsidRPr="00CD5D72" w:rsidRDefault="005E4EAF" w:rsidP="00212D2B">
      <w:pPr>
        <w:numPr>
          <w:ilvl w:val="0"/>
          <w:numId w:val="3"/>
        </w:numPr>
        <w:rPr>
          <w:rFonts w:ascii="Arial" w:hAnsi="Arial" w:cs="Arial"/>
          <w:sz w:val="20"/>
          <w:szCs w:val="20"/>
        </w:rPr>
      </w:pPr>
      <w:r w:rsidRPr="225E79CA">
        <w:rPr>
          <w:rFonts w:ascii="Arial" w:hAnsi="Arial" w:cs="Arial"/>
          <w:sz w:val="20"/>
          <w:szCs w:val="20"/>
        </w:rPr>
        <w:t>W</w:t>
      </w:r>
      <w:r w:rsidR="00212D2B" w:rsidRPr="225E79CA">
        <w:rPr>
          <w:rFonts w:ascii="Arial" w:hAnsi="Arial" w:cs="Arial"/>
          <w:sz w:val="20"/>
          <w:szCs w:val="20"/>
        </w:rPr>
        <w:t>rite an op</w:t>
      </w:r>
      <w:r w:rsidR="11876D9B" w:rsidRPr="225E79CA">
        <w:rPr>
          <w:rFonts w:ascii="Arial" w:hAnsi="Arial" w:cs="Arial"/>
          <w:sz w:val="20"/>
          <w:szCs w:val="20"/>
        </w:rPr>
        <w:t>-</w:t>
      </w:r>
      <w:r w:rsidR="00212D2B" w:rsidRPr="225E79CA">
        <w:rPr>
          <w:rFonts w:ascii="Arial" w:hAnsi="Arial" w:cs="Arial"/>
          <w:sz w:val="20"/>
          <w:szCs w:val="20"/>
        </w:rPr>
        <w:t>ed or personal essay</w:t>
      </w:r>
    </w:p>
    <w:p w14:paraId="6CC37ADD" w14:textId="34D17D2A" w:rsidR="006E3DC0" w:rsidRDefault="006E3DC0" w:rsidP="006E3DC0">
      <w:pPr>
        <w:numPr>
          <w:ilvl w:val="0"/>
          <w:numId w:val="3"/>
        </w:numPr>
        <w:rPr>
          <w:rFonts w:ascii="Arial" w:hAnsi="Arial" w:cs="Arial"/>
          <w:sz w:val="20"/>
          <w:szCs w:val="20"/>
        </w:rPr>
      </w:pPr>
      <w:r w:rsidRPr="00CD5D72">
        <w:rPr>
          <w:rFonts w:ascii="Arial" w:hAnsi="Arial" w:cs="Arial"/>
          <w:sz w:val="20"/>
          <w:szCs w:val="20"/>
        </w:rPr>
        <w:t>Make an anonymous public statement</w:t>
      </w:r>
    </w:p>
    <w:p w14:paraId="56E0FB68" w14:textId="3CFB43DE" w:rsidR="00D14EC7" w:rsidRDefault="00D14EC7" w:rsidP="006E3DC0">
      <w:pPr>
        <w:numPr>
          <w:ilvl w:val="0"/>
          <w:numId w:val="3"/>
        </w:numPr>
        <w:rPr>
          <w:rFonts w:ascii="Arial" w:hAnsi="Arial" w:cs="Arial"/>
          <w:sz w:val="20"/>
          <w:szCs w:val="20"/>
        </w:rPr>
      </w:pPr>
      <w:r>
        <w:rPr>
          <w:rFonts w:ascii="Arial" w:hAnsi="Arial" w:cs="Arial"/>
          <w:sz w:val="20"/>
          <w:szCs w:val="20"/>
        </w:rPr>
        <w:t xml:space="preserve">Make an </w:t>
      </w:r>
      <w:r w:rsidR="00AA5D2B">
        <w:rPr>
          <w:rFonts w:ascii="Arial" w:hAnsi="Arial" w:cs="Arial"/>
          <w:sz w:val="20"/>
          <w:szCs w:val="20"/>
        </w:rPr>
        <w:t xml:space="preserve">anonymous </w:t>
      </w:r>
      <w:r>
        <w:rPr>
          <w:rFonts w:ascii="Arial" w:hAnsi="Arial" w:cs="Arial"/>
          <w:sz w:val="20"/>
          <w:szCs w:val="20"/>
        </w:rPr>
        <w:t xml:space="preserve">online </w:t>
      </w:r>
      <w:r w:rsidR="00915F11">
        <w:rPr>
          <w:rFonts w:ascii="Arial" w:hAnsi="Arial" w:cs="Arial"/>
          <w:sz w:val="20"/>
          <w:szCs w:val="20"/>
        </w:rPr>
        <w:t>document</w:t>
      </w:r>
      <w:r>
        <w:rPr>
          <w:rFonts w:ascii="Arial" w:hAnsi="Arial" w:cs="Arial"/>
          <w:sz w:val="20"/>
          <w:szCs w:val="20"/>
        </w:rPr>
        <w:t>, spreadsheet,</w:t>
      </w:r>
      <w:r w:rsidR="00915F11">
        <w:rPr>
          <w:rFonts w:ascii="Arial" w:hAnsi="Arial" w:cs="Arial"/>
          <w:sz w:val="20"/>
          <w:szCs w:val="20"/>
        </w:rPr>
        <w:t xml:space="preserve"> or social media account</w:t>
      </w:r>
      <w:r w:rsidR="00FA287E">
        <w:rPr>
          <w:rFonts w:ascii="Arial" w:hAnsi="Arial" w:cs="Arial"/>
          <w:sz w:val="20"/>
          <w:szCs w:val="20"/>
        </w:rPr>
        <w:t xml:space="preserve"> </w:t>
      </w:r>
      <w:r w:rsidR="00AA5D2B">
        <w:rPr>
          <w:rFonts w:ascii="Arial" w:hAnsi="Arial" w:cs="Arial"/>
          <w:sz w:val="20"/>
          <w:szCs w:val="20"/>
        </w:rPr>
        <w:t>for others in your community to share their stories of sex-based harassment</w:t>
      </w:r>
    </w:p>
    <w:p w14:paraId="4A546728" w14:textId="77777777" w:rsidR="00CD5D72" w:rsidRPr="00CD5D72" w:rsidDel="00963856" w:rsidRDefault="00CD5D72" w:rsidP="00CD5D72">
      <w:pPr>
        <w:numPr>
          <w:ilvl w:val="0"/>
          <w:numId w:val="3"/>
        </w:numPr>
        <w:rPr>
          <w:rFonts w:ascii="Arial" w:hAnsi="Arial" w:cs="Arial"/>
          <w:sz w:val="20"/>
          <w:szCs w:val="20"/>
        </w:rPr>
      </w:pPr>
      <w:r w:rsidRPr="00CD5D72" w:rsidDel="00963856">
        <w:rPr>
          <w:rFonts w:ascii="Arial" w:hAnsi="Arial" w:cs="Arial"/>
          <w:sz w:val="20"/>
          <w:szCs w:val="20"/>
        </w:rPr>
        <w:t>Speak at a public event</w:t>
      </w:r>
    </w:p>
    <w:p w14:paraId="576B1D42" w14:textId="77777777" w:rsidR="000E079C" w:rsidRDefault="000E079C" w:rsidP="000E079C">
      <w:pPr>
        <w:rPr>
          <w:rFonts w:ascii="Arial" w:hAnsi="Arial" w:cs="Arial"/>
          <w:b/>
          <w:bCs/>
          <w:sz w:val="20"/>
          <w:szCs w:val="20"/>
        </w:rPr>
      </w:pPr>
    </w:p>
    <w:p w14:paraId="711EBF0B" w14:textId="536F9384" w:rsidR="00556FE6" w:rsidRPr="004E0460" w:rsidDel="002D607C" w:rsidRDefault="58CF9D68" w:rsidP="00556FE6">
      <w:pPr>
        <w:rPr>
          <w:rFonts w:ascii="Arial" w:hAnsi="Arial" w:cs="Arial"/>
          <w:sz w:val="20"/>
          <w:szCs w:val="20"/>
        </w:rPr>
      </w:pPr>
      <w:r w:rsidRPr="000C3DDC">
        <w:rPr>
          <w:rFonts w:ascii="Arial" w:hAnsi="Arial" w:cs="Arial"/>
          <w:b/>
          <w:bCs/>
          <w:sz w:val="20"/>
          <w:szCs w:val="20"/>
          <w:u w:val="single"/>
        </w:rPr>
        <w:t xml:space="preserve">If you are </w:t>
      </w:r>
      <w:r w:rsidR="35B42781" w:rsidRPr="000C3DDC">
        <w:rPr>
          <w:rFonts w:ascii="Arial" w:hAnsi="Arial" w:cs="Arial"/>
          <w:b/>
          <w:bCs/>
          <w:sz w:val="20"/>
          <w:szCs w:val="20"/>
          <w:u w:val="single"/>
        </w:rPr>
        <w:t>a</w:t>
      </w:r>
      <w:r w:rsidR="43244716" w:rsidRPr="000C3DDC">
        <w:rPr>
          <w:rFonts w:ascii="Arial" w:hAnsi="Arial" w:cs="Arial"/>
          <w:b/>
          <w:bCs/>
          <w:sz w:val="20"/>
          <w:szCs w:val="20"/>
          <w:u w:val="single"/>
        </w:rPr>
        <w:t xml:space="preserve"> student</w:t>
      </w:r>
      <w:r w:rsidR="00381CEF" w:rsidRPr="00DB08A9">
        <w:rPr>
          <w:rFonts w:ascii="Arial" w:hAnsi="Arial" w:cs="Arial"/>
          <w:sz w:val="20"/>
          <w:szCs w:val="20"/>
        </w:rPr>
        <w:t xml:space="preserve"> speaking out about harassment </w:t>
      </w:r>
      <w:r w:rsidR="00D86D0D" w:rsidRPr="00DB08A9">
        <w:rPr>
          <w:rFonts w:ascii="Arial" w:hAnsi="Arial" w:cs="Arial"/>
          <w:sz w:val="20"/>
          <w:szCs w:val="20"/>
        </w:rPr>
        <w:t>you experienced related to your education</w:t>
      </w:r>
      <w:r w:rsidR="35B42781" w:rsidRPr="0A44C60A">
        <w:rPr>
          <w:rFonts w:ascii="Arial" w:hAnsi="Arial" w:cs="Arial"/>
          <w:sz w:val="20"/>
          <w:szCs w:val="20"/>
        </w:rPr>
        <w:t xml:space="preserve">, </w:t>
      </w:r>
      <w:r w:rsidR="00556FE6">
        <w:rPr>
          <w:rFonts w:ascii="Arial" w:hAnsi="Arial" w:cs="Arial"/>
          <w:sz w:val="20"/>
          <w:szCs w:val="20"/>
        </w:rPr>
        <w:t xml:space="preserve">you are probably protected by Title IX. </w:t>
      </w:r>
      <w:r w:rsidR="00556FE6" w:rsidRPr="004E0460" w:rsidDel="002D607C">
        <w:rPr>
          <w:rFonts w:ascii="Arial" w:hAnsi="Arial" w:cs="Arial"/>
          <w:b/>
          <w:bCs/>
          <w:sz w:val="20"/>
          <w:szCs w:val="20"/>
        </w:rPr>
        <w:t>Title IX</w:t>
      </w:r>
      <w:r w:rsidR="00556FE6" w:rsidRPr="004E0460" w:rsidDel="002D607C">
        <w:rPr>
          <w:rFonts w:ascii="Arial" w:hAnsi="Arial" w:cs="Arial"/>
          <w:sz w:val="20"/>
          <w:szCs w:val="20"/>
        </w:rPr>
        <w:t xml:space="preserve"> is a federal law that prohibits sex discrimination, including </w:t>
      </w:r>
      <w:r w:rsidR="00556FE6" w:rsidRPr="004E0460" w:rsidDel="002D607C">
        <w:rPr>
          <w:rFonts w:ascii="Arial" w:hAnsi="Arial" w:cs="Arial"/>
          <w:b/>
          <w:bCs/>
          <w:sz w:val="20"/>
          <w:szCs w:val="20"/>
        </w:rPr>
        <w:t>sex-based harassment</w:t>
      </w:r>
      <w:r w:rsidR="00556FE6" w:rsidRPr="004E0460" w:rsidDel="002D607C">
        <w:rPr>
          <w:rFonts w:ascii="Arial" w:hAnsi="Arial" w:cs="Arial"/>
          <w:sz w:val="20"/>
          <w:szCs w:val="20"/>
        </w:rPr>
        <w:t xml:space="preserve"> and </w:t>
      </w:r>
      <w:r w:rsidR="00556FE6" w:rsidRPr="004E0460" w:rsidDel="002D607C">
        <w:rPr>
          <w:rFonts w:ascii="Arial" w:hAnsi="Arial" w:cs="Arial"/>
          <w:b/>
          <w:bCs/>
          <w:sz w:val="20"/>
          <w:szCs w:val="20"/>
        </w:rPr>
        <w:t>retaliation</w:t>
      </w:r>
      <w:r w:rsidR="00ED51B8" w:rsidRPr="0095489F">
        <w:rPr>
          <w:rFonts w:ascii="Arial" w:hAnsi="Arial" w:cs="Arial"/>
          <w:sz w:val="20"/>
          <w:szCs w:val="20"/>
        </w:rPr>
        <w:t>,</w:t>
      </w:r>
      <w:r w:rsidR="00556FE6" w:rsidRPr="004E0460" w:rsidDel="002D607C">
        <w:rPr>
          <w:rFonts w:ascii="Arial" w:hAnsi="Arial" w:cs="Arial"/>
          <w:sz w:val="20"/>
          <w:szCs w:val="20"/>
        </w:rPr>
        <w:t xml:space="preserve"> in schools that receive federal funds. This means it applies to all public schools, some private K-12 schools, and almost all private colleges and universities.</w:t>
      </w:r>
      <w:r w:rsidR="00556FE6" w:rsidRPr="00556FE6">
        <w:rPr>
          <w:rFonts w:ascii="Arial" w:hAnsi="Arial" w:cs="Arial"/>
          <w:sz w:val="20"/>
          <w:szCs w:val="20"/>
        </w:rPr>
        <w:t xml:space="preserve"> </w:t>
      </w:r>
      <w:r w:rsidR="00556FE6">
        <w:rPr>
          <w:rFonts w:ascii="Arial" w:hAnsi="Arial" w:cs="Arial"/>
          <w:sz w:val="20"/>
          <w:szCs w:val="20"/>
        </w:rPr>
        <w:t xml:space="preserve">If Title IX applies to you, </w:t>
      </w:r>
      <w:r w:rsidR="00556FE6" w:rsidRPr="00B66964">
        <w:rPr>
          <w:rFonts w:ascii="Arial" w:hAnsi="Arial" w:cs="Arial"/>
          <w:sz w:val="20"/>
          <w:szCs w:val="20"/>
        </w:rPr>
        <w:t>you have several</w:t>
      </w:r>
      <w:r w:rsidR="00556FE6">
        <w:rPr>
          <w:rFonts w:ascii="Arial" w:hAnsi="Arial" w:cs="Arial"/>
          <w:sz w:val="20"/>
          <w:szCs w:val="20"/>
        </w:rPr>
        <w:t xml:space="preserve"> more</w:t>
      </w:r>
      <w:r w:rsidR="00556FE6" w:rsidRPr="00B66964">
        <w:rPr>
          <w:rFonts w:ascii="Arial" w:hAnsi="Arial" w:cs="Arial"/>
          <w:sz w:val="20"/>
          <w:szCs w:val="20"/>
        </w:rPr>
        <w:t xml:space="preserve"> </w:t>
      </w:r>
      <w:r w:rsidR="00556FE6" w:rsidRPr="5F732700">
        <w:rPr>
          <w:rFonts w:ascii="Arial" w:hAnsi="Arial" w:cs="Arial"/>
          <w:sz w:val="20"/>
          <w:szCs w:val="20"/>
        </w:rPr>
        <w:t>formal</w:t>
      </w:r>
      <w:r w:rsidR="00556FE6">
        <w:rPr>
          <w:rFonts w:ascii="Arial" w:hAnsi="Arial" w:cs="Arial"/>
          <w:sz w:val="20"/>
          <w:szCs w:val="20"/>
        </w:rPr>
        <w:t xml:space="preserve"> reporting</w:t>
      </w:r>
      <w:r w:rsidR="00556FE6" w:rsidRPr="5F732700">
        <w:rPr>
          <w:rFonts w:ascii="Arial" w:hAnsi="Arial" w:cs="Arial"/>
          <w:sz w:val="20"/>
          <w:szCs w:val="20"/>
        </w:rPr>
        <w:t xml:space="preserve"> </w:t>
      </w:r>
      <w:r w:rsidR="00556FE6" w:rsidRPr="00B66964">
        <w:rPr>
          <w:rFonts w:ascii="Arial" w:hAnsi="Arial" w:cs="Arial"/>
          <w:sz w:val="20"/>
          <w:szCs w:val="20"/>
        </w:rPr>
        <w:t>options:</w:t>
      </w:r>
    </w:p>
    <w:p w14:paraId="45D5DBCB" w14:textId="77777777" w:rsidR="00136FA7" w:rsidRDefault="00136FA7" w:rsidP="000E079C">
      <w:pPr>
        <w:rPr>
          <w:rFonts w:ascii="Arial" w:hAnsi="Arial" w:cs="Arial"/>
          <w:sz w:val="20"/>
          <w:szCs w:val="20"/>
        </w:rPr>
      </w:pPr>
    </w:p>
    <w:p w14:paraId="6BD464DC" w14:textId="0628414D" w:rsidR="00CD5D72" w:rsidRPr="00CD5D72" w:rsidRDefault="00940DBF" w:rsidP="000E079C">
      <w:pPr>
        <w:numPr>
          <w:ilvl w:val="0"/>
          <w:numId w:val="3"/>
        </w:numPr>
        <w:rPr>
          <w:rFonts w:ascii="Arial" w:hAnsi="Arial" w:cs="Arial"/>
          <w:sz w:val="20"/>
          <w:szCs w:val="20"/>
        </w:rPr>
      </w:pPr>
      <w:r w:rsidRPr="5584CB67">
        <w:rPr>
          <w:rFonts w:ascii="Arial" w:hAnsi="Arial" w:cs="Arial"/>
          <w:b/>
          <w:bCs/>
          <w:sz w:val="20"/>
          <w:szCs w:val="20"/>
        </w:rPr>
        <w:t xml:space="preserve">School </w:t>
      </w:r>
      <w:r w:rsidR="000A7CED" w:rsidRPr="5584CB67">
        <w:rPr>
          <w:rFonts w:ascii="Arial" w:hAnsi="Arial" w:cs="Arial"/>
          <w:b/>
          <w:bCs/>
          <w:sz w:val="20"/>
          <w:szCs w:val="20"/>
        </w:rPr>
        <w:t>complaint:</w:t>
      </w:r>
      <w:r w:rsidR="000A7CED" w:rsidRPr="5584CB67">
        <w:rPr>
          <w:rFonts w:ascii="Arial" w:hAnsi="Arial" w:cs="Arial"/>
          <w:sz w:val="20"/>
          <w:szCs w:val="20"/>
        </w:rPr>
        <w:t xml:space="preserve"> </w:t>
      </w:r>
      <w:r w:rsidR="00C81117" w:rsidRPr="5584CB67">
        <w:rPr>
          <w:rFonts w:ascii="Arial" w:hAnsi="Arial" w:cs="Arial"/>
          <w:sz w:val="20"/>
          <w:szCs w:val="20"/>
        </w:rPr>
        <w:t>R</w:t>
      </w:r>
      <w:r w:rsidR="00CD5D72" w:rsidRPr="5584CB67">
        <w:rPr>
          <w:rFonts w:ascii="Arial" w:hAnsi="Arial" w:cs="Arial"/>
          <w:sz w:val="20"/>
          <w:szCs w:val="20"/>
        </w:rPr>
        <w:t xml:space="preserve">eport </w:t>
      </w:r>
      <w:r w:rsidR="00D77C8D" w:rsidRPr="5584CB67">
        <w:rPr>
          <w:rFonts w:ascii="Arial" w:hAnsi="Arial" w:cs="Arial"/>
          <w:sz w:val="20"/>
          <w:szCs w:val="20"/>
        </w:rPr>
        <w:t xml:space="preserve">the harassment </w:t>
      </w:r>
      <w:r w:rsidR="00CD5D72" w:rsidRPr="5584CB67">
        <w:rPr>
          <w:rFonts w:ascii="Arial" w:hAnsi="Arial" w:cs="Arial"/>
          <w:sz w:val="20"/>
          <w:szCs w:val="20"/>
        </w:rPr>
        <w:t>to</w:t>
      </w:r>
      <w:r w:rsidR="005307B5" w:rsidRPr="5584CB67">
        <w:rPr>
          <w:rFonts w:ascii="Arial" w:hAnsi="Arial" w:cs="Arial"/>
          <w:sz w:val="20"/>
          <w:szCs w:val="20"/>
        </w:rPr>
        <w:t xml:space="preserve"> your </w:t>
      </w:r>
      <w:r w:rsidR="00510B0E" w:rsidRPr="5584CB67">
        <w:rPr>
          <w:rFonts w:ascii="Arial" w:hAnsi="Arial" w:cs="Arial"/>
          <w:sz w:val="20"/>
          <w:szCs w:val="20"/>
        </w:rPr>
        <w:t xml:space="preserve">school’s </w:t>
      </w:r>
      <w:hyperlink w:anchor="TitleIX">
        <w:r w:rsidR="00CD5D72" w:rsidRPr="5584CB67">
          <w:rPr>
            <w:rStyle w:val="Hyperlink"/>
            <w:rFonts w:ascii="Arial" w:hAnsi="Arial" w:cs="Arial"/>
            <w:b/>
            <w:bCs/>
            <w:sz w:val="20"/>
            <w:szCs w:val="20"/>
          </w:rPr>
          <w:t>Title IX</w:t>
        </w:r>
      </w:hyperlink>
      <w:r w:rsidR="00CD5D72" w:rsidRPr="5584CB67">
        <w:rPr>
          <w:rFonts w:ascii="Arial" w:hAnsi="Arial" w:cs="Arial"/>
          <w:sz w:val="20"/>
          <w:szCs w:val="20"/>
        </w:rPr>
        <w:t xml:space="preserve"> office</w:t>
      </w:r>
      <w:r w:rsidR="004E0460" w:rsidRPr="5584CB67">
        <w:rPr>
          <w:rFonts w:ascii="Arial" w:hAnsi="Arial" w:cs="Arial"/>
          <w:sz w:val="20"/>
          <w:szCs w:val="20"/>
        </w:rPr>
        <w:t>.</w:t>
      </w:r>
      <w:r w:rsidR="00CD5D72" w:rsidRPr="5584CB67">
        <w:rPr>
          <w:rFonts w:ascii="Arial" w:hAnsi="Arial" w:cs="Arial"/>
          <w:sz w:val="20"/>
          <w:szCs w:val="20"/>
        </w:rPr>
        <w:t xml:space="preserve"> </w:t>
      </w:r>
    </w:p>
    <w:p w14:paraId="5B7DC9DC" w14:textId="2BBDD69F" w:rsidR="009475E5" w:rsidRPr="00556FE6" w:rsidRDefault="00BF2DF5" w:rsidP="00556FE6">
      <w:pPr>
        <w:numPr>
          <w:ilvl w:val="1"/>
          <w:numId w:val="3"/>
        </w:numPr>
        <w:rPr>
          <w:rFonts w:ascii="Arial" w:hAnsi="Arial" w:cs="Arial"/>
          <w:sz w:val="20"/>
          <w:szCs w:val="20"/>
        </w:rPr>
      </w:pPr>
      <w:r w:rsidRPr="00556FE6">
        <w:rPr>
          <w:rFonts w:ascii="Arial" w:hAnsi="Arial" w:cs="Arial"/>
          <w:sz w:val="20"/>
          <w:szCs w:val="20"/>
        </w:rPr>
        <w:t xml:space="preserve">If you report </w:t>
      </w:r>
      <w:r w:rsidR="005D5127" w:rsidRPr="00556FE6">
        <w:rPr>
          <w:rFonts w:ascii="Arial" w:hAnsi="Arial" w:cs="Arial"/>
          <w:b/>
          <w:bCs/>
          <w:sz w:val="20"/>
          <w:szCs w:val="20"/>
        </w:rPr>
        <w:t xml:space="preserve">sex-based </w:t>
      </w:r>
      <w:r w:rsidRPr="00556FE6">
        <w:rPr>
          <w:rFonts w:ascii="Arial" w:hAnsi="Arial" w:cs="Arial"/>
          <w:b/>
          <w:bCs/>
          <w:sz w:val="20"/>
          <w:szCs w:val="20"/>
        </w:rPr>
        <w:t>harassment</w:t>
      </w:r>
      <w:r w:rsidRPr="00556FE6">
        <w:rPr>
          <w:rFonts w:ascii="Arial" w:hAnsi="Arial" w:cs="Arial"/>
          <w:sz w:val="20"/>
          <w:szCs w:val="20"/>
        </w:rPr>
        <w:t xml:space="preserve"> to your school</w:t>
      </w:r>
      <w:r w:rsidR="005307B5">
        <w:rPr>
          <w:rFonts w:ascii="Arial" w:hAnsi="Arial" w:cs="Arial"/>
          <w:sz w:val="20"/>
          <w:szCs w:val="20"/>
        </w:rPr>
        <w:t>’s Title IX office</w:t>
      </w:r>
      <w:r w:rsidR="00F425E9" w:rsidRPr="00556FE6">
        <w:rPr>
          <w:rFonts w:ascii="Arial" w:hAnsi="Arial" w:cs="Arial"/>
          <w:sz w:val="20"/>
          <w:szCs w:val="20"/>
        </w:rPr>
        <w:t xml:space="preserve"> and it fits certain criteria</w:t>
      </w:r>
      <w:r w:rsidRPr="00556FE6">
        <w:rPr>
          <w:rFonts w:ascii="Arial" w:hAnsi="Arial" w:cs="Arial"/>
          <w:sz w:val="20"/>
          <w:szCs w:val="20"/>
        </w:rPr>
        <w:t xml:space="preserve">, </w:t>
      </w:r>
      <w:r w:rsidR="005D5127" w:rsidRPr="00556FE6">
        <w:rPr>
          <w:rFonts w:ascii="Arial" w:hAnsi="Arial" w:cs="Arial"/>
          <w:b/>
          <w:bCs/>
          <w:sz w:val="20"/>
          <w:szCs w:val="20"/>
        </w:rPr>
        <w:t>Title IX</w:t>
      </w:r>
      <w:r w:rsidR="005D5127" w:rsidRPr="00556FE6">
        <w:rPr>
          <w:rFonts w:ascii="Arial" w:hAnsi="Arial" w:cs="Arial"/>
          <w:sz w:val="20"/>
          <w:szCs w:val="20"/>
        </w:rPr>
        <w:t xml:space="preserve"> requires </w:t>
      </w:r>
      <w:r w:rsidRPr="00556FE6">
        <w:rPr>
          <w:rFonts w:ascii="Arial" w:hAnsi="Arial" w:cs="Arial"/>
          <w:sz w:val="20"/>
          <w:szCs w:val="20"/>
        </w:rPr>
        <w:t xml:space="preserve">your school to offer you </w:t>
      </w:r>
      <w:hyperlink r:id="rId9" w:history="1">
        <w:r w:rsidRPr="00556FE6">
          <w:rPr>
            <w:rStyle w:val="Hyperlink"/>
            <w:rFonts w:ascii="Arial" w:hAnsi="Arial" w:cs="Arial"/>
            <w:b/>
            <w:bCs/>
            <w:sz w:val="20"/>
            <w:szCs w:val="20"/>
          </w:rPr>
          <w:t>supportive measures</w:t>
        </w:r>
      </w:hyperlink>
      <w:r w:rsidRPr="00556FE6">
        <w:rPr>
          <w:rFonts w:ascii="Arial" w:hAnsi="Arial" w:cs="Arial"/>
          <w:sz w:val="20"/>
          <w:szCs w:val="20"/>
        </w:rPr>
        <w:t xml:space="preserve"> that help you learn or feel safe at school.</w:t>
      </w:r>
      <w:r w:rsidR="00CB59DF" w:rsidRPr="00556FE6">
        <w:rPr>
          <w:rFonts w:ascii="Arial" w:hAnsi="Arial" w:cs="Arial"/>
          <w:sz w:val="20"/>
          <w:szCs w:val="20"/>
        </w:rPr>
        <w:t xml:space="preserve"> </w:t>
      </w:r>
    </w:p>
    <w:p w14:paraId="4E2E3725" w14:textId="4DC8DCA7" w:rsidR="00CD5D72" w:rsidRDefault="00CD5D72" w:rsidP="000E079C">
      <w:pPr>
        <w:numPr>
          <w:ilvl w:val="1"/>
          <w:numId w:val="3"/>
        </w:numPr>
        <w:rPr>
          <w:rFonts w:ascii="Arial" w:hAnsi="Arial" w:cs="Arial"/>
          <w:sz w:val="20"/>
          <w:szCs w:val="20"/>
        </w:rPr>
      </w:pPr>
      <w:r w:rsidRPr="00CD5D72">
        <w:rPr>
          <w:rFonts w:ascii="Arial" w:hAnsi="Arial" w:cs="Arial"/>
          <w:sz w:val="20"/>
          <w:szCs w:val="20"/>
        </w:rPr>
        <w:t xml:space="preserve">Your school should have a policy that explains how it responds to </w:t>
      </w:r>
      <w:r w:rsidRPr="00463C70">
        <w:rPr>
          <w:rFonts w:ascii="Arial" w:hAnsi="Arial" w:cs="Arial"/>
          <w:b/>
          <w:bCs/>
          <w:sz w:val="20"/>
          <w:szCs w:val="20"/>
        </w:rPr>
        <w:t>complaints</w:t>
      </w:r>
      <w:r w:rsidRPr="00CD5D72">
        <w:rPr>
          <w:rFonts w:ascii="Arial" w:hAnsi="Arial" w:cs="Arial"/>
          <w:sz w:val="20"/>
          <w:szCs w:val="20"/>
        </w:rPr>
        <w:t xml:space="preserve"> of </w:t>
      </w:r>
      <w:r w:rsidRPr="007B749C">
        <w:rPr>
          <w:rFonts w:ascii="Arial" w:hAnsi="Arial" w:cs="Arial"/>
          <w:b/>
          <w:bCs/>
          <w:sz w:val="20"/>
          <w:szCs w:val="20"/>
        </w:rPr>
        <w:t>sex-based harassment</w:t>
      </w:r>
      <w:r w:rsidRPr="00CD5D72">
        <w:rPr>
          <w:rFonts w:ascii="Arial" w:hAnsi="Arial" w:cs="Arial"/>
          <w:sz w:val="20"/>
          <w:szCs w:val="20"/>
        </w:rPr>
        <w:t xml:space="preserve">. If you are a K-12 student, this policy might be on your school district’s website on a page called “Policies,” “Board Policies,” or “School Board Policies.” If you are a college or graduate student, this policy might be on your school’s website on a page called “Title IX Policy,” “Sexual Misconduct Policy,” or “Gender-Based </w:t>
      </w:r>
      <w:r w:rsidRPr="00CD5D72">
        <w:rPr>
          <w:rFonts w:ascii="Arial" w:hAnsi="Arial" w:cs="Arial"/>
          <w:sz w:val="20"/>
          <w:szCs w:val="20"/>
        </w:rPr>
        <w:lastRenderedPageBreak/>
        <w:t>Harassment Policy.”</w:t>
      </w:r>
      <w:sdt>
        <w:sdtPr>
          <w:rPr>
            <w:rFonts w:ascii="Arial" w:hAnsi="Arial" w:cs="Arial"/>
            <w:sz w:val="20"/>
            <w:szCs w:val="20"/>
          </w:rPr>
          <w:tag w:val="goog_rdk_3"/>
          <w:id w:val="839132138"/>
        </w:sdtPr>
        <w:sdtContent/>
      </w:sdt>
      <w:r w:rsidR="00EE1FFB">
        <w:rPr>
          <w:rFonts w:ascii="Arial" w:hAnsi="Arial" w:cs="Arial"/>
          <w:sz w:val="20"/>
          <w:szCs w:val="20"/>
        </w:rPr>
        <w:t xml:space="preserve"> If you can’t find the policy, you c</w:t>
      </w:r>
      <w:r w:rsidR="005E25E9">
        <w:rPr>
          <w:rFonts w:ascii="Arial" w:hAnsi="Arial" w:cs="Arial"/>
          <w:sz w:val="20"/>
          <w:szCs w:val="20"/>
        </w:rPr>
        <w:t xml:space="preserve">ould </w:t>
      </w:r>
      <w:r w:rsidR="00EE1FFB">
        <w:rPr>
          <w:rFonts w:ascii="Arial" w:hAnsi="Arial" w:cs="Arial"/>
          <w:sz w:val="20"/>
          <w:szCs w:val="20"/>
        </w:rPr>
        <w:t>ask a teacher</w:t>
      </w:r>
      <w:r w:rsidR="00003C88">
        <w:rPr>
          <w:rFonts w:ascii="Arial" w:hAnsi="Arial" w:cs="Arial"/>
          <w:sz w:val="20"/>
          <w:szCs w:val="20"/>
        </w:rPr>
        <w:t xml:space="preserve">, </w:t>
      </w:r>
      <w:r w:rsidR="00EE1FFB">
        <w:rPr>
          <w:rFonts w:ascii="Arial" w:hAnsi="Arial" w:cs="Arial"/>
          <w:sz w:val="20"/>
          <w:szCs w:val="20"/>
        </w:rPr>
        <w:t>professor</w:t>
      </w:r>
      <w:r w:rsidR="00003C88">
        <w:rPr>
          <w:rFonts w:ascii="Arial" w:hAnsi="Arial" w:cs="Arial"/>
          <w:sz w:val="20"/>
          <w:szCs w:val="20"/>
        </w:rPr>
        <w:t>, or other school staff</w:t>
      </w:r>
      <w:r w:rsidR="00EE1FFB">
        <w:rPr>
          <w:rFonts w:ascii="Arial" w:hAnsi="Arial" w:cs="Arial"/>
          <w:sz w:val="20"/>
          <w:szCs w:val="20"/>
        </w:rPr>
        <w:t xml:space="preserve"> to </w:t>
      </w:r>
      <w:r w:rsidR="005E25E9">
        <w:rPr>
          <w:rFonts w:ascii="Arial" w:hAnsi="Arial" w:cs="Arial"/>
          <w:sz w:val="20"/>
          <w:szCs w:val="20"/>
        </w:rPr>
        <w:t>help</w:t>
      </w:r>
      <w:r w:rsidR="00EE1FFB">
        <w:rPr>
          <w:rFonts w:ascii="Arial" w:hAnsi="Arial" w:cs="Arial"/>
          <w:sz w:val="20"/>
          <w:szCs w:val="20"/>
        </w:rPr>
        <w:t xml:space="preserve"> you </w:t>
      </w:r>
      <w:r w:rsidR="005E25E9">
        <w:rPr>
          <w:rFonts w:ascii="Arial" w:hAnsi="Arial" w:cs="Arial"/>
          <w:sz w:val="20"/>
          <w:szCs w:val="20"/>
        </w:rPr>
        <w:t xml:space="preserve">find </w:t>
      </w:r>
      <w:r w:rsidR="00EE1FFB">
        <w:rPr>
          <w:rFonts w:ascii="Arial" w:hAnsi="Arial" w:cs="Arial"/>
          <w:sz w:val="20"/>
          <w:szCs w:val="20"/>
        </w:rPr>
        <w:t>it.</w:t>
      </w:r>
    </w:p>
    <w:p w14:paraId="3EAE691B" w14:textId="77777777" w:rsidR="00136FA7" w:rsidRPr="00136FA7" w:rsidRDefault="00136FA7" w:rsidP="00136FA7">
      <w:pPr>
        <w:ind w:left="720"/>
        <w:rPr>
          <w:rFonts w:ascii="Arial" w:hAnsi="Arial" w:cs="Arial"/>
          <w:sz w:val="20"/>
          <w:szCs w:val="20"/>
        </w:rPr>
      </w:pPr>
    </w:p>
    <w:p w14:paraId="6747A055" w14:textId="78726C2D" w:rsidR="00FC28E4" w:rsidRDefault="005C4759" w:rsidP="000E079C">
      <w:pPr>
        <w:numPr>
          <w:ilvl w:val="0"/>
          <w:numId w:val="3"/>
        </w:numPr>
        <w:rPr>
          <w:rFonts w:ascii="Arial" w:hAnsi="Arial" w:cs="Arial"/>
          <w:sz w:val="20"/>
          <w:szCs w:val="20"/>
        </w:rPr>
      </w:pPr>
      <w:r>
        <w:rPr>
          <w:rFonts w:ascii="Arial" w:hAnsi="Arial" w:cs="Arial"/>
          <w:b/>
          <w:bCs/>
          <w:sz w:val="20"/>
          <w:szCs w:val="20"/>
        </w:rPr>
        <w:t xml:space="preserve">Government agency </w:t>
      </w:r>
      <w:r w:rsidR="000A7CED" w:rsidRPr="000A7CED">
        <w:rPr>
          <w:rFonts w:ascii="Arial" w:hAnsi="Arial" w:cs="Arial"/>
          <w:b/>
          <w:bCs/>
          <w:sz w:val="20"/>
          <w:szCs w:val="20"/>
        </w:rPr>
        <w:t>complaint:</w:t>
      </w:r>
      <w:r w:rsidR="000A7CED">
        <w:rPr>
          <w:rFonts w:ascii="Arial" w:hAnsi="Arial" w:cs="Arial"/>
          <w:b/>
          <w:bCs/>
          <w:sz w:val="20"/>
          <w:szCs w:val="20"/>
        </w:rPr>
        <w:t xml:space="preserve"> </w:t>
      </w:r>
      <w:r w:rsidR="00C81117" w:rsidRPr="00CD5D72">
        <w:rPr>
          <w:rFonts w:ascii="Arial" w:hAnsi="Arial" w:cs="Arial"/>
          <w:sz w:val="20"/>
          <w:szCs w:val="20"/>
        </w:rPr>
        <w:t xml:space="preserve">If your school does not help you or makes things worse, you can </w:t>
      </w:r>
      <w:r w:rsidR="00C81117" w:rsidRPr="000A26DF">
        <w:rPr>
          <w:rFonts w:ascii="Arial" w:hAnsi="Arial" w:cs="Arial"/>
          <w:b/>
          <w:bCs/>
          <w:sz w:val="20"/>
          <w:szCs w:val="20"/>
        </w:rPr>
        <w:t>file</w:t>
      </w:r>
      <w:r w:rsidR="00C81117" w:rsidRPr="00CD5D72">
        <w:rPr>
          <w:rFonts w:ascii="Arial" w:hAnsi="Arial" w:cs="Arial"/>
          <w:sz w:val="20"/>
          <w:szCs w:val="20"/>
        </w:rPr>
        <w:t xml:space="preserve"> </w:t>
      </w:r>
      <w:r w:rsidR="00FC28E4">
        <w:rPr>
          <w:rFonts w:ascii="Arial" w:hAnsi="Arial" w:cs="Arial"/>
          <w:sz w:val="20"/>
          <w:szCs w:val="20"/>
        </w:rPr>
        <w:t xml:space="preserve">a </w:t>
      </w:r>
      <w:r w:rsidR="00C81117" w:rsidRPr="00463C70">
        <w:rPr>
          <w:rFonts w:ascii="Arial" w:hAnsi="Arial" w:cs="Arial"/>
          <w:b/>
          <w:bCs/>
          <w:sz w:val="20"/>
          <w:szCs w:val="20"/>
        </w:rPr>
        <w:t>complaint</w:t>
      </w:r>
      <w:r w:rsidR="00C81117">
        <w:rPr>
          <w:rFonts w:ascii="Arial" w:hAnsi="Arial" w:cs="Arial"/>
          <w:sz w:val="20"/>
          <w:szCs w:val="20"/>
        </w:rPr>
        <w:t xml:space="preserve"> </w:t>
      </w:r>
      <w:r w:rsidR="00902239">
        <w:rPr>
          <w:rFonts w:ascii="Arial" w:hAnsi="Arial" w:cs="Arial"/>
          <w:sz w:val="20"/>
          <w:szCs w:val="20"/>
        </w:rPr>
        <w:t xml:space="preserve">against </w:t>
      </w:r>
      <w:r w:rsidR="00FC28E4">
        <w:rPr>
          <w:rFonts w:ascii="Arial" w:hAnsi="Arial" w:cs="Arial"/>
          <w:sz w:val="20"/>
          <w:szCs w:val="20"/>
        </w:rPr>
        <w:t xml:space="preserve">your school </w:t>
      </w:r>
      <w:r w:rsidR="00C81117">
        <w:rPr>
          <w:rFonts w:ascii="Arial" w:hAnsi="Arial" w:cs="Arial"/>
          <w:sz w:val="20"/>
          <w:szCs w:val="20"/>
        </w:rPr>
        <w:t>with a</w:t>
      </w:r>
      <w:r w:rsidR="00FC28E4">
        <w:rPr>
          <w:rFonts w:ascii="Arial" w:hAnsi="Arial" w:cs="Arial"/>
          <w:sz w:val="20"/>
          <w:szCs w:val="20"/>
        </w:rPr>
        <w:t xml:space="preserve"> </w:t>
      </w:r>
      <w:r w:rsidR="005F635F" w:rsidRPr="005F635F">
        <w:rPr>
          <w:rFonts w:ascii="Arial" w:hAnsi="Arial" w:cs="Arial"/>
          <w:sz w:val="20"/>
          <w:szCs w:val="20"/>
        </w:rPr>
        <w:t xml:space="preserve">government </w:t>
      </w:r>
      <w:r w:rsidR="00FC28E4">
        <w:rPr>
          <w:rFonts w:ascii="Arial" w:hAnsi="Arial" w:cs="Arial"/>
          <w:sz w:val="20"/>
          <w:szCs w:val="20"/>
        </w:rPr>
        <w:t>agency</w:t>
      </w:r>
      <w:r w:rsidR="00902239">
        <w:rPr>
          <w:rFonts w:ascii="Arial" w:hAnsi="Arial" w:cs="Arial"/>
          <w:sz w:val="20"/>
          <w:szCs w:val="20"/>
        </w:rPr>
        <w:t>:</w:t>
      </w:r>
    </w:p>
    <w:p w14:paraId="3FDD54F5" w14:textId="59537191" w:rsidR="00C81117" w:rsidRDefault="006D01C1" w:rsidP="000E079C">
      <w:pPr>
        <w:numPr>
          <w:ilvl w:val="1"/>
          <w:numId w:val="3"/>
        </w:numPr>
        <w:rPr>
          <w:rFonts w:ascii="Arial" w:hAnsi="Arial" w:cs="Arial"/>
          <w:sz w:val="20"/>
          <w:szCs w:val="20"/>
        </w:rPr>
      </w:pPr>
      <w:r>
        <w:rPr>
          <w:rFonts w:ascii="Arial" w:hAnsi="Arial" w:cs="Arial"/>
          <w:b/>
          <w:bCs/>
          <w:sz w:val="20"/>
          <w:szCs w:val="20"/>
        </w:rPr>
        <w:t xml:space="preserve">Federal agency: </w:t>
      </w:r>
      <w:r w:rsidR="00902239">
        <w:rPr>
          <w:rFonts w:ascii="Arial" w:hAnsi="Arial" w:cs="Arial"/>
          <w:sz w:val="20"/>
          <w:szCs w:val="20"/>
        </w:rPr>
        <w:t xml:space="preserve">You can </w:t>
      </w:r>
      <w:r w:rsidR="00902239" w:rsidRPr="005734E9">
        <w:rPr>
          <w:rFonts w:ascii="Arial" w:hAnsi="Arial" w:cs="Arial"/>
          <w:sz w:val="20"/>
          <w:szCs w:val="20"/>
        </w:rPr>
        <w:t>file</w:t>
      </w:r>
      <w:r w:rsidR="00902239">
        <w:rPr>
          <w:rFonts w:ascii="Arial" w:hAnsi="Arial" w:cs="Arial"/>
          <w:sz w:val="20"/>
          <w:szCs w:val="20"/>
        </w:rPr>
        <w:t xml:space="preserve"> </w:t>
      </w:r>
      <w:r w:rsidR="00C81117" w:rsidRPr="00CD5D72">
        <w:rPr>
          <w:rFonts w:ascii="Arial" w:hAnsi="Arial" w:cs="Arial"/>
          <w:sz w:val="20"/>
          <w:szCs w:val="20"/>
        </w:rPr>
        <w:t xml:space="preserve">a </w:t>
      </w:r>
      <w:hyperlink r:id="rId10">
        <w:r w:rsidR="00C81117" w:rsidRPr="14BEB569">
          <w:rPr>
            <w:rStyle w:val="Hyperlink"/>
            <w:rFonts w:ascii="Arial" w:hAnsi="Arial" w:cs="Arial"/>
            <w:b/>
            <w:bCs/>
            <w:sz w:val="20"/>
            <w:szCs w:val="20"/>
          </w:rPr>
          <w:t>Title IX complaint</w:t>
        </w:r>
      </w:hyperlink>
      <w:r w:rsidR="00C81117" w:rsidRPr="00CD5D72">
        <w:rPr>
          <w:rFonts w:ascii="Arial" w:hAnsi="Arial" w:cs="Arial"/>
          <w:sz w:val="20"/>
          <w:szCs w:val="20"/>
        </w:rPr>
        <w:t xml:space="preserve"> against your school with the</w:t>
      </w:r>
      <w:r w:rsidR="00C81117">
        <w:rPr>
          <w:rFonts w:ascii="Arial" w:hAnsi="Arial" w:cs="Arial"/>
          <w:sz w:val="20"/>
          <w:szCs w:val="20"/>
        </w:rPr>
        <w:t xml:space="preserve"> U.S.</w:t>
      </w:r>
      <w:r w:rsidR="00C81117" w:rsidRPr="00CD5D72">
        <w:rPr>
          <w:rFonts w:ascii="Arial" w:hAnsi="Arial" w:cs="Arial"/>
          <w:sz w:val="20"/>
          <w:szCs w:val="20"/>
        </w:rPr>
        <w:t xml:space="preserve"> Department of Education’s Office for Civil Rights (OCR). </w:t>
      </w:r>
      <w:r w:rsidR="00CC317D">
        <w:rPr>
          <w:rFonts w:ascii="Arial" w:hAnsi="Arial" w:cs="Arial"/>
          <w:sz w:val="20"/>
          <w:szCs w:val="20"/>
        </w:rPr>
        <w:t xml:space="preserve">Depending on </w:t>
      </w:r>
      <w:r w:rsidR="00842260">
        <w:rPr>
          <w:rFonts w:ascii="Arial" w:hAnsi="Arial" w:cs="Arial"/>
          <w:sz w:val="20"/>
          <w:szCs w:val="20"/>
        </w:rPr>
        <w:t xml:space="preserve">your </w:t>
      </w:r>
      <w:r w:rsidR="00524D47">
        <w:rPr>
          <w:rFonts w:ascii="Arial" w:hAnsi="Arial" w:cs="Arial"/>
          <w:sz w:val="20"/>
          <w:szCs w:val="20"/>
        </w:rPr>
        <w:t xml:space="preserve">specific </w:t>
      </w:r>
      <w:r w:rsidR="00842260">
        <w:rPr>
          <w:rFonts w:ascii="Arial" w:hAnsi="Arial" w:cs="Arial"/>
          <w:sz w:val="20"/>
          <w:szCs w:val="20"/>
        </w:rPr>
        <w:t xml:space="preserve">situation, </w:t>
      </w:r>
      <w:r w:rsidR="00F312B4">
        <w:rPr>
          <w:rFonts w:ascii="Arial" w:hAnsi="Arial" w:cs="Arial"/>
          <w:sz w:val="20"/>
          <w:szCs w:val="20"/>
        </w:rPr>
        <w:t xml:space="preserve">OCR </w:t>
      </w:r>
      <w:r w:rsidR="00CC317D">
        <w:rPr>
          <w:rFonts w:ascii="Arial" w:hAnsi="Arial" w:cs="Arial"/>
          <w:sz w:val="20"/>
          <w:szCs w:val="20"/>
        </w:rPr>
        <w:t>may investigate</w:t>
      </w:r>
      <w:r w:rsidR="00842260">
        <w:rPr>
          <w:rFonts w:ascii="Arial" w:hAnsi="Arial" w:cs="Arial"/>
          <w:sz w:val="20"/>
          <w:szCs w:val="20"/>
        </w:rPr>
        <w:t xml:space="preserve"> your school for violating your </w:t>
      </w:r>
      <w:r w:rsidR="00842260" w:rsidRPr="00914235">
        <w:rPr>
          <w:rFonts w:ascii="Arial" w:hAnsi="Arial" w:cs="Arial"/>
          <w:b/>
          <w:bCs/>
          <w:sz w:val="20"/>
          <w:szCs w:val="20"/>
        </w:rPr>
        <w:t>Title IX</w:t>
      </w:r>
      <w:r w:rsidR="00842260">
        <w:rPr>
          <w:rFonts w:ascii="Arial" w:hAnsi="Arial" w:cs="Arial"/>
          <w:sz w:val="20"/>
          <w:szCs w:val="20"/>
        </w:rPr>
        <w:t xml:space="preserve"> rights.</w:t>
      </w:r>
      <w:r w:rsidR="00F9189A">
        <w:rPr>
          <w:rFonts w:ascii="Arial" w:hAnsi="Arial" w:cs="Arial"/>
          <w:sz w:val="20"/>
          <w:szCs w:val="20"/>
        </w:rPr>
        <w:t xml:space="preserve"> In general, you have 180 days after the last </w:t>
      </w:r>
      <w:r w:rsidR="00D069F9">
        <w:rPr>
          <w:rFonts w:ascii="Arial" w:hAnsi="Arial" w:cs="Arial"/>
          <w:sz w:val="20"/>
          <w:szCs w:val="20"/>
        </w:rPr>
        <w:t>act of discrimination by your school to file a complaint with OCR.</w:t>
      </w:r>
    </w:p>
    <w:p w14:paraId="29111A8A" w14:textId="2448E754" w:rsidR="00C81117" w:rsidRDefault="006D01C1" w:rsidP="000E079C">
      <w:pPr>
        <w:numPr>
          <w:ilvl w:val="1"/>
          <w:numId w:val="3"/>
        </w:numPr>
        <w:rPr>
          <w:rFonts w:ascii="Arial" w:hAnsi="Arial" w:cs="Arial"/>
          <w:sz w:val="20"/>
          <w:szCs w:val="20"/>
        </w:rPr>
      </w:pPr>
      <w:r>
        <w:rPr>
          <w:rFonts w:ascii="Arial" w:hAnsi="Arial" w:cs="Arial"/>
          <w:b/>
          <w:bCs/>
          <w:sz w:val="20"/>
          <w:szCs w:val="20"/>
        </w:rPr>
        <w:t>State agency:</w:t>
      </w:r>
      <w:r>
        <w:rPr>
          <w:rFonts w:ascii="Arial" w:hAnsi="Arial" w:cs="Arial"/>
          <w:sz w:val="20"/>
          <w:szCs w:val="20"/>
        </w:rPr>
        <w:t xml:space="preserve"> </w:t>
      </w:r>
      <w:r w:rsidR="00764F61">
        <w:rPr>
          <w:rFonts w:ascii="Arial" w:hAnsi="Arial" w:cs="Arial"/>
          <w:sz w:val="20"/>
          <w:szCs w:val="20"/>
        </w:rPr>
        <w:t xml:space="preserve">Depending on where you </w:t>
      </w:r>
      <w:r w:rsidR="00395C05">
        <w:rPr>
          <w:rFonts w:ascii="Arial" w:hAnsi="Arial" w:cs="Arial"/>
          <w:sz w:val="20"/>
          <w:szCs w:val="20"/>
        </w:rPr>
        <w:t>live</w:t>
      </w:r>
      <w:r w:rsidR="00764F61">
        <w:rPr>
          <w:rFonts w:ascii="Arial" w:hAnsi="Arial" w:cs="Arial"/>
          <w:sz w:val="20"/>
          <w:szCs w:val="20"/>
        </w:rPr>
        <w:t xml:space="preserve">, </w:t>
      </w:r>
      <w:r w:rsidR="009E50D9">
        <w:rPr>
          <w:rFonts w:ascii="Arial" w:hAnsi="Arial" w:cs="Arial"/>
          <w:sz w:val="20"/>
          <w:szCs w:val="20"/>
        </w:rPr>
        <w:t>y</w:t>
      </w:r>
      <w:r w:rsidR="00C81117">
        <w:rPr>
          <w:rFonts w:ascii="Arial" w:hAnsi="Arial" w:cs="Arial"/>
          <w:sz w:val="20"/>
          <w:szCs w:val="20"/>
        </w:rPr>
        <w:t xml:space="preserve">ou </w:t>
      </w:r>
      <w:r w:rsidR="00764F61">
        <w:rPr>
          <w:rFonts w:ascii="Arial" w:hAnsi="Arial" w:cs="Arial"/>
          <w:sz w:val="20"/>
          <w:szCs w:val="20"/>
        </w:rPr>
        <w:t xml:space="preserve">may also </w:t>
      </w:r>
      <w:r w:rsidR="007F7AA8">
        <w:rPr>
          <w:rFonts w:ascii="Arial" w:hAnsi="Arial" w:cs="Arial"/>
          <w:sz w:val="20"/>
          <w:szCs w:val="20"/>
        </w:rPr>
        <w:t xml:space="preserve">be able to </w:t>
      </w:r>
      <w:r w:rsidR="00C81117" w:rsidRPr="005734E9">
        <w:rPr>
          <w:rFonts w:ascii="Arial" w:hAnsi="Arial" w:cs="Arial"/>
          <w:sz w:val="20"/>
          <w:szCs w:val="20"/>
        </w:rPr>
        <w:t>file</w:t>
      </w:r>
      <w:r w:rsidR="00C81117">
        <w:rPr>
          <w:rFonts w:ascii="Arial" w:hAnsi="Arial" w:cs="Arial"/>
          <w:sz w:val="20"/>
          <w:szCs w:val="20"/>
        </w:rPr>
        <w:t xml:space="preserve"> a </w:t>
      </w:r>
      <w:r w:rsidR="00C81117" w:rsidRPr="005734E9">
        <w:rPr>
          <w:rFonts w:ascii="Arial" w:hAnsi="Arial" w:cs="Arial"/>
          <w:sz w:val="20"/>
          <w:szCs w:val="20"/>
        </w:rPr>
        <w:t>complaint</w:t>
      </w:r>
      <w:r w:rsidR="00C81117">
        <w:rPr>
          <w:rFonts w:ascii="Arial" w:hAnsi="Arial" w:cs="Arial"/>
          <w:sz w:val="20"/>
          <w:szCs w:val="20"/>
        </w:rPr>
        <w:t xml:space="preserve"> against your school with a state</w:t>
      </w:r>
      <w:r w:rsidR="00B30EF8">
        <w:rPr>
          <w:rFonts w:ascii="Arial" w:hAnsi="Arial" w:cs="Arial"/>
          <w:sz w:val="20"/>
          <w:szCs w:val="20"/>
        </w:rPr>
        <w:t xml:space="preserve"> or city</w:t>
      </w:r>
      <w:r w:rsidR="00C81117">
        <w:rPr>
          <w:rFonts w:ascii="Arial" w:hAnsi="Arial" w:cs="Arial"/>
          <w:sz w:val="20"/>
          <w:szCs w:val="20"/>
        </w:rPr>
        <w:t xml:space="preserve"> agency. D</w:t>
      </w:r>
      <w:r w:rsidR="00395C05">
        <w:rPr>
          <w:rFonts w:ascii="Arial" w:hAnsi="Arial" w:cs="Arial"/>
          <w:sz w:val="20"/>
          <w:szCs w:val="20"/>
        </w:rPr>
        <w:t>ifferent states have different systems for addressing harassment in schools, but d</w:t>
      </w:r>
      <w:r w:rsidR="00C81117">
        <w:rPr>
          <w:rFonts w:ascii="Arial" w:hAnsi="Arial" w:cs="Arial"/>
          <w:sz w:val="20"/>
          <w:szCs w:val="20"/>
        </w:rPr>
        <w:t xml:space="preserve">epending on </w:t>
      </w:r>
      <w:r w:rsidR="00AA2879">
        <w:rPr>
          <w:rFonts w:ascii="Arial" w:hAnsi="Arial" w:cs="Arial"/>
          <w:sz w:val="20"/>
          <w:szCs w:val="20"/>
        </w:rPr>
        <w:t xml:space="preserve">your </w:t>
      </w:r>
      <w:r w:rsidR="00C81117">
        <w:rPr>
          <w:rFonts w:ascii="Arial" w:hAnsi="Arial" w:cs="Arial"/>
          <w:sz w:val="20"/>
          <w:szCs w:val="20"/>
        </w:rPr>
        <w:t xml:space="preserve">state, you might file with the </w:t>
      </w:r>
      <w:r w:rsidR="00EB3504">
        <w:rPr>
          <w:rFonts w:ascii="Arial" w:hAnsi="Arial" w:cs="Arial"/>
          <w:sz w:val="20"/>
          <w:szCs w:val="20"/>
        </w:rPr>
        <w:t xml:space="preserve">education </w:t>
      </w:r>
      <w:r w:rsidR="00C81117">
        <w:rPr>
          <w:rFonts w:ascii="Arial" w:hAnsi="Arial" w:cs="Arial"/>
          <w:sz w:val="20"/>
          <w:szCs w:val="20"/>
        </w:rPr>
        <w:t>department, attorney general’s office, or another agency.</w:t>
      </w:r>
      <w:r w:rsidR="00395C05">
        <w:rPr>
          <w:rFonts w:ascii="Arial" w:hAnsi="Arial" w:cs="Arial"/>
          <w:sz w:val="20"/>
          <w:szCs w:val="20"/>
        </w:rPr>
        <w:t xml:space="preserve"> T</w:t>
      </w:r>
      <w:r w:rsidR="00124528">
        <w:rPr>
          <w:rFonts w:ascii="Arial" w:hAnsi="Arial" w:cs="Arial"/>
          <w:sz w:val="20"/>
          <w:szCs w:val="20"/>
        </w:rPr>
        <w:t>he state agency may investigate your school for violating your rights</w:t>
      </w:r>
      <w:r w:rsidR="00024D7F">
        <w:rPr>
          <w:rFonts w:ascii="Arial" w:hAnsi="Arial" w:cs="Arial"/>
          <w:sz w:val="20"/>
          <w:szCs w:val="20"/>
        </w:rPr>
        <w:t xml:space="preserve"> under state law</w:t>
      </w:r>
      <w:r w:rsidR="00124528">
        <w:rPr>
          <w:rFonts w:ascii="Arial" w:hAnsi="Arial" w:cs="Arial"/>
          <w:sz w:val="20"/>
          <w:szCs w:val="20"/>
        </w:rPr>
        <w:t>.</w:t>
      </w:r>
    </w:p>
    <w:p w14:paraId="021EB6C4" w14:textId="77777777" w:rsidR="00136FA7" w:rsidRDefault="00136FA7" w:rsidP="00136FA7">
      <w:pPr>
        <w:ind w:left="1440"/>
        <w:rPr>
          <w:rFonts w:ascii="Arial" w:hAnsi="Arial" w:cs="Arial"/>
          <w:sz w:val="20"/>
          <w:szCs w:val="20"/>
        </w:rPr>
      </w:pPr>
    </w:p>
    <w:p w14:paraId="57AB5EBA" w14:textId="624A6A4E" w:rsidR="00DB4B2B" w:rsidRPr="00DB4B2B" w:rsidRDefault="000A7CED" w:rsidP="00047E2E">
      <w:pPr>
        <w:pStyle w:val="ListParagraph"/>
        <w:numPr>
          <w:ilvl w:val="0"/>
          <w:numId w:val="3"/>
        </w:numPr>
        <w:rPr>
          <w:rFonts w:ascii="Arial" w:hAnsi="Arial" w:cs="Arial"/>
          <w:sz w:val="20"/>
          <w:szCs w:val="20"/>
        </w:rPr>
      </w:pPr>
      <w:r w:rsidRPr="2BA9E344">
        <w:rPr>
          <w:rFonts w:ascii="Arial" w:hAnsi="Arial" w:cs="Arial"/>
          <w:b/>
          <w:bCs/>
          <w:sz w:val="20"/>
          <w:szCs w:val="20"/>
        </w:rPr>
        <w:t xml:space="preserve">Lawsuit: </w:t>
      </w:r>
      <w:r w:rsidR="00956C47" w:rsidRPr="2BA9E344">
        <w:rPr>
          <w:rFonts w:ascii="Arial" w:eastAsia="Helvetica Neue" w:hAnsi="Arial" w:cs="Arial"/>
          <w:sz w:val="20"/>
          <w:szCs w:val="20"/>
        </w:rPr>
        <w:t xml:space="preserve">If your school does not help you or makes things worse, you can </w:t>
      </w:r>
      <w:r w:rsidR="00956C47" w:rsidRPr="000A26DF">
        <w:rPr>
          <w:rFonts w:ascii="Arial" w:eastAsia="Helvetica Neue" w:hAnsi="Arial" w:cs="Arial"/>
          <w:b/>
          <w:bCs/>
          <w:sz w:val="20"/>
          <w:szCs w:val="20"/>
        </w:rPr>
        <w:t>file</w:t>
      </w:r>
      <w:r w:rsidR="00956C47" w:rsidRPr="2BA9E344">
        <w:rPr>
          <w:rFonts w:ascii="Arial" w:eastAsia="Helvetica Neue" w:hAnsi="Arial" w:cs="Arial"/>
          <w:sz w:val="20"/>
          <w:szCs w:val="20"/>
        </w:rPr>
        <w:t xml:space="preserve"> a </w:t>
      </w:r>
      <w:r w:rsidR="00956C47" w:rsidRPr="00914235">
        <w:rPr>
          <w:rFonts w:ascii="Arial" w:eastAsia="Helvetica Neue" w:hAnsi="Arial" w:cs="Arial"/>
          <w:b/>
          <w:bCs/>
          <w:sz w:val="20"/>
          <w:szCs w:val="20"/>
        </w:rPr>
        <w:t>Title IX</w:t>
      </w:r>
      <w:r w:rsidR="00956C47" w:rsidRPr="2BA9E344">
        <w:rPr>
          <w:rFonts w:ascii="Arial" w:eastAsia="Helvetica Neue" w:hAnsi="Arial" w:cs="Arial"/>
          <w:sz w:val="20"/>
          <w:szCs w:val="20"/>
        </w:rPr>
        <w:t xml:space="preserve"> </w:t>
      </w:r>
      <w:r w:rsidR="00956C47" w:rsidRPr="005734E9">
        <w:rPr>
          <w:rFonts w:ascii="Arial" w:eastAsia="Helvetica Neue" w:hAnsi="Arial" w:cs="Arial"/>
          <w:b/>
          <w:bCs/>
          <w:sz w:val="20"/>
          <w:szCs w:val="20"/>
        </w:rPr>
        <w:t>lawsuit</w:t>
      </w:r>
      <w:r w:rsidR="00956C47" w:rsidRPr="2BA9E344">
        <w:rPr>
          <w:rFonts w:ascii="Arial" w:eastAsia="Helvetica Neue" w:hAnsi="Arial" w:cs="Arial"/>
          <w:sz w:val="20"/>
          <w:szCs w:val="20"/>
        </w:rPr>
        <w:t xml:space="preserve"> against your school. </w:t>
      </w:r>
    </w:p>
    <w:p w14:paraId="21C9049C" w14:textId="7C3A584C" w:rsidR="00DC6E84" w:rsidRPr="00821A1C" w:rsidRDefault="0089023F" w:rsidP="00DB4B2B">
      <w:pPr>
        <w:pStyle w:val="ListParagraph"/>
        <w:numPr>
          <w:ilvl w:val="1"/>
          <w:numId w:val="3"/>
        </w:numPr>
        <w:rPr>
          <w:rFonts w:ascii="Arial" w:hAnsi="Arial" w:cs="Arial"/>
          <w:sz w:val="20"/>
          <w:szCs w:val="20"/>
        </w:rPr>
      </w:pPr>
      <w:r>
        <w:rPr>
          <w:rFonts w:ascii="Arial" w:eastAsia="Helvetica Neue" w:hAnsi="Arial" w:cs="Arial"/>
          <w:sz w:val="20"/>
          <w:szCs w:val="20"/>
        </w:rPr>
        <w:t>T</w:t>
      </w:r>
      <w:r w:rsidR="4756FA6B">
        <w:rPr>
          <w:rFonts w:ascii="Arial" w:eastAsia="Helvetica Neue" w:hAnsi="Arial" w:cs="Arial"/>
          <w:sz w:val="20"/>
          <w:szCs w:val="20"/>
        </w:rPr>
        <w:t xml:space="preserve">he </w:t>
      </w:r>
      <w:r w:rsidR="00DC6E84">
        <w:rPr>
          <w:rFonts w:ascii="Arial" w:hAnsi="Arial" w:cs="Arial"/>
          <w:sz w:val="20"/>
          <w:szCs w:val="20"/>
        </w:rPr>
        <w:t xml:space="preserve">deadline for filing a lawsuit is called the </w:t>
      </w:r>
      <w:r w:rsidR="00DC6E84">
        <w:rPr>
          <w:rFonts w:ascii="Arial" w:hAnsi="Arial" w:cs="Arial"/>
          <w:b/>
          <w:bCs/>
          <w:sz w:val="20"/>
          <w:szCs w:val="20"/>
        </w:rPr>
        <w:t>statute of limitations</w:t>
      </w:r>
      <w:r w:rsidR="00DC6E84">
        <w:rPr>
          <w:rFonts w:ascii="Arial" w:hAnsi="Arial" w:cs="Arial"/>
          <w:sz w:val="20"/>
          <w:szCs w:val="20"/>
        </w:rPr>
        <w:t>.</w:t>
      </w:r>
    </w:p>
    <w:p w14:paraId="16FEF72E" w14:textId="2F3A5F7C" w:rsidR="00DB4B2B" w:rsidRPr="00DB4B2B" w:rsidRDefault="00DC6E84" w:rsidP="00DB4B2B">
      <w:pPr>
        <w:pStyle w:val="ListParagraph"/>
        <w:numPr>
          <w:ilvl w:val="1"/>
          <w:numId w:val="3"/>
        </w:numPr>
        <w:rPr>
          <w:rFonts w:ascii="Arial" w:hAnsi="Arial" w:cs="Arial"/>
          <w:sz w:val="20"/>
          <w:szCs w:val="20"/>
        </w:rPr>
      </w:pPr>
      <w:r>
        <w:rPr>
          <w:rFonts w:ascii="Arial" w:eastAsia="Helvetica Neue" w:hAnsi="Arial" w:cs="Arial"/>
          <w:sz w:val="20"/>
          <w:szCs w:val="20"/>
        </w:rPr>
        <w:t xml:space="preserve">In </w:t>
      </w:r>
      <w:r w:rsidR="005F52C2">
        <w:rPr>
          <w:rFonts w:ascii="Arial" w:eastAsia="Helvetica Neue" w:hAnsi="Arial" w:cs="Arial"/>
          <w:sz w:val="20"/>
          <w:szCs w:val="20"/>
        </w:rPr>
        <w:t>general</w:t>
      </w:r>
      <w:r>
        <w:rPr>
          <w:rFonts w:ascii="Arial" w:eastAsia="Helvetica Neue" w:hAnsi="Arial" w:cs="Arial"/>
          <w:sz w:val="20"/>
          <w:szCs w:val="20"/>
        </w:rPr>
        <w:t>, the</w:t>
      </w:r>
      <w:r w:rsidR="005F52C2">
        <w:rPr>
          <w:rFonts w:ascii="Arial" w:eastAsia="Helvetica Neue" w:hAnsi="Arial" w:cs="Arial"/>
          <w:sz w:val="20"/>
          <w:szCs w:val="20"/>
        </w:rPr>
        <w:t xml:space="preserve"> </w:t>
      </w:r>
      <w:r w:rsidR="4756FA6B" w:rsidRPr="0A44C60A">
        <w:rPr>
          <w:rFonts w:ascii="Arial" w:eastAsia="Helvetica Neue" w:hAnsi="Arial" w:cs="Arial"/>
          <w:sz w:val="20"/>
          <w:szCs w:val="20"/>
        </w:rPr>
        <w:t xml:space="preserve">deadline for </w:t>
      </w:r>
      <w:r w:rsidR="4756FA6B" w:rsidRPr="005734E9">
        <w:rPr>
          <w:rFonts w:ascii="Arial" w:eastAsia="Helvetica Neue" w:hAnsi="Arial" w:cs="Arial"/>
          <w:sz w:val="20"/>
          <w:szCs w:val="20"/>
        </w:rPr>
        <w:t>filing</w:t>
      </w:r>
      <w:r w:rsidR="4756FA6B" w:rsidRPr="0A44C60A">
        <w:rPr>
          <w:rFonts w:ascii="Arial" w:eastAsia="Helvetica Neue" w:hAnsi="Arial" w:cs="Arial"/>
          <w:sz w:val="20"/>
          <w:szCs w:val="20"/>
        </w:rPr>
        <w:t xml:space="preserve"> a </w:t>
      </w:r>
      <w:r w:rsidR="4756FA6B" w:rsidRPr="00914235">
        <w:rPr>
          <w:rFonts w:ascii="Arial" w:eastAsia="Helvetica Neue" w:hAnsi="Arial" w:cs="Arial"/>
          <w:b/>
          <w:bCs/>
          <w:sz w:val="20"/>
          <w:szCs w:val="20"/>
        </w:rPr>
        <w:t>Title IX</w:t>
      </w:r>
      <w:r w:rsidR="4756FA6B" w:rsidRPr="0A44C60A">
        <w:rPr>
          <w:rFonts w:ascii="Arial" w:eastAsia="Helvetica Neue" w:hAnsi="Arial" w:cs="Arial"/>
          <w:sz w:val="20"/>
          <w:szCs w:val="20"/>
        </w:rPr>
        <w:t xml:space="preserve"> </w:t>
      </w:r>
      <w:r w:rsidR="4756FA6B" w:rsidRPr="00914235">
        <w:rPr>
          <w:rFonts w:ascii="Arial" w:eastAsia="Helvetica Neue" w:hAnsi="Arial" w:cs="Arial"/>
          <w:b/>
          <w:bCs/>
          <w:sz w:val="20"/>
          <w:szCs w:val="20"/>
        </w:rPr>
        <w:t>lawsuit</w:t>
      </w:r>
      <w:r w:rsidR="4756FA6B" w:rsidRPr="0A44C60A">
        <w:rPr>
          <w:rFonts w:ascii="Arial" w:eastAsia="Helvetica Neue" w:hAnsi="Arial" w:cs="Arial"/>
          <w:sz w:val="20"/>
          <w:szCs w:val="20"/>
        </w:rPr>
        <w:t xml:space="preserve"> </w:t>
      </w:r>
      <w:r w:rsidR="000C3E03">
        <w:rPr>
          <w:rFonts w:ascii="Arial" w:eastAsia="Helvetica Neue" w:hAnsi="Arial" w:cs="Arial"/>
          <w:sz w:val="20"/>
          <w:szCs w:val="20"/>
        </w:rPr>
        <w:t xml:space="preserve">depends on </w:t>
      </w:r>
      <w:r w:rsidR="0089023F">
        <w:rPr>
          <w:rFonts w:ascii="Arial" w:eastAsia="Helvetica Neue" w:hAnsi="Arial" w:cs="Arial"/>
          <w:sz w:val="20"/>
          <w:szCs w:val="20"/>
        </w:rPr>
        <w:t xml:space="preserve">your state’s </w:t>
      </w:r>
      <w:r w:rsidR="005F52C2">
        <w:rPr>
          <w:rFonts w:ascii="Arial" w:eastAsia="Helvetica Neue" w:hAnsi="Arial" w:cs="Arial"/>
          <w:sz w:val="20"/>
          <w:szCs w:val="20"/>
        </w:rPr>
        <w:t>personal injury law</w:t>
      </w:r>
      <w:r w:rsidR="00F10465">
        <w:rPr>
          <w:rFonts w:ascii="Arial" w:eastAsia="Helvetica Neue" w:hAnsi="Arial" w:cs="Arial"/>
          <w:sz w:val="20"/>
          <w:szCs w:val="20"/>
        </w:rPr>
        <w:t xml:space="preserve"> and ranges from </w:t>
      </w:r>
      <w:r w:rsidR="3FBFE6EE" w:rsidRPr="004C08AD">
        <w:rPr>
          <w:rFonts w:ascii="Arial" w:eastAsia="Helvetica Neue" w:hAnsi="Arial" w:cs="Arial"/>
          <w:b/>
          <w:bCs/>
          <w:sz w:val="20"/>
          <w:szCs w:val="20"/>
        </w:rPr>
        <w:t>one</w:t>
      </w:r>
      <w:r w:rsidR="00F10465" w:rsidRPr="00136FA7">
        <w:rPr>
          <w:rFonts w:ascii="Arial" w:eastAsia="Helvetica Neue" w:hAnsi="Arial" w:cs="Arial"/>
          <w:b/>
          <w:bCs/>
          <w:sz w:val="20"/>
          <w:szCs w:val="20"/>
        </w:rPr>
        <w:t xml:space="preserve"> to </w:t>
      </w:r>
      <w:r w:rsidR="3BF7F5D9" w:rsidRPr="00136FA7">
        <w:rPr>
          <w:rFonts w:ascii="Arial" w:eastAsia="Helvetica Neue" w:hAnsi="Arial" w:cs="Arial"/>
          <w:b/>
          <w:bCs/>
          <w:sz w:val="20"/>
          <w:szCs w:val="20"/>
        </w:rPr>
        <w:t>six</w:t>
      </w:r>
      <w:r w:rsidR="00F10465" w:rsidRPr="00136FA7">
        <w:rPr>
          <w:rFonts w:ascii="Arial" w:eastAsia="Helvetica Neue" w:hAnsi="Arial" w:cs="Arial"/>
          <w:b/>
          <w:bCs/>
          <w:sz w:val="20"/>
          <w:szCs w:val="20"/>
        </w:rPr>
        <w:t xml:space="preserve"> years</w:t>
      </w:r>
      <w:r w:rsidR="005F52C2">
        <w:rPr>
          <w:rFonts w:ascii="Arial" w:eastAsia="Helvetica Neue" w:hAnsi="Arial" w:cs="Arial"/>
          <w:sz w:val="20"/>
          <w:szCs w:val="20"/>
        </w:rPr>
        <w:t>.</w:t>
      </w:r>
      <w:r w:rsidR="00395C2B">
        <w:rPr>
          <w:rStyle w:val="FootnoteReference"/>
          <w:rFonts w:ascii="Arial" w:eastAsia="Helvetica Neue" w:hAnsi="Arial" w:cs="Arial"/>
          <w:sz w:val="20"/>
          <w:szCs w:val="20"/>
        </w:rPr>
        <w:footnoteReference w:id="3"/>
      </w:r>
      <w:r w:rsidR="005F52C2">
        <w:rPr>
          <w:rFonts w:ascii="Arial" w:eastAsia="Helvetica Neue" w:hAnsi="Arial" w:cs="Arial"/>
          <w:sz w:val="20"/>
          <w:szCs w:val="20"/>
        </w:rPr>
        <w:t xml:space="preserve"> </w:t>
      </w:r>
    </w:p>
    <w:p w14:paraId="74D5BFC4" w14:textId="4BD039D8" w:rsidR="00956C47" w:rsidRPr="00BE39E1" w:rsidRDefault="00956C47" w:rsidP="00DB4B2B">
      <w:pPr>
        <w:pStyle w:val="ListParagraph"/>
        <w:numPr>
          <w:ilvl w:val="1"/>
          <w:numId w:val="3"/>
        </w:numPr>
        <w:rPr>
          <w:rFonts w:ascii="Arial" w:hAnsi="Arial" w:cs="Arial"/>
          <w:sz w:val="20"/>
          <w:szCs w:val="20"/>
        </w:rPr>
      </w:pPr>
      <w:r w:rsidRPr="2BA9E344">
        <w:rPr>
          <w:rFonts w:ascii="Arial" w:eastAsia="Helvetica Neue" w:hAnsi="Arial" w:cs="Arial"/>
          <w:sz w:val="20"/>
          <w:szCs w:val="20"/>
        </w:rPr>
        <w:t xml:space="preserve">Some states have a longer </w:t>
      </w:r>
      <w:r w:rsidR="00157AF8">
        <w:rPr>
          <w:rFonts w:ascii="Arial" w:eastAsia="Helvetica Neue" w:hAnsi="Arial" w:cs="Arial"/>
          <w:sz w:val="20"/>
          <w:szCs w:val="20"/>
        </w:rPr>
        <w:t>statute of limitations</w:t>
      </w:r>
      <w:r w:rsidR="00157AF8" w:rsidRPr="2BA9E344">
        <w:rPr>
          <w:rFonts w:ascii="Arial" w:eastAsia="Helvetica Neue" w:hAnsi="Arial" w:cs="Arial"/>
          <w:sz w:val="20"/>
          <w:szCs w:val="20"/>
        </w:rPr>
        <w:t xml:space="preserve"> </w:t>
      </w:r>
      <w:r w:rsidRPr="2BA9E344">
        <w:rPr>
          <w:rFonts w:ascii="Arial" w:eastAsia="Helvetica Neue" w:hAnsi="Arial" w:cs="Arial"/>
          <w:sz w:val="20"/>
          <w:szCs w:val="20"/>
        </w:rPr>
        <w:t xml:space="preserve">for </w:t>
      </w:r>
      <w:r w:rsidRPr="000C3DDC">
        <w:rPr>
          <w:rFonts w:ascii="Arial" w:eastAsia="Helvetica Neue" w:hAnsi="Arial" w:cs="Arial"/>
          <w:b/>
          <w:bCs/>
          <w:sz w:val="20"/>
          <w:szCs w:val="20"/>
        </w:rPr>
        <w:t>sexual assault</w:t>
      </w:r>
      <w:r w:rsidRPr="2BA9E344">
        <w:rPr>
          <w:rFonts w:ascii="Arial" w:eastAsia="Helvetica Neue" w:hAnsi="Arial" w:cs="Arial"/>
          <w:sz w:val="20"/>
          <w:szCs w:val="20"/>
        </w:rPr>
        <w:t>.</w:t>
      </w:r>
    </w:p>
    <w:p w14:paraId="4A479147" w14:textId="77777777" w:rsidR="00BE39E1" w:rsidRPr="00956C47" w:rsidRDefault="00BE39E1" w:rsidP="00BE39E1">
      <w:pPr>
        <w:pStyle w:val="ListParagraph"/>
        <w:ind w:left="1440"/>
        <w:rPr>
          <w:rFonts w:ascii="Arial" w:hAnsi="Arial" w:cs="Arial"/>
          <w:sz w:val="20"/>
          <w:szCs w:val="20"/>
        </w:rPr>
      </w:pPr>
    </w:p>
    <w:p w14:paraId="5D41847B" w14:textId="6927A647" w:rsidR="00B66964" w:rsidRDefault="00C81117" w:rsidP="00B66964">
      <w:pPr>
        <w:numPr>
          <w:ilvl w:val="0"/>
          <w:numId w:val="3"/>
        </w:numPr>
        <w:rPr>
          <w:rFonts w:ascii="Arial" w:hAnsi="Arial" w:cs="Arial"/>
          <w:sz w:val="20"/>
          <w:szCs w:val="20"/>
        </w:rPr>
      </w:pPr>
      <w:r w:rsidRPr="00CD5D72">
        <w:rPr>
          <w:rFonts w:ascii="Arial" w:hAnsi="Arial" w:cs="Arial"/>
          <w:sz w:val="20"/>
          <w:szCs w:val="20"/>
        </w:rPr>
        <w:t>You do</w:t>
      </w:r>
      <w:r w:rsidR="00053974">
        <w:rPr>
          <w:rFonts w:ascii="Arial" w:hAnsi="Arial" w:cs="Arial"/>
          <w:sz w:val="20"/>
          <w:szCs w:val="20"/>
        </w:rPr>
        <w:t xml:space="preserve">n’t </w:t>
      </w:r>
      <w:r w:rsidRPr="00CD5D72">
        <w:rPr>
          <w:rFonts w:ascii="Arial" w:hAnsi="Arial" w:cs="Arial"/>
          <w:sz w:val="20"/>
          <w:szCs w:val="20"/>
        </w:rPr>
        <w:t xml:space="preserve">need a lawyer to </w:t>
      </w:r>
      <w:r w:rsidRPr="00A26347">
        <w:rPr>
          <w:rFonts w:ascii="Arial" w:hAnsi="Arial" w:cs="Arial"/>
          <w:b/>
          <w:bCs/>
          <w:sz w:val="20"/>
          <w:szCs w:val="20"/>
        </w:rPr>
        <w:t>file</w:t>
      </w:r>
      <w:r w:rsidRPr="00CD5D72">
        <w:rPr>
          <w:rFonts w:ascii="Arial" w:hAnsi="Arial" w:cs="Arial"/>
          <w:sz w:val="20"/>
          <w:szCs w:val="20"/>
        </w:rPr>
        <w:t xml:space="preserve"> </w:t>
      </w:r>
      <w:r w:rsidR="00053974">
        <w:rPr>
          <w:rFonts w:ascii="Arial" w:hAnsi="Arial" w:cs="Arial"/>
          <w:sz w:val="20"/>
          <w:szCs w:val="20"/>
        </w:rPr>
        <w:t xml:space="preserve">a </w:t>
      </w:r>
      <w:r w:rsidR="00940DBF">
        <w:rPr>
          <w:rFonts w:ascii="Arial" w:hAnsi="Arial" w:cs="Arial"/>
          <w:sz w:val="20"/>
          <w:szCs w:val="20"/>
        </w:rPr>
        <w:t xml:space="preserve">school or agency </w:t>
      </w:r>
      <w:r w:rsidRPr="00463C70">
        <w:rPr>
          <w:rFonts w:ascii="Arial" w:hAnsi="Arial" w:cs="Arial"/>
          <w:b/>
          <w:bCs/>
          <w:sz w:val="20"/>
          <w:szCs w:val="20"/>
        </w:rPr>
        <w:t>complaint</w:t>
      </w:r>
      <w:r w:rsidRPr="00CD5D72">
        <w:rPr>
          <w:rFonts w:ascii="Arial" w:hAnsi="Arial" w:cs="Arial"/>
          <w:sz w:val="20"/>
          <w:szCs w:val="20"/>
        </w:rPr>
        <w:t xml:space="preserve">, but it can be helpful to have one. </w:t>
      </w:r>
      <w:r w:rsidR="00A26347">
        <w:rPr>
          <w:rFonts w:ascii="Arial" w:hAnsi="Arial" w:cs="Arial"/>
          <w:sz w:val="20"/>
          <w:szCs w:val="20"/>
        </w:rPr>
        <w:t xml:space="preserve">You also don’t need a lawyer to </w:t>
      </w:r>
      <w:r w:rsidR="00A26347" w:rsidRPr="000A26DF">
        <w:rPr>
          <w:rFonts w:ascii="Arial" w:hAnsi="Arial" w:cs="Arial"/>
          <w:b/>
          <w:bCs/>
          <w:sz w:val="20"/>
          <w:szCs w:val="20"/>
        </w:rPr>
        <w:t>file</w:t>
      </w:r>
      <w:r w:rsidR="00A26347">
        <w:rPr>
          <w:rFonts w:ascii="Arial" w:hAnsi="Arial" w:cs="Arial"/>
          <w:sz w:val="20"/>
          <w:szCs w:val="20"/>
        </w:rPr>
        <w:t xml:space="preserve"> a </w:t>
      </w:r>
      <w:r w:rsidR="00A26347" w:rsidRPr="00A26347">
        <w:rPr>
          <w:rFonts w:ascii="Arial" w:hAnsi="Arial" w:cs="Arial"/>
          <w:b/>
          <w:bCs/>
          <w:sz w:val="20"/>
          <w:szCs w:val="20"/>
        </w:rPr>
        <w:t>lawsuit</w:t>
      </w:r>
      <w:r w:rsidR="00A26347">
        <w:rPr>
          <w:rFonts w:ascii="Arial" w:hAnsi="Arial" w:cs="Arial"/>
          <w:sz w:val="20"/>
          <w:szCs w:val="20"/>
        </w:rPr>
        <w:t xml:space="preserve">, but it’s </w:t>
      </w:r>
      <w:r w:rsidR="002C35AE">
        <w:rPr>
          <w:rFonts w:ascii="Arial" w:hAnsi="Arial" w:cs="Arial"/>
          <w:sz w:val="20"/>
          <w:szCs w:val="20"/>
        </w:rPr>
        <w:t xml:space="preserve">really </w:t>
      </w:r>
      <w:r w:rsidR="00A26347">
        <w:rPr>
          <w:rFonts w:ascii="Arial" w:hAnsi="Arial" w:cs="Arial"/>
          <w:sz w:val="20"/>
          <w:szCs w:val="20"/>
        </w:rPr>
        <w:t>recommended</w:t>
      </w:r>
      <w:r w:rsidR="002C35AE">
        <w:rPr>
          <w:rFonts w:ascii="Arial" w:hAnsi="Arial" w:cs="Arial"/>
          <w:sz w:val="20"/>
          <w:szCs w:val="20"/>
        </w:rPr>
        <w:t xml:space="preserve"> to have one</w:t>
      </w:r>
      <w:r w:rsidR="00A26347">
        <w:rPr>
          <w:rFonts w:ascii="Arial" w:hAnsi="Arial" w:cs="Arial"/>
          <w:sz w:val="20"/>
          <w:szCs w:val="20"/>
        </w:rPr>
        <w:t xml:space="preserve">. </w:t>
      </w:r>
      <w:r w:rsidR="001C551A">
        <w:rPr>
          <w:rFonts w:ascii="Arial" w:hAnsi="Arial" w:cs="Arial"/>
          <w:sz w:val="20"/>
          <w:szCs w:val="20"/>
        </w:rPr>
        <w:t>One way t</w:t>
      </w:r>
      <w:r w:rsidR="001C551A" w:rsidRPr="00CD5D72">
        <w:rPr>
          <w:rFonts w:ascii="Arial" w:hAnsi="Arial" w:cs="Arial"/>
          <w:sz w:val="20"/>
          <w:szCs w:val="20"/>
        </w:rPr>
        <w:t xml:space="preserve">o </w:t>
      </w:r>
      <w:r w:rsidR="001C551A">
        <w:rPr>
          <w:rFonts w:ascii="Arial" w:hAnsi="Arial" w:cs="Arial"/>
          <w:sz w:val="20"/>
          <w:szCs w:val="20"/>
        </w:rPr>
        <w:t xml:space="preserve">be </w:t>
      </w:r>
      <w:r w:rsidRPr="00CD5D72">
        <w:rPr>
          <w:rFonts w:ascii="Arial" w:hAnsi="Arial" w:cs="Arial"/>
          <w:sz w:val="20"/>
          <w:szCs w:val="20"/>
        </w:rPr>
        <w:t>connect</w:t>
      </w:r>
      <w:r w:rsidR="001C551A">
        <w:rPr>
          <w:rFonts w:ascii="Arial" w:hAnsi="Arial" w:cs="Arial"/>
          <w:sz w:val="20"/>
          <w:szCs w:val="20"/>
        </w:rPr>
        <w:t>ed</w:t>
      </w:r>
      <w:r w:rsidRPr="00CD5D72">
        <w:rPr>
          <w:rFonts w:ascii="Arial" w:hAnsi="Arial" w:cs="Arial"/>
          <w:sz w:val="20"/>
          <w:szCs w:val="20"/>
        </w:rPr>
        <w:t xml:space="preserve"> with </w:t>
      </w:r>
      <w:r w:rsidRPr="00F77417">
        <w:rPr>
          <w:rFonts w:ascii="Arial" w:hAnsi="Arial" w:cs="Arial"/>
          <w:b/>
          <w:bCs/>
          <w:sz w:val="20"/>
          <w:szCs w:val="20"/>
        </w:rPr>
        <w:t>lawyer</w:t>
      </w:r>
      <w:r w:rsidR="001C551A">
        <w:rPr>
          <w:rFonts w:ascii="Arial" w:hAnsi="Arial" w:cs="Arial"/>
          <w:b/>
          <w:bCs/>
          <w:sz w:val="20"/>
          <w:szCs w:val="20"/>
        </w:rPr>
        <w:t>s</w:t>
      </w:r>
      <w:r w:rsidR="001C551A">
        <w:rPr>
          <w:rFonts w:ascii="Arial" w:hAnsi="Arial" w:cs="Arial"/>
          <w:sz w:val="20"/>
          <w:szCs w:val="20"/>
        </w:rPr>
        <w:t xml:space="preserve"> is to </w:t>
      </w:r>
      <w:r w:rsidRPr="00CD5D72">
        <w:rPr>
          <w:rFonts w:ascii="Arial" w:hAnsi="Arial" w:cs="Arial"/>
          <w:sz w:val="20"/>
          <w:szCs w:val="20"/>
        </w:rPr>
        <w:t>fill out a quick form with the National Women’s Law Center</w:t>
      </w:r>
      <w:r w:rsidR="00E8357F">
        <w:rPr>
          <w:rFonts w:ascii="Arial" w:hAnsi="Arial" w:cs="Arial"/>
          <w:sz w:val="20"/>
          <w:szCs w:val="20"/>
        </w:rPr>
        <w:t xml:space="preserve"> Fund</w:t>
      </w:r>
      <w:r w:rsidRPr="00CD5D72">
        <w:rPr>
          <w:rFonts w:ascii="Arial" w:hAnsi="Arial" w:cs="Arial"/>
          <w:sz w:val="20"/>
          <w:szCs w:val="20"/>
        </w:rPr>
        <w:t xml:space="preserve">’s </w:t>
      </w:r>
      <w:hyperlink r:id="rId11">
        <w:r w:rsidRPr="00CD5D72">
          <w:rPr>
            <w:rStyle w:val="Hyperlink"/>
            <w:rFonts w:ascii="Arial" w:hAnsi="Arial" w:cs="Arial"/>
            <w:b/>
            <w:sz w:val="20"/>
            <w:szCs w:val="20"/>
          </w:rPr>
          <w:t>Legal Network for Gender Equity</w:t>
        </w:r>
      </w:hyperlink>
      <w:r w:rsidRPr="00CD5D72">
        <w:rPr>
          <w:rFonts w:ascii="Arial" w:hAnsi="Arial" w:cs="Arial"/>
          <w:sz w:val="20"/>
          <w:szCs w:val="20"/>
        </w:rPr>
        <w:t>.</w:t>
      </w:r>
      <w:r w:rsidR="001C551A">
        <w:rPr>
          <w:rFonts w:ascii="Arial" w:hAnsi="Arial" w:cs="Arial"/>
          <w:sz w:val="20"/>
          <w:szCs w:val="20"/>
        </w:rPr>
        <w:t xml:space="preserve"> </w:t>
      </w:r>
      <w:bookmarkStart w:id="8" w:name="_Hlk136602596"/>
      <w:r w:rsidR="003A297D">
        <w:rPr>
          <w:rFonts w:ascii="Arial" w:hAnsi="Arial" w:cs="Arial"/>
          <w:sz w:val="20"/>
          <w:szCs w:val="20"/>
        </w:rPr>
        <w:t>Lawyers</w:t>
      </w:r>
      <w:r w:rsidR="001C551A">
        <w:rPr>
          <w:rFonts w:ascii="Arial" w:hAnsi="Arial" w:cs="Arial"/>
          <w:sz w:val="20"/>
          <w:szCs w:val="20"/>
        </w:rPr>
        <w:t xml:space="preserve"> in the Legal Network </w:t>
      </w:r>
      <w:r w:rsidR="00F56FED">
        <w:rPr>
          <w:rFonts w:ascii="Arial" w:hAnsi="Arial" w:cs="Arial"/>
          <w:sz w:val="20"/>
          <w:szCs w:val="20"/>
        </w:rPr>
        <w:t xml:space="preserve">have </w:t>
      </w:r>
      <w:r w:rsidR="001C551A">
        <w:rPr>
          <w:rFonts w:ascii="Arial" w:hAnsi="Arial" w:cs="Arial"/>
          <w:sz w:val="20"/>
          <w:szCs w:val="20"/>
        </w:rPr>
        <w:t>agree</w:t>
      </w:r>
      <w:r w:rsidR="00F56FED">
        <w:rPr>
          <w:rFonts w:ascii="Arial" w:hAnsi="Arial" w:cs="Arial"/>
          <w:sz w:val="20"/>
          <w:szCs w:val="20"/>
        </w:rPr>
        <w:t>d</w:t>
      </w:r>
      <w:r w:rsidR="001C551A">
        <w:rPr>
          <w:rFonts w:ascii="Arial" w:hAnsi="Arial" w:cs="Arial"/>
          <w:sz w:val="20"/>
          <w:szCs w:val="20"/>
        </w:rPr>
        <w:t xml:space="preserve"> to do </w:t>
      </w:r>
      <w:r w:rsidR="003A297D">
        <w:rPr>
          <w:rFonts w:ascii="Arial" w:hAnsi="Arial" w:cs="Arial"/>
          <w:sz w:val="20"/>
          <w:szCs w:val="20"/>
        </w:rPr>
        <w:t xml:space="preserve">a first </w:t>
      </w:r>
      <w:r w:rsidR="00F56FED">
        <w:rPr>
          <w:rFonts w:ascii="Arial" w:hAnsi="Arial" w:cs="Arial"/>
          <w:sz w:val="20"/>
          <w:szCs w:val="20"/>
        </w:rPr>
        <w:t xml:space="preserve">free consultation with </w:t>
      </w:r>
      <w:r w:rsidR="001F7552">
        <w:rPr>
          <w:rFonts w:ascii="Arial" w:hAnsi="Arial" w:cs="Arial"/>
          <w:sz w:val="20"/>
          <w:szCs w:val="20"/>
        </w:rPr>
        <w:t xml:space="preserve">people </w:t>
      </w:r>
      <w:r w:rsidR="00F56FED">
        <w:rPr>
          <w:rFonts w:ascii="Arial" w:hAnsi="Arial" w:cs="Arial"/>
          <w:sz w:val="20"/>
          <w:szCs w:val="20"/>
        </w:rPr>
        <w:t>who seek help related to sex-based harassment, discrimination, or retaliation at school.</w:t>
      </w:r>
    </w:p>
    <w:bookmarkEnd w:id="8"/>
    <w:p w14:paraId="1E6AA4FC" w14:textId="77777777" w:rsidR="00B66964" w:rsidRDefault="00B66964" w:rsidP="00B66964">
      <w:pPr>
        <w:ind w:left="360"/>
        <w:rPr>
          <w:rFonts w:ascii="Arial" w:hAnsi="Arial" w:cs="Arial"/>
          <w:sz w:val="20"/>
          <w:szCs w:val="20"/>
        </w:rPr>
      </w:pPr>
    </w:p>
    <w:p w14:paraId="3C51C4EE" w14:textId="57C12992" w:rsidR="009E50D9" w:rsidRDefault="00361E6E" w:rsidP="004E0460">
      <w:pPr>
        <w:rPr>
          <w:rFonts w:ascii="Arial" w:hAnsi="Arial" w:cs="Arial"/>
          <w:sz w:val="20"/>
          <w:szCs w:val="20"/>
        </w:rPr>
      </w:pPr>
      <w:r w:rsidRPr="000C3DDC">
        <w:rPr>
          <w:rFonts w:ascii="Arial" w:hAnsi="Arial" w:cs="Arial"/>
          <w:b/>
          <w:bCs/>
          <w:sz w:val="20"/>
          <w:szCs w:val="20"/>
          <w:u w:val="single"/>
        </w:rPr>
        <w:t xml:space="preserve">If you are </w:t>
      </w:r>
      <w:r w:rsidR="008E5DAF" w:rsidRPr="000C3DDC">
        <w:rPr>
          <w:rFonts w:ascii="Arial" w:hAnsi="Arial" w:cs="Arial"/>
          <w:b/>
          <w:bCs/>
          <w:sz w:val="20"/>
          <w:szCs w:val="20"/>
          <w:u w:val="single"/>
        </w:rPr>
        <w:t>a</w:t>
      </w:r>
      <w:r w:rsidR="006E7F6D" w:rsidRPr="000C3DDC">
        <w:rPr>
          <w:rFonts w:ascii="Arial" w:hAnsi="Arial" w:cs="Arial"/>
          <w:b/>
          <w:bCs/>
          <w:sz w:val="20"/>
          <w:szCs w:val="20"/>
          <w:u w:val="single"/>
        </w:rPr>
        <w:t xml:space="preserve"> worker</w:t>
      </w:r>
      <w:r w:rsidR="00E8357F" w:rsidRPr="003C0257">
        <w:rPr>
          <w:rFonts w:ascii="Arial" w:hAnsi="Arial" w:cs="Arial"/>
          <w:sz w:val="20"/>
          <w:szCs w:val="20"/>
        </w:rPr>
        <w:t xml:space="preserve"> speaking out about </w:t>
      </w:r>
      <w:r w:rsidR="002E0654" w:rsidRPr="003C0257">
        <w:rPr>
          <w:rFonts w:ascii="Arial" w:hAnsi="Arial" w:cs="Arial"/>
          <w:sz w:val="20"/>
          <w:szCs w:val="20"/>
        </w:rPr>
        <w:t xml:space="preserve">workplace </w:t>
      </w:r>
      <w:r w:rsidR="00E8357F" w:rsidRPr="003C0257">
        <w:rPr>
          <w:rFonts w:ascii="Arial" w:hAnsi="Arial" w:cs="Arial"/>
          <w:sz w:val="20"/>
          <w:szCs w:val="20"/>
        </w:rPr>
        <w:t>harassment you experienced</w:t>
      </w:r>
      <w:r w:rsidR="008E5DAF" w:rsidRPr="00B66964">
        <w:rPr>
          <w:rFonts w:ascii="Arial" w:hAnsi="Arial" w:cs="Arial"/>
          <w:sz w:val="20"/>
          <w:szCs w:val="20"/>
        </w:rPr>
        <w:t xml:space="preserve">, </w:t>
      </w:r>
      <w:r w:rsidR="00591864">
        <w:rPr>
          <w:rFonts w:ascii="Arial" w:hAnsi="Arial" w:cs="Arial"/>
          <w:sz w:val="20"/>
          <w:szCs w:val="20"/>
        </w:rPr>
        <w:t xml:space="preserve">you </w:t>
      </w:r>
      <w:r w:rsidR="004E0460">
        <w:rPr>
          <w:rFonts w:ascii="Arial" w:hAnsi="Arial" w:cs="Arial"/>
          <w:sz w:val="20"/>
          <w:szCs w:val="20"/>
        </w:rPr>
        <w:t>are probably protected by Title VII.</w:t>
      </w:r>
      <w:r w:rsidR="00591864">
        <w:rPr>
          <w:rFonts w:ascii="Arial" w:hAnsi="Arial" w:cs="Arial"/>
          <w:sz w:val="20"/>
          <w:szCs w:val="20"/>
        </w:rPr>
        <w:t xml:space="preserve"> </w:t>
      </w:r>
      <w:r w:rsidR="00591864" w:rsidRPr="003B55C4">
        <w:rPr>
          <w:rFonts w:ascii="Arial" w:hAnsi="Arial" w:cs="Arial"/>
          <w:b/>
          <w:bCs/>
          <w:sz w:val="20"/>
          <w:szCs w:val="20"/>
        </w:rPr>
        <w:t>Title VII</w:t>
      </w:r>
      <w:r w:rsidR="00591864">
        <w:rPr>
          <w:rFonts w:ascii="Arial" w:hAnsi="Arial" w:cs="Arial"/>
          <w:sz w:val="20"/>
          <w:szCs w:val="20"/>
        </w:rPr>
        <w:t xml:space="preserve"> is a federal law that prohibits discrimination, including </w:t>
      </w:r>
      <w:r w:rsidR="00591864" w:rsidRPr="007B749C">
        <w:rPr>
          <w:rFonts w:ascii="Arial" w:hAnsi="Arial" w:cs="Arial"/>
          <w:b/>
          <w:bCs/>
          <w:sz w:val="20"/>
          <w:szCs w:val="20"/>
        </w:rPr>
        <w:t>sex-based harassment</w:t>
      </w:r>
      <w:r w:rsidR="00591864">
        <w:rPr>
          <w:rFonts w:ascii="Arial" w:hAnsi="Arial" w:cs="Arial"/>
          <w:sz w:val="20"/>
          <w:szCs w:val="20"/>
        </w:rPr>
        <w:t xml:space="preserve">, and </w:t>
      </w:r>
      <w:r w:rsidR="00591864" w:rsidRPr="00BB5F35">
        <w:rPr>
          <w:rFonts w:ascii="Arial" w:hAnsi="Arial" w:cs="Arial"/>
          <w:b/>
          <w:bCs/>
          <w:sz w:val="20"/>
          <w:szCs w:val="20"/>
        </w:rPr>
        <w:t>retaliation</w:t>
      </w:r>
      <w:r w:rsidR="00591864">
        <w:rPr>
          <w:rFonts w:ascii="Arial" w:hAnsi="Arial" w:cs="Arial"/>
          <w:sz w:val="20"/>
          <w:szCs w:val="20"/>
        </w:rPr>
        <w:t xml:space="preserve"> against </w:t>
      </w:r>
      <w:r w:rsidR="00E8357F">
        <w:rPr>
          <w:rFonts w:ascii="Arial" w:hAnsi="Arial" w:cs="Arial"/>
          <w:sz w:val="20"/>
          <w:szCs w:val="20"/>
        </w:rPr>
        <w:t>employees</w:t>
      </w:r>
      <w:r w:rsidR="00591864">
        <w:rPr>
          <w:rFonts w:ascii="Arial" w:hAnsi="Arial" w:cs="Arial"/>
          <w:sz w:val="20"/>
          <w:szCs w:val="20"/>
        </w:rPr>
        <w:t>. It applies to private employers and state or local government employers with 15 or more employees. It also applies to all federal government employers.</w:t>
      </w:r>
      <w:r w:rsidR="004E0460">
        <w:rPr>
          <w:rFonts w:ascii="Arial" w:hAnsi="Arial" w:cs="Arial"/>
          <w:sz w:val="20"/>
          <w:szCs w:val="20"/>
        </w:rPr>
        <w:t xml:space="preserve"> If Title VII applies to you, </w:t>
      </w:r>
      <w:r w:rsidR="008E5DAF" w:rsidRPr="00B66964">
        <w:rPr>
          <w:rFonts w:ascii="Arial" w:hAnsi="Arial" w:cs="Arial"/>
          <w:sz w:val="20"/>
          <w:szCs w:val="20"/>
        </w:rPr>
        <w:t>you have several</w:t>
      </w:r>
      <w:r w:rsidR="002C581F">
        <w:rPr>
          <w:rFonts w:ascii="Arial" w:hAnsi="Arial" w:cs="Arial"/>
          <w:sz w:val="20"/>
          <w:szCs w:val="20"/>
        </w:rPr>
        <w:t xml:space="preserve"> more</w:t>
      </w:r>
      <w:r w:rsidR="008E5DAF" w:rsidRPr="00B66964">
        <w:rPr>
          <w:rFonts w:ascii="Arial" w:hAnsi="Arial" w:cs="Arial"/>
          <w:sz w:val="20"/>
          <w:szCs w:val="20"/>
        </w:rPr>
        <w:t xml:space="preserve"> </w:t>
      </w:r>
      <w:r w:rsidR="79F60657" w:rsidRPr="5F732700">
        <w:rPr>
          <w:rFonts w:ascii="Arial" w:hAnsi="Arial" w:cs="Arial"/>
          <w:sz w:val="20"/>
          <w:szCs w:val="20"/>
        </w:rPr>
        <w:t>formal</w:t>
      </w:r>
      <w:r w:rsidR="004E0460">
        <w:rPr>
          <w:rFonts w:ascii="Arial" w:hAnsi="Arial" w:cs="Arial"/>
          <w:sz w:val="20"/>
          <w:szCs w:val="20"/>
        </w:rPr>
        <w:t xml:space="preserve"> reporting</w:t>
      </w:r>
      <w:r w:rsidR="79F60657" w:rsidRPr="5F732700">
        <w:rPr>
          <w:rFonts w:ascii="Arial" w:hAnsi="Arial" w:cs="Arial"/>
          <w:sz w:val="20"/>
          <w:szCs w:val="20"/>
        </w:rPr>
        <w:t xml:space="preserve"> </w:t>
      </w:r>
      <w:r w:rsidR="008E5DAF" w:rsidRPr="00B66964">
        <w:rPr>
          <w:rFonts w:ascii="Arial" w:hAnsi="Arial" w:cs="Arial"/>
          <w:sz w:val="20"/>
          <w:szCs w:val="20"/>
        </w:rPr>
        <w:t>options</w:t>
      </w:r>
      <w:r w:rsidR="009E50D9" w:rsidRPr="00B66964">
        <w:rPr>
          <w:rFonts w:ascii="Arial" w:hAnsi="Arial" w:cs="Arial"/>
          <w:sz w:val="20"/>
          <w:szCs w:val="20"/>
        </w:rPr>
        <w:t>:</w:t>
      </w:r>
    </w:p>
    <w:p w14:paraId="21441CE1" w14:textId="77777777" w:rsidR="000C3DDC" w:rsidRPr="00B66964" w:rsidRDefault="000C3DDC" w:rsidP="00B66964">
      <w:pPr>
        <w:ind w:left="360"/>
        <w:rPr>
          <w:rFonts w:ascii="Arial" w:hAnsi="Arial" w:cs="Arial"/>
          <w:sz w:val="20"/>
          <w:szCs w:val="20"/>
        </w:rPr>
      </w:pPr>
    </w:p>
    <w:p w14:paraId="6C2215B4" w14:textId="52188594" w:rsidR="00CD5D72" w:rsidRDefault="000A7CED" w:rsidP="00A72595">
      <w:pPr>
        <w:numPr>
          <w:ilvl w:val="0"/>
          <w:numId w:val="3"/>
        </w:numPr>
        <w:rPr>
          <w:rFonts w:ascii="Arial" w:hAnsi="Arial" w:cs="Arial"/>
          <w:sz w:val="20"/>
          <w:szCs w:val="20"/>
        </w:rPr>
      </w:pPr>
      <w:r>
        <w:rPr>
          <w:rFonts w:ascii="Arial" w:hAnsi="Arial" w:cs="Arial"/>
          <w:b/>
          <w:bCs/>
          <w:sz w:val="20"/>
          <w:szCs w:val="20"/>
        </w:rPr>
        <w:t xml:space="preserve">HR complaint: </w:t>
      </w:r>
      <w:r w:rsidR="009E50D9">
        <w:rPr>
          <w:rFonts w:ascii="Arial" w:hAnsi="Arial" w:cs="Arial"/>
          <w:sz w:val="20"/>
          <w:szCs w:val="20"/>
        </w:rPr>
        <w:t>R</w:t>
      </w:r>
      <w:r w:rsidR="00CD5D72" w:rsidRPr="00CD5D72">
        <w:rPr>
          <w:rFonts w:ascii="Arial" w:hAnsi="Arial" w:cs="Arial"/>
          <w:sz w:val="20"/>
          <w:szCs w:val="20"/>
        </w:rPr>
        <w:t>eport</w:t>
      </w:r>
      <w:r w:rsidR="008E5DAF">
        <w:rPr>
          <w:rFonts w:ascii="Arial" w:hAnsi="Arial" w:cs="Arial"/>
          <w:sz w:val="20"/>
          <w:szCs w:val="20"/>
        </w:rPr>
        <w:t xml:space="preserve"> the harassment </w:t>
      </w:r>
      <w:r w:rsidR="00CD5D72" w:rsidRPr="00CD5D72">
        <w:rPr>
          <w:rFonts w:ascii="Arial" w:hAnsi="Arial" w:cs="Arial"/>
          <w:sz w:val="20"/>
          <w:szCs w:val="20"/>
        </w:rPr>
        <w:t xml:space="preserve">to your </w:t>
      </w:r>
      <w:r w:rsidR="006E7F6D">
        <w:rPr>
          <w:rFonts w:ascii="Arial" w:hAnsi="Arial" w:cs="Arial"/>
          <w:sz w:val="20"/>
          <w:szCs w:val="20"/>
        </w:rPr>
        <w:t>boss</w:t>
      </w:r>
      <w:r w:rsidR="00CD5D72" w:rsidRPr="00CD5D72">
        <w:rPr>
          <w:rFonts w:ascii="Arial" w:hAnsi="Arial" w:cs="Arial"/>
          <w:sz w:val="20"/>
          <w:szCs w:val="20"/>
        </w:rPr>
        <w:t xml:space="preserve"> or human resources (HR) office</w:t>
      </w:r>
      <w:r w:rsidR="00A72595">
        <w:rPr>
          <w:rFonts w:ascii="Arial" w:hAnsi="Arial" w:cs="Arial"/>
          <w:sz w:val="20"/>
          <w:szCs w:val="20"/>
        </w:rPr>
        <w:t>.</w:t>
      </w:r>
      <w:r w:rsidR="00A72595">
        <w:rPr>
          <w:rFonts w:ascii="Arial" w:hAnsi="Arial" w:cs="Arial"/>
          <w:b/>
          <w:bCs/>
          <w:sz w:val="20"/>
          <w:szCs w:val="20"/>
        </w:rPr>
        <w:t xml:space="preserve"> </w:t>
      </w:r>
      <w:r w:rsidR="2AEAE412" w:rsidRPr="0A44C60A">
        <w:rPr>
          <w:rFonts w:ascii="Arial" w:hAnsi="Arial" w:cs="Arial"/>
          <w:sz w:val="20"/>
          <w:szCs w:val="20"/>
        </w:rPr>
        <w:t xml:space="preserve">Your employer may have a policy that explains how </w:t>
      </w:r>
      <w:r w:rsidR="006B4FE0">
        <w:rPr>
          <w:rFonts w:ascii="Arial" w:hAnsi="Arial" w:cs="Arial"/>
          <w:sz w:val="20"/>
          <w:szCs w:val="20"/>
        </w:rPr>
        <w:t xml:space="preserve">to make a complaint and how </w:t>
      </w:r>
      <w:r w:rsidR="2AEAE412" w:rsidRPr="0A44C60A">
        <w:rPr>
          <w:rFonts w:ascii="Arial" w:hAnsi="Arial" w:cs="Arial"/>
          <w:sz w:val="20"/>
          <w:szCs w:val="20"/>
        </w:rPr>
        <w:t xml:space="preserve">it responds to complaints of </w:t>
      </w:r>
      <w:r w:rsidR="2AEAE412" w:rsidRPr="0A44C60A">
        <w:rPr>
          <w:rFonts w:ascii="Arial" w:hAnsi="Arial" w:cs="Arial"/>
          <w:b/>
          <w:bCs/>
          <w:sz w:val="20"/>
          <w:szCs w:val="20"/>
        </w:rPr>
        <w:t>sex-based harassment</w:t>
      </w:r>
      <w:r w:rsidR="2AEAE412" w:rsidRPr="0A44C60A">
        <w:rPr>
          <w:rFonts w:ascii="Arial" w:hAnsi="Arial" w:cs="Arial"/>
          <w:sz w:val="20"/>
          <w:szCs w:val="20"/>
        </w:rPr>
        <w:t xml:space="preserve">. You can ask your </w:t>
      </w:r>
      <w:r w:rsidR="00D1584C">
        <w:rPr>
          <w:rFonts w:ascii="Arial" w:hAnsi="Arial" w:cs="Arial"/>
          <w:sz w:val="20"/>
          <w:szCs w:val="20"/>
        </w:rPr>
        <w:t xml:space="preserve">boss or the </w:t>
      </w:r>
      <w:r w:rsidR="2AEAE412" w:rsidRPr="0A44C60A">
        <w:rPr>
          <w:rFonts w:ascii="Arial" w:hAnsi="Arial" w:cs="Arial"/>
          <w:sz w:val="20"/>
          <w:szCs w:val="20"/>
        </w:rPr>
        <w:t>HR office about this policy or look for it in your employee handbook.</w:t>
      </w:r>
      <w:r w:rsidR="003922CE">
        <w:rPr>
          <w:rFonts w:ascii="Arial" w:hAnsi="Arial" w:cs="Arial"/>
          <w:sz w:val="20"/>
          <w:szCs w:val="20"/>
        </w:rPr>
        <w:t xml:space="preserve"> (Even if </w:t>
      </w:r>
      <w:r w:rsidR="003922CE" w:rsidRPr="00DB08A9">
        <w:rPr>
          <w:rFonts w:ascii="Arial" w:hAnsi="Arial" w:cs="Arial"/>
          <w:b/>
          <w:bCs/>
          <w:sz w:val="20"/>
          <w:szCs w:val="20"/>
        </w:rPr>
        <w:t>Title VII</w:t>
      </w:r>
      <w:r w:rsidR="003922CE">
        <w:rPr>
          <w:rFonts w:ascii="Arial" w:hAnsi="Arial" w:cs="Arial"/>
          <w:sz w:val="20"/>
          <w:szCs w:val="20"/>
        </w:rPr>
        <w:t xml:space="preserve"> does not apply to you</w:t>
      </w:r>
      <w:r w:rsidR="002C067B">
        <w:rPr>
          <w:rFonts w:ascii="Arial" w:hAnsi="Arial" w:cs="Arial"/>
          <w:sz w:val="20"/>
          <w:szCs w:val="20"/>
        </w:rPr>
        <w:t>, your employer may have a policy against harassment and process for making an internal harassment complaint.)</w:t>
      </w:r>
    </w:p>
    <w:p w14:paraId="4822C762" w14:textId="77777777" w:rsidR="00BE39E1" w:rsidRPr="00CD5D72" w:rsidRDefault="00BE39E1" w:rsidP="00BE39E1">
      <w:pPr>
        <w:ind w:left="1440"/>
        <w:rPr>
          <w:rFonts w:ascii="Arial" w:hAnsi="Arial" w:cs="Arial"/>
          <w:sz w:val="20"/>
          <w:szCs w:val="20"/>
        </w:rPr>
      </w:pPr>
    </w:p>
    <w:p w14:paraId="42DD3981" w14:textId="7947D7E2" w:rsidR="00FC7B5D" w:rsidRPr="00BE39E1" w:rsidRDefault="000A7CED" w:rsidP="00B66964">
      <w:pPr>
        <w:pStyle w:val="ListParagraph"/>
        <w:numPr>
          <w:ilvl w:val="0"/>
          <w:numId w:val="3"/>
        </w:numPr>
        <w:rPr>
          <w:rFonts w:ascii="Arial" w:hAnsi="Arial" w:cs="Arial"/>
          <w:sz w:val="20"/>
          <w:szCs w:val="20"/>
        </w:rPr>
      </w:pPr>
      <w:r w:rsidRPr="000A7CED">
        <w:rPr>
          <w:rFonts w:ascii="Arial" w:hAnsi="Arial" w:cs="Arial"/>
          <w:b/>
          <w:bCs/>
          <w:sz w:val="20"/>
          <w:szCs w:val="20"/>
        </w:rPr>
        <w:t>Union</w:t>
      </w:r>
      <w:r>
        <w:rPr>
          <w:rFonts w:ascii="Arial" w:hAnsi="Arial" w:cs="Arial"/>
          <w:b/>
          <w:bCs/>
          <w:sz w:val="20"/>
          <w:szCs w:val="20"/>
        </w:rPr>
        <w:t xml:space="preserve"> complaint:</w:t>
      </w:r>
      <w:r>
        <w:rPr>
          <w:rFonts w:ascii="Arial" w:hAnsi="Arial" w:cs="Arial"/>
          <w:sz w:val="20"/>
          <w:szCs w:val="20"/>
        </w:rPr>
        <w:t xml:space="preserve"> </w:t>
      </w:r>
      <w:r w:rsidR="00FC7B5D" w:rsidRPr="00FC7B5D">
        <w:rPr>
          <w:rFonts w:ascii="Arial" w:hAnsi="Arial" w:cs="Arial"/>
          <w:sz w:val="20"/>
          <w:szCs w:val="20"/>
        </w:rPr>
        <w:t xml:space="preserve">If you’re part of a labor union, </w:t>
      </w:r>
      <w:r w:rsidR="00FC7B5D" w:rsidRPr="2072BCE0">
        <w:rPr>
          <w:rFonts w:ascii="Arial" w:eastAsiaTheme="minorEastAsia" w:hAnsi="Arial" w:cs="Arial"/>
          <w:sz w:val="20"/>
          <w:szCs w:val="20"/>
        </w:rPr>
        <w:t>you can report it to your union and see if they can help you.</w:t>
      </w:r>
    </w:p>
    <w:p w14:paraId="5431FEC6" w14:textId="77777777" w:rsidR="00BE39E1" w:rsidRPr="00FC7B5D" w:rsidRDefault="00BE39E1" w:rsidP="00BE39E1">
      <w:pPr>
        <w:pStyle w:val="ListParagraph"/>
        <w:rPr>
          <w:rFonts w:ascii="Arial" w:hAnsi="Arial" w:cs="Arial"/>
          <w:sz w:val="20"/>
          <w:szCs w:val="20"/>
        </w:rPr>
      </w:pPr>
    </w:p>
    <w:p w14:paraId="32702D85" w14:textId="489C97AE" w:rsidR="009E40C0" w:rsidRDefault="007230B7" w:rsidP="00B66964">
      <w:pPr>
        <w:numPr>
          <w:ilvl w:val="0"/>
          <w:numId w:val="3"/>
        </w:numPr>
        <w:rPr>
          <w:rFonts w:ascii="Arial" w:hAnsi="Arial" w:cs="Arial"/>
          <w:sz w:val="20"/>
          <w:szCs w:val="20"/>
        </w:rPr>
      </w:pPr>
      <w:r>
        <w:rPr>
          <w:rFonts w:ascii="Arial" w:hAnsi="Arial" w:cs="Arial"/>
          <w:b/>
          <w:bCs/>
          <w:sz w:val="20"/>
          <w:szCs w:val="20"/>
        </w:rPr>
        <w:t xml:space="preserve">Government agency </w:t>
      </w:r>
      <w:r w:rsidR="000A7CED">
        <w:rPr>
          <w:rFonts w:ascii="Arial" w:eastAsia="Times New Roman" w:hAnsi="Arial" w:cs="Arial"/>
          <w:b/>
          <w:bCs/>
          <w:sz w:val="20"/>
          <w:szCs w:val="20"/>
        </w:rPr>
        <w:t xml:space="preserve">complaint: </w:t>
      </w:r>
      <w:r w:rsidR="00CD5D72" w:rsidRPr="00CD5D72">
        <w:rPr>
          <w:rFonts w:ascii="Arial" w:hAnsi="Arial" w:cs="Arial"/>
          <w:sz w:val="20"/>
          <w:szCs w:val="20"/>
        </w:rPr>
        <w:t xml:space="preserve">If your employer does not help you or makes things worse, you can </w:t>
      </w:r>
      <w:r w:rsidR="00CD5D72" w:rsidRPr="000A26DF">
        <w:rPr>
          <w:rFonts w:ascii="Arial" w:hAnsi="Arial" w:cs="Arial"/>
          <w:b/>
          <w:bCs/>
          <w:sz w:val="20"/>
          <w:szCs w:val="20"/>
        </w:rPr>
        <w:t>file</w:t>
      </w:r>
      <w:r w:rsidR="00CD5D72" w:rsidRPr="00CD5D72">
        <w:rPr>
          <w:rFonts w:ascii="Arial" w:hAnsi="Arial" w:cs="Arial"/>
          <w:sz w:val="20"/>
          <w:szCs w:val="20"/>
        </w:rPr>
        <w:t xml:space="preserve"> a </w:t>
      </w:r>
      <w:r w:rsidR="009E40C0" w:rsidRPr="000A26DF">
        <w:rPr>
          <w:rFonts w:ascii="Arial" w:hAnsi="Arial" w:cs="Arial"/>
          <w:b/>
          <w:bCs/>
          <w:sz w:val="20"/>
          <w:szCs w:val="20"/>
        </w:rPr>
        <w:t>complaint</w:t>
      </w:r>
      <w:r w:rsidR="009E40C0">
        <w:rPr>
          <w:rFonts w:ascii="Arial" w:hAnsi="Arial" w:cs="Arial"/>
          <w:sz w:val="20"/>
          <w:szCs w:val="20"/>
        </w:rPr>
        <w:t xml:space="preserve"> against your employer with a</w:t>
      </w:r>
      <w:r w:rsidR="005F635F">
        <w:rPr>
          <w:rFonts w:ascii="Arial" w:hAnsi="Arial" w:cs="Arial"/>
          <w:sz w:val="20"/>
          <w:szCs w:val="20"/>
        </w:rPr>
        <w:t xml:space="preserve"> government</w:t>
      </w:r>
      <w:r w:rsidR="009E40C0">
        <w:rPr>
          <w:rFonts w:ascii="Arial" w:hAnsi="Arial" w:cs="Arial"/>
          <w:sz w:val="20"/>
          <w:szCs w:val="20"/>
        </w:rPr>
        <w:t xml:space="preserve"> agency:</w:t>
      </w:r>
    </w:p>
    <w:p w14:paraId="12DE4668" w14:textId="1DFC7F86" w:rsidR="009E40C0" w:rsidRDefault="003758ED" w:rsidP="0BBA3604">
      <w:pPr>
        <w:numPr>
          <w:ilvl w:val="1"/>
          <w:numId w:val="3"/>
        </w:numPr>
        <w:rPr>
          <w:rFonts w:ascii="Arial" w:hAnsi="Arial" w:cs="Arial"/>
          <w:sz w:val="20"/>
          <w:szCs w:val="20"/>
        </w:rPr>
      </w:pPr>
      <w:r w:rsidRPr="003758ED">
        <w:rPr>
          <w:rFonts w:ascii="Arial" w:hAnsi="Arial" w:cs="Arial"/>
          <w:b/>
          <w:bCs/>
          <w:sz w:val="20"/>
          <w:szCs w:val="20"/>
        </w:rPr>
        <w:lastRenderedPageBreak/>
        <w:t>Federal agency:</w:t>
      </w:r>
      <w:r>
        <w:rPr>
          <w:rFonts w:ascii="Arial" w:hAnsi="Arial" w:cs="Arial"/>
          <w:sz w:val="20"/>
          <w:szCs w:val="20"/>
        </w:rPr>
        <w:t xml:space="preserve"> </w:t>
      </w:r>
      <w:r w:rsidR="009E40C0" w:rsidRPr="0BBA3604">
        <w:rPr>
          <w:rFonts w:ascii="Arial" w:hAnsi="Arial" w:cs="Arial"/>
          <w:sz w:val="20"/>
          <w:szCs w:val="20"/>
        </w:rPr>
        <w:t xml:space="preserve">You can file a </w:t>
      </w:r>
      <w:hyperlink r:id="rId12">
        <w:r w:rsidR="00B90F96" w:rsidRPr="0BBA3604">
          <w:rPr>
            <w:rStyle w:val="Hyperlink"/>
            <w:rFonts w:ascii="Arial" w:hAnsi="Arial" w:cs="Arial"/>
            <w:b/>
            <w:bCs/>
            <w:sz w:val="20"/>
            <w:szCs w:val="20"/>
          </w:rPr>
          <w:t xml:space="preserve">Title VII </w:t>
        </w:r>
        <w:r w:rsidR="00CD5D72" w:rsidRPr="0BBA3604">
          <w:rPr>
            <w:rStyle w:val="Hyperlink"/>
            <w:rFonts w:ascii="Arial" w:hAnsi="Arial" w:cs="Arial"/>
            <w:b/>
            <w:bCs/>
            <w:sz w:val="20"/>
            <w:szCs w:val="20"/>
          </w:rPr>
          <w:t>charge</w:t>
        </w:r>
      </w:hyperlink>
      <w:r w:rsidR="00CD5D72" w:rsidRPr="0BBA3604">
        <w:rPr>
          <w:rFonts w:ascii="Arial" w:hAnsi="Arial" w:cs="Arial"/>
          <w:sz w:val="20"/>
          <w:szCs w:val="20"/>
        </w:rPr>
        <w:t xml:space="preserve"> against your employer with the</w:t>
      </w:r>
      <w:r w:rsidR="00361A4D" w:rsidRPr="0BBA3604">
        <w:rPr>
          <w:rFonts w:ascii="Arial" w:hAnsi="Arial" w:cs="Arial"/>
          <w:sz w:val="20"/>
          <w:szCs w:val="20"/>
        </w:rPr>
        <w:t xml:space="preserve"> U.S. </w:t>
      </w:r>
      <w:r w:rsidR="00CD5D72" w:rsidRPr="0BBA3604">
        <w:rPr>
          <w:rFonts w:ascii="Arial" w:hAnsi="Arial" w:cs="Arial"/>
          <w:sz w:val="20"/>
          <w:szCs w:val="20"/>
        </w:rPr>
        <w:t xml:space="preserve">Equal Employment Opportunities Commission (EEOC). </w:t>
      </w:r>
      <w:r w:rsidR="00933CA2">
        <w:rPr>
          <w:rFonts w:ascii="Arial" w:hAnsi="Arial" w:cs="Arial"/>
          <w:sz w:val="20"/>
          <w:szCs w:val="20"/>
        </w:rPr>
        <w:t xml:space="preserve">Depending on your specific situation, </w:t>
      </w:r>
      <w:r w:rsidR="002A3F83">
        <w:rPr>
          <w:rFonts w:ascii="Arial" w:hAnsi="Arial" w:cs="Arial"/>
          <w:sz w:val="20"/>
          <w:szCs w:val="20"/>
        </w:rPr>
        <w:t xml:space="preserve">the EEOC </w:t>
      </w:r>
      <w:r w:rsidR="00933CA2">
        <w:rPr>
          <w:rFonts w:ascii="Arial" w:hAnsi="Arial" w:cs="Arial"/>
          <w:sz w:val="20"/>
          <w:szCs w:val="20"/>
        </w:rPr>
        <w:t>may investigate your</w:t>
      </w:r>
      <w:r w:rsidR="000A1FDD">
        <w:rPr>
          <w:rFonts w:ascii="Arial" w:hAnsi="Arial" w:cs="Arial"/>
          <w:sz w:val="20"/>
          <w:szCs w:val="20"/>
        </w:rPr>
        <w:t xml:space="preserve"> employer</w:t>
      </w:r>
      <w:r w:rsidR="00933CA2">
        <w:rPr>
          <w:rFonts w:ascii="Arial" w:hAnsi="Arial" w:cs="Arial"/>
          <w:sz w:val="20"/>
          <w:szCs w:val="20"/>
        </w:rPr>
        <w:t xml:space="preserve"> for violating your </w:t>
      </w:r>
      <w:r w:rsidR="00EA31B7" w:rsidRPr="003B55C4">
        <w:rPr>
          <w:rFonts w:ascii="Arial" w:hAnsi="Arial" w:cs="Arial"/>
          <w:b/>
          <w:bCs/>
          <w:sz w:val="20"/>
          <w:szCs w:val="20"/>
        </w:rPr>
        <w:t>Title VII</w:t>
      </w:r>
      <w:r w:rsidR="00EA31B7">
        <w:rPr>
          <w:rFonts w:ascii="Arial" w:hAnsi="Arial" w:cs="Arial"/>
          <w:sz w:val="20"/>
          <w:szCs w:val="20"/>
        </w:rPr>
        <w:t xml:space="preserve"> </w:t>
      </w:r>
      <w:r w:rsidR="00933CA2">
        <w:rPr>
          <w:rFonts w:ascii="Arial" w:hAnsi="Arial" w:cs="Arial"/>
          <w:sz w:val="20"/>
          <w:szCs w:val="20"/>
        </w:rPr>
        <w:t>rights.</w:t>
      </w:r>
      <w:r w:rsidR="00A31E9C">
        <w:rPr>
          <w:rFonts w:ascii="Arial" w:hAnsi="Arial" w:cs="Arial"/>
          <w:sz w:val="20"/>
          <w:szCs w:val="20"/>
        </w:rPr>
        <w:t xml:space="preserve"> </w:t>
      </w:r>
      <w:r w:rsidR="00A31E9C" w:rsidRPr="00A31E9C">
        <w:rPr>
          <w:rFonts w:ascii="Arial" w:hAnsi="Arial" w:cs="Arial"/>
          <w:sz w:val="20"/>
          <w:szCs w:val="20"/>
        </w:rPr>
        <w:t>In general, you have 180 days afte</w:t>
      </w:r>
      <w:r w:rsidR="000A0CDE">
        <w:rPr>
          <w:rFonts w:ascii="Arial" w:hAnsi="Arial" w:cs="Arial"/>
          <w:sz w:val="20"/>
          <w:szCs w:val="20"/>
        </w:rPr>
        <w:t>r</w:t>
      </w:r>
      <w:r w:rsidR="007E4694">
        <w:rPr>
          <w:rFonts w:ascii="Arial" w:hAnsi="Arial" w:cs="Arial"/>
          <w:sz w:val="20"/>
          <w:szCs w:val="20"/>
        </w:rPr>
        <w:t xml:space="preserve"> the last incident of harassment</w:t>
      </w:r>
      <w:r w:rsidR="000A0CDE">
        <w:rPr>
          <w:rFonts w:ascii="Arial" w:hAnsi="Arial" w:cs="Arial"/>
          <w:sz w:val="20"/>
          <w:szCs w:val="20"/>
        </w:rPr>
        <w:t xml:space="preserve"> </w:t>
      </w:r>
      <w:r w:rsidR="00A31E9C" w:rsidRPr="00A31E9C">
        <w:rPr>
          <w:rFonts w:ascii="Arial" w:hAnsi="Arial" w:cs="Arial"/>
          <w:sz w:val="20"/>
          <w:szCs w:val="20"/>
        </w:rPr>
        <w:t>to file a</w:t>
      </w:r>
      <w:r w:rsidR="008B7106">
        <w:rPr>
          <w:rFonts w:ascii="Arial" w:hAnsi="Arial" w:cs="Arial"/>
          <w:sz w:val="20"/>
          <w:szCs w:val="20"/>
        </w:rPr>
        <w:t xml:space="preserve">n </w:t>
      </w:r>
      <w:r w:rsidR="00A31E9C">
        <w:rPr>
          <w:rFonts w:ascii="Arial" w:hAnsi="Arial" w:cs="Arial"/>
          <w:sz w:val="20"/>
          <w:szCs w:val="20"/>
        </w:rPr>
        <w:t>EEOC</w:t>
      </w:r>
      <w:r w:rsidR="008B7106">
        <w:rPr>
          <w:rFonts w:ascii="Arial" w:hAnsi="Arial" w:cs="Arial"/>
          <w:sz w:val="20"/>
          <w:szCs w:val="20"/>
        </w:rPr>
        <w:t xml:space="preserve"> charge</w:t>
      </w:r>
      <w:r w:rsidR="00353750">
        <w:rPr>
          <w:rFonts w:ascii="Arial" w:hAnsi="Arial" w:cs="Arial"/>
          <w:sz w:val="20"/>
          <w:szCs w:val="20"/>
        </w:rPr>
        <w:t>.</w:t>
      </w:r>
      <w:r w:rsidR="007E4694">
        <w:rPr>
          <w:rFonts w:ascii="Arial" w:hAnsi="Arial" w:cs="Arial"/>
          <w:sz w:val="20"/>
          <w:szCs w:val="20"/>
        </w:rPr>
        <w:t xml:space="preserve"> </w:t>
      </w:r>
      <w:r w:rsidR="00353750">
        <w:rPr>
          <w:rFonts w:ascii="Arial" w:hAnsi="Arial" w:cs="Arial"/>
          <w:sz w:val="20"/>
          <w:szCs w:val="20"/>
        </w:rPr>
        <w:t>O</w:t>
      </w:r>
      <w:r w:rsidR="007E4694">
        <w:rPr>
          <w:rFonts w:ascii="Arial" w:hAnsi="Arial" w:cs="Arial"/>
          <w:sz w:val="20"/>
          <w:szCs w:val="20"/>
        </w:rPr>
        <w:t>r</w:t>
      </w:r>
      <w:r w:rsidR="00041551">
        <w:rPr>
          <w:rFonts w:ascii="Arial" w:hAnsi="Arial" w:cs="Arial"/>
          <w:sz w:val="20"/>
          <w:szCs w:val="20"/>
        </w:rPr>
        <w:t>,</w:t>
      </w:r>
      <w:r w:rsidR="007E4694">
        <w:rPr>
          <w:rFonts w:ascii="Arial" w:hAnsi="Arial" w:cs="Arial"/>
          <w:sz w:val="20"/>
          <w:szCs w:val="20"/>
        </w:rPr>
        <w:t xml:space="preserve"> </w:t>
      </w:r>
      <w:r w:rsidR="00FE28EB">
        <w:rPr>
          <w:rFonts w:ascii="Arial" w:hAnsi="Arial" w:cs="Arial"/>
          <w:sz w:val="20"/>
          <w:szCs w:val="20"/>
        </w:rPr>
        <w:t xml:space="preserve">if your state </w:t>
      </w:r>
      <w:r w:rsidR="00CB1D58">
        <w:rPr>
          <w:rFonts w:ascii="Arial" w:hAnsi="Arial" w:cs="Arial"/>
          <w:sz w:val="20"/>
          <w:szCs w:val="20"/>
        </w:rPr>
        <w:t xml:space="preserve">or local government </w:t>
      </w:r>
      <w:r w:rsidR="00FE28EB" w:rsidRPr="00FE28EB">
        <w:rPr>
          <w:rFonts w:ascii="Arial" w:hAnsi="Arial" w:cs="Arial"/>
          <w:sz w:val="20"/>
          <w:szCs w:val="20"/>
        </w:rPr>
        <w:t>has its own fair employment practices agency that enforces state</w:t>
      </w:r>
      <w:r w:rsidR="00353750">
        <w:rPr>
          <w:rFonts w:ascii="Arial" w:hAnsi="Arial" w:cs="Arial"/>
          <w:sz w:val="20"/>
          <w:szCs w:val="20"/>
        </w:rPr>
        <w:t xml:space="preserve"> or </w:t>
      </w:r>
      <w:r w:rsidR="00FE28EB" w:rsidRPr="00FE28EB">
        <w:rPr>
          <w:rFonts w:ascii="Arial" w:hAnsi="Arial" w:cs="Arial"/>
          <w:sz w:val="20"/>
          <w:szCs w:val="20"/>
        </w:rPr>
        <w:t xml:space="preserve">local laws </w:t>
      </w:r>
      <w:r w:rsidR="00353750">
        <w:rPr>
          <w:rFonts w:ascii="Arial" w:hAnsi="Arial" w:cs="Arial"/>
          <w:sz w:val="20"/>
          <w:szCs w:val="20"/>
        </w:rPr>
        <w:t xml:space="preserve">against </w:t>
      </w:r>
      <w:r w:rsidR="00FE28EB">
        <w:rPr>
          <w:rFonts w:ascii="Arial" w:hAnsi="Arial" w:cs="Arial"/>
          <w:sz w:val="20"/>
          <w:szCs w:val="20"/>
        </w:rPr>
        <w:t>sex-based harassment</w:t>
      </w:r>
      <w:r w:rsidR="00353750">
        <w:rPr>
          <w:rFonts w:ascii="Arial" w:hAnsi="Arial" w:cs="Arial"/>
          <w:sz w:val="20"/>
          <w:szCs w:val="20"/>
        </w:rPr>
        <w:t>, then you have 300 days</w:t>
      </w:r>
      <w:r w:rsidR="00A31E9C" w:rsidRPr="00A31E9C">
        <w:rPr>
          <w:rFonts w:ascii="Arial" w:hAnsi="Arial" w:cs="Arial"/>
          <w:sz w:val="20"/>
          <w:szCs w:val="20"/>
        </w:rPr>
        <w:t>.</w:t>
      </w:r>
    </w:p>
    <w:p w14:paraId="7872EC97" w14:textId="1A5175F9" w:rsidR="006C4F60" w:rsidRPr="006C4F60" w:rsidRDefault="003758ED" w:rsidP="00B66964">
      <w:pPr>
        <w:numPr>
          <w:ilvl w:val="1"/>
          <w:numId w:val="3"/>
        </w:numPr>
        <w:rPr>
          <w:rFonts w:ascii="Arial" w:hAnsi="Arial" w:cs="Arial"/>
          <w:sz w:val="20"/>
          <w:szCs w:val="20"/>
        </w:rPr>
      </w:pPr>
      <w:r>
        <w:rPr>
          <w:rFonts w:ascii="Arial" w:hAnsi="Arial" w:cs="Arial"/>
          <w:b/>
          <w:bCs/>
          <w:sz w:val="20"/>
          <w:szCs w:val="20"/>
        </w:rPr>
        <w:t xml:space="preserve">State </w:t>
      </w:r>
      <w:r w:rsidRPr="003758ED">
        <w:rPr>
          <w:rFonts w:ascii="Arial" w:hAnsi="Arial" w:cs="Arial"/>
          <w:b/>
          <w:bCs/>
          <w:sz w:val="20"/>
          <w:szCs w:val="20"/>
        </w:rPr>
        <w:t>agency:</w:t>
      </w:r>
      <w:r>
        <w:rPr>
          <w:rFonts w:ascii="Arial" w:hAnsi="Arial" w:cs="Arial"/>
          <w:b/>
          <w:bCs/>
          <w:sz w:val="20"/>
          <w:szCs w:val="20"/>
        </w:rPr>
        <w:t xml:space="preserve"> </w:t>
      </w:r>
      <w:r w:rsidR="00F96901">
        <w:rPr>
          <w:rFonts w:ascii="Arial" w:hAnsi="Arial" w:cs="Arial"/>
          <w:sz w:val="20"/>
          <w:szCs w:val="20"/>
        </w:rPr>
        <w:t xml:space="preserve">Depending on where you </w:t>
      </w:r>
      <w:r w:rsidR="00B30EF8">
        <w:rPr>
          <w:rFonts w:ascii="Arial" w:hAnsi="Arial" w:cs="Arial"/>
          <w:sz w:val="20"/>
          <w:szCs w:val="20"/>
        </w:rPr>
        <w:t>live</w:t>
      </w:r>
      <w:r w:rsidR="00F96901">
        <w:rPr>
          <w:rFonts w:ascii="Arial" w:hAnsi="Arial" w:cs="Arial"/>
          <w:sz w:val="20"/>
          <w:szCs w:val="20"/>
        </w:rPr>
        <w:t>, y</w:t>
      </w:r>
      <w:r w:rsidR="2EFB21BE" w:rsidRPr="0BBA3604">
        <w:rPr>
          <w:rFonts w:ascii="Arial" w:hAnsi="Arial" w:cs="Arial"/>
          <w:sz w:val="20"/>
          <w:szCs w:val="20"/>
        </w:rPr>
        <w:t xml:space="preserve">ou may </w:t>
      </w:r>
      <w:r w:rsidR="00F96901" w:rsidRPr="0BBA3604">
        <w:rPr>
          <w:rFonts w:ascii="Arial" w:hAnsi="Arial" w:cs="Arial"/>
          <w:sz w:val="20"/>
          <w:szCs w:val="20"/>
        </w:rPr>
        <w:t xml:space="preserve">also </w:t>
      </w:r>
      <w:r w:rsidR="00F96901">
        <w:rPr>
          <w:rFonts w:ascii="Arial" w:hAnsi="Arial" w:cs="Arial"/>
          <w:sz w:val="20"/>
          <w:szCs w:val="20"/>
        </w:rPr>
        <w:t xml:space="preserve">be able to </w:t>
      </w:r>
      <w:r w:rsidR="2F285D96" w:rsidRPr="00E80696">
        <w:rPr>
          <w:rFonts w:ascii="Arial" w:hAnsi="Arial" w:cs="Arial"/>
          <w:b/>
          <w:bCs/>
          <w:sz w:val="20"/>
          <w:szCs w:val="20"/>
        </w:rPr>
        <w:t>file</w:t>
      </w:r>
      <w:r w:rsidR="2F285D96" w:rsidRPr="2AC7023E">
        <w:rPr>
          <w:rFonts w:ascii="Arial" w:hAnsi="Arial" w:cs="Arial"/>
          <w:sz w:val="20"/>
          <w:szCs w:val="20"/>
        </w:rPr>
        <w:t xml:space="preserve"> a </w:t>
      </w:r>
      <w:r w:rsidR="2F285D96" w:rsidRPr="00E80696">
        <w:rPr>
          <w:rFonts w:ascii="Arial" w:hAnsi="Arial" w:cs="Arial"/>
          <w:b/>
          <w:bCs/>
          <w:sz w:val="20"/>
          <w:szCs w:val="20"/>
        </w:rPr>
        <w:t>complaint</w:t>
      </w:r>
      <w:r w:rsidR="2F285D96" w:rsidRPr="2AC7023E">
        <w:rPr>
          <w:rFonts w:ascii="Arial" w:hAnsi="Arial" w:cs="Arial"/>
          <w:sz w:val="20"/>
          <w:szCs w:val="20"/>
        </w:rPr>
        <w:t xml:space="preserve"> against your employer with a state </w:t>
      </w:r>
      <w:r w:rsidR="00F96901">
        <w:rPr>
          <w:rFonts w:ascii="Arial" w:hAnsi="Arial" w:cs="Arial"/>
          <w:sz w:val="20"/>
          <w:szCs w:val="20"/>
        </w:rPr>
        <w:t xml:space="preserve">or </w:t>
      </w:r>
      <w:r w:rsidR="00D332C0">
        <w:rPr>
          <w:rFonts w:ascii="Arial" w:hAnsi="Arial" w:cs="Arial"/>
          <w:sz w:val="20"/>
          <w:szCs w:val="20"/>
        </w:rPr>
        <w:t>city</w:t>
      </w:r>
      <w:r w:rsidR="00F96901">
        <w:rPr>
          <w:rFonts w:ascii="Arial" w:hAnsi="Arial" w:cs="Arial"/>
          <w:sz w:val="20"/>
          <w:szCs w:val="20"/>
        </w:rPr>
        <w:t xml:space="preserve"> </w:t>
      </w:r>
      <w:r w:rsidR="2F285D96" w:rsidRPr="2AC7023E">
        <w:rPr>
          <w:rFonts w:ascii="Arial" w:hAnsi="Arial" w:cs="Arial"/>
          <w:sz w:val="20"/>
          <w:szCs w:val="20"/>
        </w:rPr>
        <w:t xml:space="preserve">agency. </w:t>
      </w:r>
      <w:r w:rsidR="00493B3C">
        <w:rPr>
          <w:rFonts w:ascii="Arial" w:hAnsi="Arial" w:cs="Arial"/>
          <w:sz w:val="20"/>
          <w:szCs w:val="20"/>
        </w:rPr>
        <w:t xml:space="preserve">For example, </w:t>
      </w:r>
      <w:r w:rsidR="2F285D96" w:rsidRPr="2AC7023E">
        <w:rPr>
          <w:rFonts w:ascii="Arial" w:hAnsi="Arial" w:cs="Arial"/>
          <w:sz w:val="20"/>
          <w:szCs w:val="20"/>
        </w:rPr>
        <w:t xml:space="preserve">you </w:t>
      </w:r>
      <w:r w:rsidR="33E1BFC7" w:rsidRPr="2AC7023E">
        <w:rPr>
          <w:rFonts w:ascii="Arial" w:hAnsi="Arial" w:cs="Arial"/>
          <w:sz w:val="20"/>
          <w:szCs w:val="20"/>
        </w:rPr>
        <w:t xml:space="preserve">might </w:t>
      </w:r>
      <w:r w:rsidR="2F285D96" w:rsidRPr="2AC7023E">
        <w:rPr>
          <w:rFonts w:ascii="Arial" w:hAnsi="Arial" w:cs="Arial"/>
          <w:sz w:val="20"/>
          <w:szCs w:val="20"/>
        </w:rPr>
        <w:t>file with the</w:t>
      </w:r>
      <w:r w:rsidR="676F925A" w:rsidRPr="2AC7023E">
        <w:rPr>
          <w:rFonts w:ascii="Arial" w:hAnsi="Arial" w:cs="Arial"/>
          <w:sz w:val="20"/>
          <w:szCs w:val="20"/>
        </w:rPr>
        <w:t xml:space="preserve"> </w:t>
      </w:r>
      <w:r w:rsidR="00493B3C">
        <w:rPr>
          <w:rFonts w:ascii="Arial" w:hAnsi="Arial" w:cs="Arial"/>
          <w:sz w:val="20"/>
          <w:szCs w:val="20"/>
        </w:rPr>
        <w:t xml:space="preserve">state </w:t>
      </w:r>
      <w:r w:rsidR="33E1BFC7" w:rsidRPr="2AC7023E">
        <w:rPr>
          <w:rFonts w:ascii="Arial" w:hAnsi="Arial" w:cs="Arial"/>
          <w:sz w:val="20"/>
          <w:szCs w:val="20"/>
        </w:rPr>
        <w:t>labor commission</w:t>
      </w:r>
      <w:r w:rsidR="2BB1B755" w:rsidRPr="2AC7023E">
        <w:rPr>
          <w:rFonts w:ascii="Arial" w:hAnsi="Arial" w:cs="Arial"/>
          <w:sz w:val="20"/>
          <w:szCs w:val="20"/>
        </w:rPr>
        <w:t xml:space="preserve">, </w:t>
      </w:r>
      <w:r w:rsidR="676F925A" w:rsidRPr="2AC7023E">
        <w:rPr>
          <w:rFonts w:ascii="Arial" w:hAnsi="Arial" w:cs="Arial"/>
          <w:sz w:val="20"/>
          <w:szCs w:val="20"/>
        </w:rPr>
        <w:t xml:space="preserve">human rights </w:t>
      </w:r>
      <w:r w:rsidR="33E1BFC7" w:rsidRPr="2AC7023E">
        <w:rPr>
          <w:rFonts w:ascii="Arial" w:hAnsi="Arial" w:cs="Arial"/>
          <w:sz w:val="20"/>
          <w:szCs w:val="20"/>
        </w:rPr>
        <w:t>commission</w:t>
      </w:r>
      <w:r w:rsidR="2BB1B755" w:rsidRPr="2AC7023E">
        <w:rPr>
          <w:rFonts w:ascii="Arial" w:hAnsi="Arial" w:cs="Arial"/>
          <w:sz w:val="20"/>
          <w:szCs w:val="20"/>
        </w:rPr>
        <w:t xml:space="preserve">, </w:t>
      </w:r>
      <w:r w:rsidR="5C888B58" w:rsidRPr="1EC53D97">
        <w:rPr>
          <w:rFonts w:ascii="Arial" w:hAnsi="Arial" w:cs="Arial"/>
          <w:sz w:val="20"/>
          <w:szCs w:val="20"/>
        </w:rPr>
        <w:t xml:space="preserve">or </w:t>
      </w:r>
      <w:r w:rsidR="3D61D056" w:rsidRPr="2AC7023E">
        <w:rPr>
          <w:rFonts w:ascii="Arial" w:hAnsi="Arial" w:cs="Arial"/>
          <w:sz w:val="20"/>
          <w:szCs w:val="20"/>
        </w:rPr>
        <w:t xml:space="preserve">civil rights </w:t>
      </w:r>
      <w:r w:rsidR="5FFFCDCF" w:rsidRPr="2AC7023E">
        <w:rPr>
          <w:rFonts w:ascii="Arial" w:hAnsi="Arial" w:cs="Arial"/>
          <w:sz w:val="20"/>
          <w:szCs w:val="20"/>
        </w:rPr>
        <w:t>department</w:t>
      </w:r>
      <w:r w:rsidR="00F0172A">
        <w:rPr>
          <w:rFonts w:ascii="Arial" w:hAnsi="Arial" w:cs="Arial"/>
          <w:sz w:val="20"/>
          <w:szCs w:val="20"/>
        </w:rPr>
        <w:t xml:space="preserve">. There could also be another state or city </w:t>
      </w:r>
      <w:r w:rsidR="2BB1B755" w:rsidRPr="2AC7023E">
        <w:rPr>
          <w:rFonts w:ascii="Arial" w:hAnsi="Arial" w:cs="Arial"/>
          <w:sz w:val="20"/>
          <w:szCs w:val="20"/>
        </w:rPr>
        <w:t>agency</w:t>
      </w:r>
      <w:r w:rsidR="00F0172A">
        <w:rPr>
          <w:rFonts w:ascii="Arial" w:hAnsi="Arial" w:cs="Arial"/>
          <w:sz w:val="20"/>
          <w:szCs w:val="20"/>
        </w:rPr>
        <w:t xml:space="preserve"> that receives complaints about sex discrimination or workplace discrimination</w:t>
      </w:r>
      <w:r w:rsidR="2F285D96" w:rsidRPr="2AC7023E">
        <w:rPr>
          <w:rFonts w:ascii="Arial" w:hAnsi="Arial" w:cs="Arial"/>
          <w:sz w:val="20"/>
          <w:szCs w:val="20"/>
        </w:rPr>
        <w:t>.</w:t>
      </w:r>
      <w:r w:rsidR="005970E5">
        <w:rPr>
          <w:rFonts w:ascii="Arial" w:hAnsi="Arial" w:cs="Arial"/>
          <w:sz w:val="20"/>
          <w:szCs w:val="20"/>
        </w:rPr>
        <w:t xml:space="preserve"> Depending on your specific situation, the agency may investigate your </w:t>
      </w:r>
      <w:r w:rsidR="004226B5">
        <w:rPr>
          <w:rFonts w:ascii="Arial" w:hAnsi="Arial" w:cs="Arial"/>
          <w:sz w:val="20"/>
          <w:szCs w:val="20"/>
        </w:rPr>
        <w:t>employer</w:t>
      </w:r>
      <w:r w:rsidR="005970E5">
        <w:rPr>
          <w:rFonts w:ascii="Arial" w:hAnsi="Arial" w:cs="Arial"/>
          <w:sz w:val="20"/>
          <w:szCs w:val="20"/>
        </w:rPr>
        <w:t xml:space="preserve"> for violating your rights under state</w:t>
      </w:r>
      <w:r w:rsidR="002C5CC7">
        <w:rPr>
          <w:rFonts w:ascii="Arial" w:hAnsi="Arial" w:cs="Arial"/>
          <w:sz w:val="20"/>
          <w:szCs w:val="20"/>
        </w:rPr>
        <w:t xml:space="preserve"> or city</w:t>
      </w:r>
      <w:r w:rsidR="005970E5">
        <w:rPr>
          <w:rFonts w:ascii="Arial" w:hAnsi="Arial" w:cs="Arial"/>
          <w:sz w:val="20"/>
          <w:szCs w:val="20"/>
        </w:rPr>
        <w:t xml:space="preserve"> law.</w:t>
      </w:r>
      <w:r w:rsidR="002C067B">
        <w:rPr>
          <w:rFonts w:ascii="Arial" w:hAnsi="Arial" w:cs="Arial"/>
          <w:sz w:val="20"/>
          <w:szCs w:val="20"/>
        </w:rPr>
        <w:t xml:space="preserve"> Some </w:t>
      </w:r>
      <w:r w:rsidR="009158C2">
        <w:rPr>
          <w:rFonts w:ascii="Arial" w:hAnsi="Arial" w:cs="Arial"/>
          <w:sz w:val="20"/>
          <w:szCs w:val="20"/>
        </w:rPr>
        <w:t xml:space="preserve">of these </w:t>
      </w:r>
      <w:r w:rsidR="002C067B">
        <w:rPr>
          <w:rFonts w:ascii="Arial" w:hAnsi="Arial" w:cs="Arial"/>
          <w:sz w:val="20"/>
          <w:szCs w:val="20"/>
        </w:rPr>
        <w:t>state and cit</w:t>
      </w:r>
      <w:r w:rsidR="009158C2">
        <w:rPr>
          <w:rFonts w:ascii="Arial" w:hAnsi="Arial" w:cs="Arial"/>
          <w:sz w:val="20"/>
          <w:szCs w:val="20"/>
        </w:rPr>
        <w:t>y</w:t>
      </w:r>
      <w:r w:rsidR="008D3D6C">
        <w:rPr>
          <w:rFonts w:ascii="Arial" w:hAnsi="Arial" w:cs="Arial"/>
          <w:sz w:val="20"/>
          <w:szCs w:val="20"/>
        </w:rPr>
        <w:t xml:space="preserve"> laws against workplace harassment cover more employers and workers than Title VII does.</w:t>
      </w:r>
    </w:p>
    <w:p w14:paraId="4499E39C" w14:textId="7FEB2DD5" w:rsidR="56B89A3B" w:rsidRDefault="469F89C4" w:rsidP="0BBA3604">
      <w:pPr>
        <w:numPr>
          <w:ilvl w:val="1"/>
          <w:numId w:val="3"/>
        </w:numPr>
        <w:rPr>
          <w:rFonts w:ascii="Arial" w:hAnsi="Arial" w:cs="Arial"/>
          <w:sz w:val="20"/>
          <w:szCs w:val="20"/>
        </w:rPr>
      </w:pPr>
      <w:r w:rsidRPr="225E79CA">
        <w:rPr>
          <w:rFonts w:ascii="Arial" w:hAnsi="Arial" w:cs="Arial"/>
          <w:sz w:val="20"/>
          <w:szCs w:val="20"/>
        </w:rPr>
        <w:t>If you</w:t>
      </w:r>
      <w:r w:rsidR="7AFDC7E0" w:rsidRPr="225E79CA">
        <w:rPr>
          <w:rFonts w:ascii="Arial" w:hAnsi="Arial" w:cs="Arial"/>
          <w:sz w:val="20"/>
          <w:szCs w:val="20"/>
        </w:rPr>
        <w:t>r employer</w:t>
      </w:r>
      <w:r w:rsidRPr="225E79CA">
        <w:rPr>
          <w:rFonts w:ascii="Arial" w:hAnsi="Arial" w:cs="Arial"/>
          <w:sz w:val="20"/>
          <w:szCs w:val="20"/>
        </w:rPr>
        <w:t xml:space="preserve"> </w:t>
      </w:r>
      <w:r w:rsidRPr="225E79CA">
        <w:rPr>
          <w:rFonts w:ascii="Arial" w:hAnsi="Arial" w:cs="Arial"/>
          <w:b/>
          <w:bCs/>
          <w:sz w:val="20"/>
          <w:szCs w:val="20"/>
        </w:rPr>
        <w:t>retaliat</w:t>
      </w:r>
      <w:r w:rsidR="7AFDC7E0" w:rsidRPr="225E79CA">
        <w:rPr>
          <w:rFonts w:ascii="Arial" w:hAnsi="Arial" w:cs="Arial"/>
          <w:b/>
          <w:bCs/>
          <w:sz w:val="20"/>
          <w:szCs w:val="20"/>
        </w:rPr>
        <w:t>es</w:t>
      </w:r>
      <w:r w:rsidR="5BBDF306" w:rsidRPr="225E79CA">
        <w:rPr>
          <w:rFonts w:ascii="Arial" w:hAnsi="Arial" w:cs="Arial"/>
          <w:sz w:val="20"/>
          <w:szCs w:val="20"/>
        </w:rPr>
        <w:t xml:space="preserve"> </w:t>
      </w:r>
      <w:r w:rsidR="7AFDC7E0" w:rsidRPr="225E79CA">
        <w:rPr>
          <w:rFonts w:ascii="Arial" w:hAnsi="Arial" w:cs="Arial"/>
          <w:sz w:val="20"/>
          <w:szCs w:val="20"/>
        </w:rPr>
        <w:t xml:space="preserve">against you </w:t>
      </w:r>
      <w:r w:rsidR="58D887A3" w:rsidRPr="225E79CA">
        <w:rPr>
          <w:rFonts w:ascii="Arial" w:hAnsi="Arial" w:cs="Arial"/>
          <w:sz w:val="20"/>
          <w:szCs w:val="20"/>
        </w:rPr>
        <w:t xml:space="preserve">because </w:t>
      </w:r>
      <w:r w:rsidR="7AFDC7E0" w:rsidRPr="225E79CA">
        <w:rPr>
          <w:rFonts w:ascii="Arial" w:hAnsi="Arial" w:cs="Arial"/>
          <w:sz w:val="20"/>
          <w:szCs w:val="20"/>
        </w:rPr>
        <w:t xml:space="preserve">you </w:t>
      </w:r>
      <w:r w:rsidR="58D887A3" w:rsidRPr="225E79CA">
        <w:rPr>
          <w:rFonts w:ascii="Arial" w:hAnsi="Arial" w:cs="Arial"/>
          <w:sz w:val="20"/>
          <w:szCs w:val="20"/>
        </w:rPr>
        <w:t>talked to your co</w:t>
      </w:r>
      <w:r w:rsidR="245C94DB" w:rsidRPr="225E79CA">
        <w:rPr>
          <w:rFonts w:ascii="Arial" w:hAnsi="Arial" w:cs="Arial"/>
          <w:sz w:val="20"/>
          <w:szCs w:val="20"/>
        </w:rPr>
        <w:t>-</w:t>
      </w:r>
      <w:r w:rsidR="58D887A3" w:rsidRPr="225E79CA">
        <w:rPr>
          <w:rFonts w:ascii="Arial" w:hAnsi="Arial" w:cs="Arial"/>
          <w:sz w:val="20"/>
          <w:szCs w:val="20"/>
        </w:rPr>
        <w:t xml:space="preserve">workers </w:t>
      </w:r>
      <w:r w:rsidR="4BBAF09C" w:rsidRPr="225E79CA">
        <w:rPr>
          <w:rFonts w:ascii="Arial" w:hAnsi="Arial" w:cs="Arial"/>
          <w:sz w:val="20"/>
          <w:szCs w:val="20"/>
        </w:rPr>
        <w:t xml:space="preserve">about </w:t>
      </w:r>
      <w:r w:rsidR="58D887A3" w:rsidRPr="225E79CA">
        <w:rPr>
          <w:rFonts w:ascii="Arial" w:hAnsi="Arial" w:cs="Arial"/>
          <w:sz w:val="20"/>
          <w:szCs w:val="20"/>
        </w:rPr>
        <w:t xml:space="preserve">the </w:t>
      </w:r>
      <w:r w:rsidR="4BBAF09C" w:rsidRPr="225E79CA">
        <w:rPr>
          <w:rFonts w:ascii="Arial" w:hAnsi="Arial" w:cs="Arial"/>
          <w:b/>
          <w:bCs/>
          <w:sz w:val="20"/>
          <w:szCs w:val="20"/>
        </w:rPr>
        <w:t>sex</w:t>
      </w:r>
      <w:r w:rsidR="11350A81" w:rsidRPr="225E79CA">
        <w:rPr>
          <w:rFonts w:ascii="Arial" w:hAnsi="Arial" w:cs="Arial"/>
          <w:b/>
          <w:bCs/>
          <w:sz w:val="20"/>
          <w:szCs w:val="20"/>
        </w:rPr>
        <w:t>-based</w:t>
      </w:r>
      <w:r w:rsidR="4BBAF09C" w:rsidRPr="225E79CA">
        <w:rPr>
          <w:rFonts w:ascii="Arial" w:hAnsi="Arial" w:cs="Arial"/>
          <w:b/>
          <w:bCs/>
          <w:sz w:val="20"/>
          <w:szCs w:val="20"/>
        </w:rPr>
        <w:t xml:space="preserve"> harassment</w:t>
      </w:r>
      <w:r w:rsidR="203EDD4A" w:rsidRPr="225E79CA">
        <w:rPr>
          <w:rFonts w:ascii="Arial" w:hAnsi="Arial" w:cs="Arial"/>
          <w:sz w:val="20"/>
          <w:szCs w:val="20"/>
        </w:rPr>
        <w:t xml:space="preserve"> </w:t>
      </w:r>
      <w:r w:rsidR="58D887A3" w:rsidRPr="225E79CA">
        <w:rPr>
          <w:rFonts w:ascii="Arial" w:hAnsi="Arial" w:cs="Arial"/>
          <w:sz w:val="20"/>
          <w:szCs w:val="20"/>
        </w:rPr>
        <w:t>that you or another co</w:t>
      </w:r>
      <w:r w:rsidR="5FD22DFC" w:rsidRPr="225E79CA">
        <w:rPr>
          <w:rFonts w:ascii="Arial" w:hAnsi="Arial" w:cs="Arial"/>
          <w:sz w:val="20"/>
          <w:szCs w:val="20"/>
        </w:rPr>
        <w:t>-</w:t>
      </w:r>
      <w:r w:rsidR="58D887A3" w:rsidRPr="225E79CA">
        <w:rPr>
          <w:rFonts w:ascii="Arial" w:hAnsi="Arial" w:cs="Arial"/>
          <w:sz w:val="20"/>
          <w:szCs w:val="20"/>
        </w:rPr>
        <w:t xml:space="preserve">worker experienced, </w:t>
      </w:r>
      <w:r w:rsidR="4BBAF09C" w:rsidRPr="225E79CA">
        <w:rPr>
          <w:rFonts w:ascii="Arial" w:hAnsi="Arial" w:cs="Arial"/>
          <w:sz w:val="20"/>
          <w:szCs w:val="20"/>
        </w:rPr>
        <w:t xml:space="preserve">you </w:t>
      </w:r>
      <w:r w:rsidR="040B714B" w:rsidRPr="225E79CA">
        <w:rPr>
          <w:rFonts w:ascii="Arial" w:hAnsi="Arial" w:cs="Arial"/>
          <w:sz w:val="20"/>
          <w:szCs w:val="20"/>
        </w:rPr>
        <w:t xml:space="preserve">may be </w:t>
      </w:r>
      <w:r w:rsidR="4BBAF09C" w:rsidRPr="225E79CA">
        <w:rPr>
          <w:rFonts w:ascii="Arial" w:hAnsi="Arial" w:cs="Arial"/>
          <w:sz w:val="20"/>
          <w:szCs w:val="20"/>
        </w:rPr>
        <w:t xml:space="preserve">protected </w:t>
      </w:r>
      <w:r w:rsidR="66AAA2E5" w:rsidRPr="225E79CA">
        <w:rPr>
          <w:rFonts w:ascii="Arial" w:hAnsi="Arial" w:cs="Arial"/>
          <w:sz w:val="20"/>
          <w:szCs w:val="20"/>
        </w:rPr>
        <w:t>under the National Labor Relations Act</w:t>
      </w:r>
      <w:r w:rsidR="43F89B4B" w:rsidRPr="225E79CA">
        <w:rPr>
          <w:rFonts w:ascii="Arial" w:hAnsi="Arial" w:cs="Arial"/>
          <w:sz w:val="20"/>
          <w:szCs w:val="20"/>
        </w:rPr>
        <w:t xml:space="preserve"> (NLRA)</w:t>
      </w:r>
      <w:r w:rsidR="30B0EBC4" w:rsidRPr="225E79CA">
        <w:rPr>
          <w:rFonts w:ascii="Arial" w:hAnsi="Arial" w:cs="Arial"/>
          <w:sz w:val="20"/>
          <w:szCs w:val="20"/>
        </w:rPr>
        <w:t>, even if</w:t>
      </w:r>
      <w:r w:rsidR="66AAA2E5" w:rsidRPr="225E79CA">
        <w:rPr>
          <w:rFonts w:ascii="Arial" w:hAnsi="Arial" w:cs="Arial"/>
          <w:sz w:val="20"/>
          <w:szCs w:val="20"/>
        </w:rPr>
        <w:t xml:space="preserve"> you are not in a labor union.</w:t>
      </w:r>
      <w:r w:rsidR="36BA8270" w:rsidRPr="225E79CA">
        <w:rPr>
          <w:rFonts w:ascii="Arial" w:hAnsi="Arial" w:cs="Arial"/>
          <w:sz w:val="20"/>
          <w:szCs w:val="20"/>
        </w:rPr>
        <w:t xml:space="preserve"> You </w:t>
      </w:r>
      <w:r w:rsidR="7387619D" w:rsidRPr="225E79CA">
        <w:rPr>
          <w:rFonts w:ascii="Arial" w:hAnsi="Arial" w:cs="Arial"/>
          <w:sz w:val="20"/>
          <w:szCs w:val="20"/>
        </w:rPr>
        <w:t xml:space="preserve">can </w:t>
      </w:r>
      <w:r w:rsidR="36BA8270" w:rsidRPr="225E79CA">
        <w:rPr>
          <w:rFonts w:ascii="Arial" w:hAnsi="Arial" w:cs="Arial"/>
          <w:sz w:val="20"/>
          <w:szCs w:val="20"/>
        </w:rPr>
        <w:t>file a</w:t>
      </w:r>
      <w:r w:rsidR="7387619D" w:rsidRPr="225E79CA">
        <w:rPr>
          <w:rFonts w:ascii="Arial" w:hAnsi="Arial" w:cs="Arial"/>
          <w:sz w:val="20"/>
          <w:szCs w:val="20"/>
        </w:rPr>
        <w:t>n</w:t>
      </w:r>
      <w:r w:rsidR="36BA8270" w:rsidRPr="225E79CA">
        <w:rPr>
          <w:rFonts w:ascii="Arial" w:hAnsi="Arial" w:cs="Arial"/>
          <w:sz w:val="20"/>
          <w:szCs w:val="20"/>
        </w:rPr>
        <w:t xml:space="preserve"> NLRA complaint against your employer with the </w:t>
      </w:r>
      <w:hyperlink r:id="rId13" w:anchor="/ChargeAndPetition">
        <w:r w:rsidR="36BA8270" w:rsidRPr="225E79CA">
          <w:rPr>
            <w:rStyle w:val="Hyperlink"/>
            <w:rFonts w:ascii="Arial" w:hAnsi="Arial" w:cs="Arial"/>
            <w:b/>
            <w:bCs/>
            <w:sz w:val="20"/>
            <w:szCs w:val="20"/>
          </w:rPr>
          <w:t>National Labor Relations Board</w:t>
        </w:r>
      </w:hyperlink>
      <w:r w:rsidR="36BA8270" w:rsidRPr="225E79CA">
        <w:rPr>
          <w:rFonts w:ascii="Arial" w:hAnsi="Arial" w:cs="Arial"/>
          <w:sz w:val="20"/>
          <w:szCs w:val="20"/>
        </w:rPr>
        <w:t xml:space="preserve"> (NLRB)</w:t>
      </w:r>
      <w:r w:rsidR="4AF9615F" w:rsidRPr="225E79CA">
        <w:rPr>
          <w:rFonts w:ascii="Arial" w:hAnsi="Arial" w:cs="Arial"/>
          <w:sz w:val="20"/>
          <w:szCs w:val="20"/>
        </w:rPr>
        <w:t>.</w:t>
      </w:r>
    </w:p>
    <w:p w14:paraId="4F661322" w14:textId="77777777" w:rsidR="00BE39E1" w:rsidRDefault="00BE39E1" w:rsidP="00BE39E1">
      <w:pPr>
        <w:ind w:left="1440"/>
        <w:rPr>
          <w:rFonts w:ascii="Arial" w:hAnsi="Arial" w:cs="Arial"/>
          <w:sz w:val="20"/>
          <w:szCs w:val="20"/>
        </w:rPr>
      </w:pPr>
    </w:p>
    <w:p w14:paraId="5F41A859" w14:textId="6813CB55" w:rsidR="00D338EA" w:rsidRPr="00D338EA" w:rsidRDefault="000A7CED" w:rsidP="00047E2E">
      <w:pPr>
        <w:pStyle w:val="ListParagraph"/>
        <w:numPr>
          <w:ilvl w:val="0"/>
          <w:numId w:val="3"/>
        </w:numPr>
        <w:rPr>
          <w:rFonts w:ascii="Arial" w:hAnsi="Arial" w:cs="Arial"/>
          <w:sz w:val="20"/>
          <w:szCs w:val="20"/>
        </w:rPr>
      </w:pPr>
      <w:r w:rsidRPr="000A7CED">
        <w:rPr>
          <w:rFonts w:ascii="Arial" w:eastAsia="Helvetica Neue" w:hAnsi="Arial" w:cs="Arial"/>
          <w:b/>
          <w:bCs/>
          <w:sz w:val="20"/>
          <w:szCs w:val="20"/>
        </w:rPr>
        <w:t>Lawsuit</w:t>
      </w:r>
      <w:r>
        <w:rPr>
          <w:rFonts w:ascii="Arial" w:eastAsia="Helvetica Neue" w:hAnsi="Arial" w:cs="Arial"/>
          <w:sz w:val="20"/>
          <w:szCs w:val="20"/>
        </w:rPr>
        <w:t xml:space="preserve">: </w:t>
      </w:r>
      <w:r w:rsidR="00D338EA" w:rsidRPr="00D338EA">
        <w:rPr>
          <w:rFonts w:ascii="Arial" w:eastAsia="Helvetica Neue" w:hAnsi="Arial" w:cs="Arial"/>
          <w:sz w:val="20"/>
          <w:szCs w:val="20"/>
        </w:rPr>
        <w:t xml:space="preserve">If your employer does not help you or makes things worse, you can </w:t>
      </w:r>
      <w:r w:rsidR="00D338EA" w:rsidRPr="005734E9">
        <w:rPr>
          <w:rFonts w:ascii="Arial" w:eastAsia="Helvetica Neue" w:hAnsi="Arial" w:cs="Arial"/>
          <w:b/>
          <w:bCs/>
          <w:sz w:val="20"/>
          <w:szCs w:val="20"/>
        </w:rPr>
        <w:t>file</w:t>
      </w:r>
      <w:r w:rsidR="00D338EA" w:rsidRPr="00D338EA">
        <w:rPr>
          <w:rFonts w:ascii="Arial" w:eastAsia="Helvetica Neue" w:hAnsi="Arial" w:cs="Arial"/>
          <w:sz w:val="20"/>
          <w:szCs w:val="20"/>
        </w:rPr>
        <w:t xml:space="preserve"> a </w:t>
      </w:r>
      <w:r w:rsidR="00D338EA" w:rsidRPr="003B55C4">
        <w:rPr>
          <w:rFonts w:ascii="Arial" w:eastAsia="Helvetica Neue" w:hAnsi="Arial" w:cs="Arial"/>
          <w:b/>
          <w:bCs/>
          <w:sz w:val="20"/>
          <w:szCs w:val="20"/>
        </w:rPr>
        <w:t>Title VII</w:t>
      </w:r>
      <w:r w:rsidR="00D338EA" w:rsidRPr="00D338EA">
        <w:rPr>
          <w:rFonts w:ascii="Arial" w:eastAsia="Helvetica Neue" w:hAnsi="Arial" w:cs="Arial"/>
          <w:sz w:val="20"/>
          <w:szCs w:val="20"/>
        </w:rPr>
        <w:t xml:space="preserve"> </w:t>
      </w:r>
      <w:r w:rsidR="00D338EA" w:rsidRPr="005734E9">
        <w:rPr>
          <w:rFonts w:ascii="Arial" w:eastAsia="Helvetica Neue" w:hAnsi="Arial" w:cs="Arial"/>
          <w:b/>
          <w:bCs/>
          <w:sz w:val="20"/>
          <w:szCs w:val="20"/>
        </w:rPr>
        <w:t>lawsuit</w:t>
      </w:r>
      <w:r w:rsidR="00D338EA" w:rsidRPr="00D338EA">
        <w:rPr>
          <w:rFonts w:ascii="Arial" w:eastAsia="Helvetica Neue" w:hAnsi="Arial" w:cs="Arial"/>
          <w:sz w:val="20"/>
          <w:szCs w:val="20"/>
        </w:rPr>
        <w:t xml:space="preserve"> against your employer. </w:t>
      </w:r>
    </w:p>
    <w:p w14:paraId="4AAD1862" w14:textId="77777777" w:rsidR="000A7CED" w:rsidRPr="000A7CED" w:rsidRDefault="00D338EA" w:rsidP="00D338EA">
      <w:pPr>
        <w:pStyle w:val="ListParagraph"/>
        <w:numPr>
          <w:ilvl w:val="1"/>
          <w:numId w:val="3"/>
        </w:numPr>
        <w:rPr>
          <w:rFonts w:ascii="Arial" w:hAnsi="Arial" w:cs="Arial"/>
          <w:sz w:val="20"/>
          <w:szCs w:val="20"/>
        </w:rPr>
      </w:pPr>
      <w:r w:rsidRPr="00D338EA">
        <w:rPr>
          <w:rFonts w:ascii="Arial" w:eastAsia="Helvetica Neue" w:hAnsi="Arial" w:cs="Arial"/>
          <w:sz w:val="20"/>
          <w:szCs w:val="20"/>
        </w:rPr>
        <w:t xml:space="preserve">To file a Title VII lawsuit against your employer, you </w:t>
      </w:r>
      <w:r w:rsidRPr="003C0257">
        <w:rPr>
          <w:rFonts w:ascii="Arial" w:eastAsia="Helvetica Neue" w:hAnsi="Arial" w:cs="Arial"/>
          <w:sz w:val="20"/>
          <w:szCs w:val="20"/>
          <w:u w:val="single"/>
        </w:rPr>
        <w:t>must</w:t>
      </w:r>
      <w:r w:rsidRPr="00D338EA">
        <w:rPr>
          <w:rFonts w:ascii="Arial" w:eastAsia="Helvetica Neue" w:hAnsi="Arial" w:cs="Arial"/>
          <w:sz w:val="20"/>
          <w:szCs w:val="20"/>
        </w:rPr>
        <w:t xml:space="preserve"> first file an EEOC charge against your employer (see above</w:t>
      </w:r>
      <w:r w:rsidR="000A7CED">
        <w:rPr>
          <w:rFonts w:ascii="Arial" w:eastAsia="Helvetica Neue" w:hAnsi="Arial" w:cs="Arial"/>
          <w:sz w:val="20"/>
          <w:szCs w:val="20"/>
        </w:rPr>
        <w:t xml:space="preserve"> bullet</w:t>
      </w:r>
      <w:r w:rsidRPr="00D338EA">
        <w:rPr>
          <w:rFonts w:ascii="Arial" w:eastAsia="Helvetica Neue" w:hAnsi="Arial" w:cs="Arial"/>
          <w:sz w:val="20"/>
          <w:szCs w:val="20"/>
        </w:rPr>
        <w:t xml:space="preserve">). </w:t>
      </w:r>
    </w:p>
    <w:p w14:paraId="5F81CB01" w14:textId="2171EF9C" w:rsidR="00D338EA" w:rsidRPr="00AA22BF" w:rsidRDefault="00D338EA" w:rsidP="00D338EA">
      <w:pPr>
        <w:pStyle w:val="ListParagraph"/>
        <w:numPr>
          <w:ilvl w:val="1"/>
          <w:numId w:val="3"/>
        </w:numPr>
        <w:rPr>
          <w:rFonts w:ascii="Arial" w:hAnsi="Arial" w:cs="Arial"/>
          <w:sz w:val="20"/>
          <w:szCs w:val="20"/>
        </w:rPr>
      </w:pPr>
      <w:r w:rsidRPr="00D338EA">
        <w:rPr>
          <w:rFonts w:ascii="Arial" w:eastAsia="Helvetica Neue" w:hAnsi="Arial" w:cs="Arial"/>
          <w:sz w:val="20"/>
          <w:szCs w:val="20"/>
        </w:rPr>
        <w:t>Once the EEOC gives you a “Notice of Right to Sue,” you will have 90 days to file a Title VII lawsuit against your employer.</w:t>
      </w:r>
    </w:p>
    <w:p w14:paraId="1703F62A" w14:textId="12F49552" w:rsidR="00EF4699" w:rsidRPr="00BE39E1" w:rsidRDefault="00EF4699" w:rsidP="00D338EA">
      <w:pPr>
        <w:pStyle w:val="ListParagraph"/>
        <w:numPr>
          <w:ilvl w:val="1"/>
          <w:numId w:val="3"/>
        </w:numPr>
        <w:rPr>
          <w:rFonts w:ascii="Arial" w:hAnsi="Arial" w:cs="Arial"/>
          <w:sz w:val="20"/>
          <w:szCs w:val="20"/>
        </w:rPr>
      </w:pPr>
      <w:r>
        <w:rPr>
          <w:rFonts w:ascii="Arial" w:eastAsia="Helvetica Neue" w:hAnsi="Arial" w:cs="Arial"/>
          <w:sz w:val="20"/>
          <w:szCs w:val="20"/>
        </w:rPr>
        <w:t>You may also be able to file a lawsuit under state or local anti-harassment laws.</w:t>
      </w:r>
    </w:p>
    <w:p w14:paraId="2B02039F" w14:textId="77777777" w:rsidR="00BE39E1" w:rsidRPr="00D338EA" w:rsidRDefault="00BE39E1" w:rsidP="00BE39E1">
      <w:pPr>
        <w:pStyle w:val="ListParagraph"/>
        <w:ind w:left="1440"/>
        <w:rPr>
          <w:rFonts w:ascii="Arial" w:hAnsi="Arial" w:cs="Arial"/>
          <w:sz w:val="20"/>
          <w:szCs w:val="20"/>
        </w:rPr>
      </w:pPr>
    </w:p>
    <w:p w14:paraId="14DFA81C" w14:textId="7B70123C" w:rsidR="003D2E1F" w:rsidRPr="003D2E1F" w:rsidRDefault="00CD5D72" w:rsidP="003D2E1F">
      <w:pPr>
        <w:numPr>
          <w:ilvl w:val="0"/>
          <w:numId w:val="3"/>
        </w:numPr>
        <w:rPr>
          <w:rFonts w:ascii="Arial" w:hAnsi="Arial" w:cs="Arial"/>
          <w:sz w:val="20"/>
          <w:szCs w:val="20"/>
        </w:rPr>
      </w:pPr>
      <w:r w:rsidRPr="00CD5D72">
        <w:rPr>
          <w:rFonts w:ascii="Arial" w:hAnsi="Arial" w:cs="Arial"/>
          <w:sz w:val="20"/>
          <w:szCs w:val="20"/>
        </w:rPr>
        <w:t xml:space="preserve">You </w:t>
      </w:r>
      <w:r w:rsidR="00053974" w:rsidRPr="00CD5D72">
        <w:rPr>
          <w:rFonts w:ascii="Arial" w:hAnsi="Arial" w:cs="Arial"/>
          <w:sz w:val="20"/>
          <w:szCs w:val="20"/>
        </w:rPr>
        <w:t>do</w:t>
      </w:r>
      <w:r w:rsidR="00053974">
        <w:rPr>
          <w:rFonts w:ascii="Arial" w:hAnsi="Arial" w:cs="Arial"/>
          <w:sz w:val="20"/>
          <w:szCs w:val="20"/>
        </w:rPr>
        <w:t xml:space="preserve">n’t </w:t>
      </w:r>
      <w:r w:rsidRPr="00CD5D72">
        <w:rPr>
          <w:rFonts w:ascii="Arial" w:hAnsi="Arial" w:cs="Arial"/>
          <w:sz w:val="20"/>
          <w:szCs w:val="20"/>
        </w:rPr>
        <w:t xml:space="preserve">need a lawyer to </w:t>
      </w:r>
      <w:r w:rsidRPr="002C35AE">
        <w:rPr>
          <w:rFonts w:ascii="Arial" w:hAnsi="Arial" w:cs="Arial"/>
          <w:b/>
          <w:bCs/>
          <w:sz w:val="20"/>
          <w:szCs w:val="20"/>
        </w:rPr>
        <w:t>file</w:t>
      </w:r>
      <w:r w:rsidRPr="00CD5D72">
        <w:rPr>
          <w:rFonts w:ascii="Arial" w:hAnsi="Arial" w:cs="Arial"/>
          <w:sz w:val="20"/>
          <w:szCs w:val="20"/>
        </w:rPr>
        <w:t xml:space="preserve"> a</w:t>
      </w:r>
      <w:r w:rsidR="002C35AE">
        <w:rPr>
          <w:rFonts w:ascii="Arial" w:hAnsi="Arial" w:cs="Arial"/>
          <w:sz w:val="20"/>
          <w:szCs w:val="20"/>
        </w:rPr>
        <w:t>n HR, union, or agency</w:t>
      </w:r>
      <w:r w:rsidRPr="00CD5D72">
        <w:rPr>
          <w:rFonts w:ascii="Arial" w:hAnsi="Arial" w:cs="Arial"/>
          <w:sz w:val="20"/>
          <w:szCs w:val="20"/>
        </w:rPr>
        <w:t xml:space="preserve"> </w:t>
      </w:r>
      <w:r w:rsidR="006C4F60" w:rsidRPr="002C35AE">
        <w:rPr>
          <w:rFonts w:ascii="Arial" w:hAnsi="Arial" w:cs="Arial"/>
          <w:b/>
          <w:bCs/>
          <w:sz w:val="20"/>
          <w:szCs w:val="20"/>
        </w:rPr>
        <w:t>complaint</w:t>
      </w:r>
      <w:r w:rsidRPr="00CD5D72">
        <w:rPr>
          <w:rFonts w:ascii="Arial" w:hAnsi="Arial" w:cs="Arial"/>
          <w:sz w:val="20"/>
          <w:szCs w:val="20"/>
        </w:rPr>
        <w:t xml:space="preserve">, but it can be helpful to have one. </w:t>
      </w:r>
      <w:r w:rsidR="002C35AE">
        <w:rPr>
          <w:rFonts w:ascii="Arial" w:hAnsi="Arial" w:cs="Arial"/>
          <w:sz w:val="20"/>
          <w:szCs w:val="20"/>
        </w:rPr>
        <w:t xml:space="preserve">You also don’t need a lawyer to </w:t>
      </w:r>
      <w:r w:rsidR="002C35AE" w:rsidRPr="005734E9">
        <w:rPr>
          <w:rFonts w:ascii="Arial" w:hAnsi="Arial" w:cs="Arial"/>
          <w:b/>
          <w:bCs/>
          <w:sz w:val="20"/>
          <w:szCs w:val="20"/>
        </w:rPr>
        <w:t>file</w:t>
      </w:r>
      <w:r w:rsidR="002C35AE">
        <w:rPr>
          <w:rFonts w:ascii="Arial" w:hAnsi="Arial" w:cs="Arial"/>
          <w:sz w:val="20"/>
          <w:szCs w:val="20"/>
        </w:rPr>
        <w:t xml:space="preserve"> a </w:t>
      </w:r>
      <w:r w:rsidR="002C35AE" w:rsidRPr="00A26347">
        <w:rPr>
          <w:rFonts w:ascii="Arial" w:hAnsi="Arial" w:cs="Arial"/>
          <w:b/>
          <w:bCs/>
          <w:sz w:val="20"/>
          <w:szCs w:val="20"/>
        </w:rPr>
        <w:t>lawsuit</w:t>
      </w:r>
      <w:r w:rsidR="002C35AE">
        <w:rPr>
          <w:rFonts w:ascii="Arial" w:hAnsi="Arial" w:cs="Arial"/>
          <w:sz w:val="20"/>
          <w:szCs w:val="20"/>
        </w:rPr>
        <w:t xml:space="preserve">, but it’s really recommended to have one. </w:t>
      </w:r>
      <w:r w:rsidR="00CB4DF5">
        <w:rPr>
          <w:rFonts w:ascii="Arial" w:hAnsi="Arial" w:cs="Arial"/>
          <w:sz w:val="20"/>
          <w:szCs w:val="20"/>
        </w:rPr>
        <w:t>One way t</w:t>
      </w:r>
      <w:r w:rsidR="00CB4DF5" w:rsidRPr="00CD5D72">
        <w:rPr>
          <w:rFonts w:ascii="Arial" w:hAnsi="Arial" w:cs="Arial"/>
          <w:sz w:val="20"/>
          <w:szCs w:val="20"/>
        </w:rPr>
        <w:t xml:space="preserve">o </w:t>
      </w:r>
      <w:r w:rsidRPr="00CD5D72">
        <w:rPr>
          <w:rFonts w:ascii="Arial" w:hAnsi="Arial" w:cs="Arial"/>
          <w:sz w:val="20"/>
          <w:szCs w:val="20"/>
        </w:rPr>
        <w:t xml:space="preserve">connect with </w:t>
      </w:r>
      <w:r w:rsidRPr="00F77417">
        <w:rPr>
          <w:rFonts w:ascii="Arial" w:hAnsi="Arial" w:cs="Arial"/>
          <w:b/>
          <w:bCs/>
          <w:sz w:val="20"/>
          <w:szCs w:val="20"/>
        </w:rPr>
        <w:t>lawyer</w:t>
      </w:r>
      <w:r w:rsidR="00CB4DF5">
        <w:rPr>
          <w:rFonts w:ascii="Arial" w:hAnsi="Arial" w:cs="Arial"/>
          <w:b/>
          <w:bCs/>
          <w:sz w:val="20"/>
          <w:szCs w:val="20"/>
        </w:rPr>
        <w:t>s</w:t>
      </w:r>
      <w:r w:rsidR="003D2E1F">
        <w:rPr>
          <w:rFonts w:ascii="Arial" w:hAnsi="Arial" w:cs="Arial"/>
          <w:b/>
          <w:bCs/>
          <w:sz w:val="20"/>
          <w:szCs w:val="20"/>
        </w:rPr>
        <w:t xml:space="preserve"> </w:t>
      </w:r>
      <w:r w:rsidR="003D2E1F">
        <w:rPr>
          <w:rFonts w:ascii="Arial" w:hAnsi="Arial" w:cs="Arial"/>
          <w:sz w:val="20"/>
          <w:szCs w:val="20"/>
        </w:rPr>
        <w:t>is to</w:t>
      </w:r>
      <w:r w:rsidRPr="00CD5D72">
        <w:rPr>
          <w:rFonts w:ascii="Arial" w:hAnsi="Arial" w:cs="Arial"/>
          <w:sz w:val="20"/>
          <w:szCs w:val="20"/>
        </w:rPr>
        <w:t xml:space="preserve"> fill out a quick form with the National Women’s Law Center</w:t>
      </w:r>
      <w:r w:rsidR="003D2E1F">
        <w:rPr>
          <w:rFonts w:ascii="Arial" w:hAnsi="Arial" w:cs="Arial"/>
          <w:sz w:val="20"/>
          <w:szCs w:val="20"/>
        </w:rPr>
        <w:t xml:space="preserve"> Fund</w:t>
      </w:r>
      <w:r w:rsidRPr="00CD5D72">
        <w:rPr>
          <w:rFonts w:ascii="Arial" w:hAnsi="Arial" w:cs="Arial"/>
          <w:sz w:val="20"/>
          <w:szCs w:val="20"/>
        </w:rPr>
        <w:t xml:space="preserve">’s </w:t>
      </w:r>
      <w:hyperlink r:id="rId14">
        <w:r w:rsidRPr="00CD5D72">
          <w:rPr>
            <w:rStyle w:val="Hyperlink"/>
            <w:rFonts w:ascii="Arial" w:hAnsi="Arial" w:cs="Arial"/>
            <w:b/>
            <w:sz w:val="20"/>
            <w:szCs w:val="20"/>
          </w:rPr>
          <w:t>Legal Network for Gender Equity</w:t>
        </w:r>
      </w:hyperlink>
      <w:r w:rsidRPr="00CD5D72">
        <w:rPr>
          <w:rFonts w:ascii="Arial" w:hAnsi="Arial" w:cs="Arial"/>
          <w:sz w:val="20"/>
          <w:szCs w:val="20"/>
        </w:rPr>
        <w:t>.</w:t>
      </w:r>
      <w:r w:rsidR="003D2E1F" w:rsidRPr="003D2E1F">
        <w:rPr>
          <w:rFonts w:ascii="Arial" w:hAnsi="Arial" w:cs="Arial"/>
          <w:sz w:val="20"/>
          <w:szCs w:val="20"/>
        </w:rPr>
        <w:t xml:space="preserve"> </w:t>
      </w:r>
      <w:r w:rsidR="00B177C9">
        <w:rPr>
          <w:rFonts w:ascii="Arial" w:hAnsi="Arial" w:cs="Arial"/>
          <w:sz w:val="20"/>
          <w:szCs w:val="20"/>
        </w:rPr>
        <w:t>Lawyers</w:t>
      </w:r>
      <w:r w:rsidR="003D2E1F" w:rsidRPr="003D2E1F">
        <w:rPr>
          <w:rFonts w:ascii="Arial" w:hAnsi="Arial" w:cs="Arial"/>
          <w:sz w:val="20"/>
          <w:szCs w:val="20"/>
        </w:rPr>
        <w:t xml:space="preserve"> in the Legal Network have agreed to do </w:t>
      </w:r>
      <w:r w:rsidR="00B177C9">
        <w:rPr>
          <w:rFonts w:ascii="Arial" w:hAnsi="Arial" w:cs="Arial"/>
          <w:sz w:val="20"/>
          <w:szCs w:val="20"/>
        </w:rPr>
        <w:t xml:space="preserve">a first </w:t>
      </w:r>
      <w:r w:rsidR="003D2E1F" w:rsidRPr="003D2E1F">
        <w:rPr>
          <w:rFonts w:ascii="Arial" w:hAnsi="Arial" w:cs="Arial"/>
          <w:sz w:val="20"/>
          <w:szCs w:val="20"/>
        </w:rPr>
        <w:t xml:space="preserve">free consultation with </w:t>
      </w:r>
      <w:r w:rsidR="00B177C9">
        <w:rPr>
          <w:rFonts w:ascii="Arial" w:hAnsi="Arial" w:cs="Arial"/>
          <w:sz w:val="20"/>
          <w:szCs w:val="20"/>
        </w:rPr>
        <w:t xml:space="preserve">people </w:t>
      </w:r>
      <w:r w:rsidR="003D2E1F" w:rsidRPr="003D2E1F">
        <w:rPr>
          <w:rFonts w:ascii="Arial" w:hAnsi="Arial" w:cs="Arial"/>
          <w:sz w:val="20"/>
          <w:szCs w:val="20"/>
        </w:rPr>
        <w:t xml:space="preserve">who seek help related to sex-based harassment, discrimination, or retaliation at </w:t>
      </w:r>
      <w:r w:rsidR="001D6319">
        <w:rPr>
          <w:rFonts w:ascii="Arial" w:hAnsi="Arial" w:cs="Arial"/>
          <w:sz w:val="20"/>
          <w:szCs w:val="20"/>
        </w:rPr>
        <w:t>work</w:t>
      </w:r>
      <w:r w:rsidR="003D2E1F" w:rsidRPr="003D2E1F">
        <w:rPr>
          <w:rFonts w:ascii="Arial" w:hAnsi="Arial" w:cs="Arial"/>
          <w:sz w:val="20"/>
          <w:szCs w:val="20"/>
        </w:rPr>
        <w:t>.</w:t>
      </w:r>
    </w:p>
    <w:p w14:paraId="6907B1F5" w14:textId="77777777" w:rsidR="00B66964" w:rsidRDefault="00B66964" w:rsidP="00B177C9">
      <w:pPr>
        <w:rPr>
          <w:rFonts w:ascii="Arial" w:hAnsi="Arial" w:cs="Arial"/>
          <w:sz w:val="20"/>
          <w:szCs w:val="20"/>
        </w:rPr>
      </w:pPr>
    </w:p>
    <w:p w14:paraId="4760F928" w14:textId="07475FE9" w:rsidR="0070345D" w:rsidRPr="00B66964" w:rsidRDefault="179B1071" w:rsidP="00045C2F">
      <w:pPr>
        <w:rPr>
          <w:rFonts w:ascii="Arial" w:hAnsi="Arial" w:cs="Arial"/>
          <w:sz w:val="20"/>
          <w:szCs w:val="20"/>
        </w:rPr>
      </w:pPr>
      <w:r w:rsidRPr="5ECF6588">
        <w:rPr>
          <w:rFonts w:ascii="Arial" w:hAnsi="Arial" w:cs="Arial"/>
          <w:sz w:val="20"/>
          <w:szCs w:val="20"/>
        </w:rPr>
        <w:t xml:space="preserve">Finally, </w:t>
      </w:r>
      <w:r w:rsidR="00887520">
        <w:rPr>
          <w:rFonts w:ascii="Arial" w:hAnsi="Arial" w:cs="Arial"/>
          <w:sz w:val="20"/>
          <w:szCs w:val="20"/>
        </w:rPr>
        <w:t>whether you are a student</w:t>
      </w:r>
      <w:r w:rsidR="00AE7401">
        <w:rPr>
          <w:rFonts w:ascii="Arial" w:hAnsi="Arial" w:cs="Arial"/>
          <w:sz w:val="20"/>
          <w:szCs w:val="20"/>
        </w:rPr>
        <w:t>,</w:t>
      </w:r>
      <w:r w:rsidR="00887520">
        <w:rPr>
          <w:rFonts w:ascii="Arial" w:hAnsi="Arial" w:cs="Arial"/>
          <w:sz w:val="20"/>
          <w:szCs w:val="20"/>
        </w:rPr>
        <w:t xml:space="preserve"> worker</w:t>
      </w:r>
      <w:r w:rsidR="00AE7401">
        <w:rPr>
          <w:rFonts w:ascii="Arial" w:hAnsi="Arial" w:cs="Arial"/>
          <w:sz w:val="20"/>
          <w:szCs w:val="20"/>
        </w:rPr>
        <w:t xml:space="preserve">, or </w:t>
      </w:r>
      <w:r w:rsidR="00E32CDE">
        <w:rPr>
          <w:rFonts w:ascii="Arial" w:hAnsi="Arial" w:cs="Arial"/>
          <w:sz w:val="20"/>
          <w:szCs w:val="20"/>
        </w:rPr>
        <w:t>not</w:t>
      </w:r>
      <w:r w:rsidR="00887520">
        <w:rPr>
          <w:rFonts w:ascii="Arial" w:hAnsi="Arial" w:cs="Arial"/>
          <w:sz w:val="20"/>
          <w:szCs w:val="20"/>
        </w:rPr>
        <w:t xml:space="preserve">, </w:t>
      </w:r>
      <w:r w:rsidRPr="5ECF6588">
        <w:rPr>
          <w:rFonts w:ascii="Arial" w:hAnsi="Arial" w:cs="Arial"/>
          <w:sz w:val="20"/>
          <w:szCs w:val="20"/>
        </w:rPr>
        <w:t>you can r</w:t>
      </w:r>
      <w:r w:rsidR="425D4B32" w:rsidRPr="5ECF6588">
        <w:rPr>
          <w:rFonts w:ascii="Arial" w:hAnsi="Arial" w:cs="Arial"/>
          <w:sz w:val="20"/>
          <w:szCs w:val="20"/>
        </w:rPr>
        <w:t xml:space="preserve">eport </w:t>
      </w:r>
      <w:r w:rsidR="005C1E7C" w:rsidRPr="005C1E7C">
        <w:rPr>
          <w:rFonts w:ascii="Arial" w:hAnsi="Arial" w:cs="Arial"/>
          <w:b/>
          <w:bCs/>
          <w:sz w:val="20"/>
          <w:szCs w:val="20"/>
        </w:rPr>
        <w:t>sex</w:t>
      </w:r>
      <w:r w:rsidR="00E32CDE">
        <w:rPr>
          <w:rFonts w:ascii="Arial" w:hAnsi="Arial" w:cs="Arial"/>
          <w:b/>
          <w:bCs/>
          <w:sz w:val="20"/>
          <w:szCs w:val="20"/>
        </w:rPr>
        <w:t xml:space="preserve">ual assault, </w:t>
      </w:r>
      <w:r w:rsidR="00154A92">
        <w:rPr>
          <w:rFonts w:ascii="Arial" w:hAnsi="Arial" w:cs="Arial"/>
          <w:b/>
          <w:bCs/>
          <w:sz w:val="20"/>
          <w:szCs w:val="20"/>
        </w:rPr>
        <w:t xml:space="preserve">violence, </w:t>
      </w:r>
      <w:r w:rsidR="00E32CDE">
        <w:rPr>
          <w:rFonts w:ascii="Arial" w:hAnsi="Arial" w:cs="Arial"/>
          <w:b/>
          <w:bCs/>
          <w:sz w:val="20"/>
          <w:szCs w:val="20"/>
        </w:rPr>
        <w:t xml:space="preserve">threats, or stalking </w:t>
      </w:r>
      <w:r w:rsidR="425D4B32" w:rsidRPr="5ECF6588">
        <w:rPr>
          <w:rFonts w:ascii="Arial" w:hAnsi="Arial" w:cs="Arial"/>
          <w:sz w:val="20"/>
          <w:szCs w:val="20"/>
        </w:rPr>
        <w:t>to the police</w:t>
      </w:r>
      <w:r w:rsidR="40A9CAC6" w:rsidRPr="5ECF6588">
        <w:rPr>
          <w:rFonts w:ascii="Arial" w:hAnsi="Arial" w:cs="Arial"/>
          <w:sz w:val="20"/>
          <w:szCs w:val="20"/>
        </w:rPr>
        <w:t>.</w:t>
      </w:r>
      <w:r w:rsidR="425D4B32" w:rsidRPr="5ECF6588">
        <w:rPr>
          <w:rFonts w:ascii="Arial" w:hAnsi="Arial" w:cs="Arial"/>
          <w:sz w:val="20"/>
          <w:szCs w:val="20"/>
        </w:rPr>
        <w:t xml:space="preserve"> </w:t>
      </w:r>
      <w:r w:rsidR="3606B8D6" w:rsidRPr="5ECF6588">
        <w:rPr>
          <w:rFonts w:ascii="Arial" w:hAnsi="Arial" w:cs="Arial"/>
          <w:sz w:val="20"/>
          <w:szCs w:val="20"/>
        </w:rPr>
        <w:t xml:space="preserve">Some people find it helpful to </w:t>
      </w:r>
      <w:r w:rsidR="3606B8D6" w:rsidRPr="5ECF6588">
        <w:rPr>
          <w:rFonts w:ascii="Arial" w:hAnsi="Arial" w:cs="Arial"/>
          <w:b/>
          <w:bCs/>
          <w:sz w:val="20"/>
          <w:szCs w:val="20"/>
        </w:rPr>
        <w:t>file</w:t>
      </w:r>
      <w:r w:rsidR="3606B8D6" w:rsidRPr="5ECF6588">
        <w:rPr>
          <w:rFonts w:ascii="Arial" w:hAnsi="Arial" w:cs="Arial"/>
          <w:sz w:val="20"/>
          <w:szCs w:val="20"/>
        </w:rPr>
        <w:t xml:space="preserve"> a police report</w:t>
      </w:r>
      <w:r w:rsidR="221C548F" w:rsidRPr="5ECF6588">
        <w:rPr>
          <w:rFonts w:ascii="Arial" w:hAnsi="Arial" w:cs="Arial"/>
          <w:sz w:val="20"/>
          <w:szCs w:val="20"/>
        </w:rPr>
        <w:t>.</w:t>
      </w:r>
      <w:r w:rsidR="3606B8D6" w:rsidRPr="5ECF6588">
        <w:rPr>
          <w:rFonts w:ascii="Arial" w:hAnsi="Arial" w:cs="Arial"/>
          <w:sz w:val="20"/>
          <w:szCs w:val="20"/>
        </w:rPr>
        <w:t xml:space="preserve"> </w:t>
      </w:r>
      <w:r w:rsidR="221C548F" w:rsidRPr="5ECF6588">
        <w:rPr>
          <w:rFonts w:ascii="Arial" w:hAnsi="Arial" w:cs="Arial"/>
          <w:sz w:val="20"/>
          <w:szCs w:val="20"/>
        </w:rPr>
        <w:t>O</w:t>
      </w:r>
      <w:r w:rsidR="3606B8D6" w:rsidRPr="5ECF6588">
        <w:rPr>
          <w:rFonts w:ascii="Arial" w:hAnsi="Arial" w:cs="Arial"/>
          <w:sz w:val="20"/>
          <w:szCs w:val="20"/>
        </w:rPr>
        <w:t xml:space="preserve">thers find that </w:t>
      </w:r>
      <w:r w:rsidR="5421EA87" w:rsidRPr="5ECF6588">
        <w:rPr>
          <w:rFonts w:ascii="Arial" w:hAnsi="Arial" w:cs="Arial"/>
          <w:sz w:val="20"/>
          <w:szCs w:val="20"/>
        </w:rPr>
        <w:t xml:space="preserve">the </w:t>
      </w:r>
      <w:r w:rsidR="221C548F" w:rsidRPr="5ECF6588">
        <w:rPr>
          <w:rFonts w:ascii="Arial" w:hAnsi="Arial" w:cs="Arial"/>
          <w:sz w:val="20"/>
          <w:szCs w:val="20"/>
        </w:rPr>
        <w:t xml:space="preserve">police are not helpful, or that </w:t>
      </w:r>
      <w:r w:rsidR="3606B8D6" w:rsidRPr="5ECF6588">
        <w:rPr>
          <w:rFonts w:ascii="Arial" w:hAnsi="Arial" w:cs="Arial"/>
          <w:sz w:val="20"/>
          <w:szCs w:val="20"/>
        </w:rPr>
        <w:t>going through a police investigation is more traumatizing than helpful</w:t>
      </w:r>
      <w:r w:rsidR="4819F292" w:rsidRPr="5ECF6588">
        <w:rPr>
          <w:rFonts w:ascii="Arial" w:hAnsi="Arial" w:cs="Arial"/>
          <w:sz w:val="20"/>
          <w:szCs w:val="20"/>
        </w:rPr>
        <w:t>.</w:t>
      </w:r>
      <w:r w:rsidR="733D4063" w:rsidRPr="5ECF6588">
        <w:rPr>
          <w:rFonts w:ascii="Arial" w:hAnsi="Arial" w:cs="Arial"/>
          <w:sz w:val="20"/>
          <w:szCs w:val="20"/>
        </w:rPr>
        <w:t xml:space="preserve"> </w:t>
      </w:r>
      <w:r w:rsidR="005C1E7C">
        <w:rPr>
          <w:rFonts w:ascii="Arial" w:hAnsi="Arial" w:cs="Arial"/>
          <w:sz w:val="20"/>
          <w:szCs w:val="20"/>
        </w:rPr>
        <w:t xml:space="preserve">If you want to file a police report, there may be a </w:t>
      </w:r>
      <w:hyperlink r:id="rId15" w:history="1">
        <w:r w:rsidR="005C1E7C" w:rsidRPr="005C1E7C">
          <w:rPr>
            <w:rStyle w:val="Hyperlink"/>
            <w:rFonts w:ascii="Arial" w:hAnsi="Arial" w:cs="Arial"/>
            <w:b/>
            <w:bCs/>
            <w:sz w:val="20"/>
            <w:szCs w:val="20"/>
          </w:rPr>
          <w:t>rape crisis center</w:t>
        </w:r>
      </w:hyperlink>
      <w:r w:rsidR="005C1E7C" w:rsidRPr="005C1E7C">
        <w:rPr>
          <w:rFonts w:ascii="Arial" w:hAnsi="Arial" w:cs="Arial"/>
          <w:b/>
          <w:bCs/>
          <w:sz w:val="20"/>
          <w:szCs w:val="20"/>
        </w:rPr>
        <w:t xml:space="preserve"> </w:t>
      </w:r>
      <w:r w:rsidR="005C1E7C">
        <w:rPr>
          <w:rFonts w:ascii="Arial" w:hAnsi="Arial" w:cs="Arial"/>
          <w:sz w:val="20"/>
          <w:szCs w:val="20"/>
        </w:rPr>
        <w:t>near you that can help you</w:t>
      </w:r>
      <w:r w:rsidR="005844BD">
        <w:rPr>
          <w:rFonts w:ascii="Arial" w:hAnsi="Arial" w:cs="Arial"/>
          <w:sz w:val="20"/>
          <w:szCs w:val="20"/>
        </w:rPr>
        <w:t>, including by sending an advocate to go with you to the police</w:t>
      </w:r>
      <w:r w:rsidR="005C1E7C">
        <w:rPr>
          <w:rFonts w:ascii="Arial" w:hAnsi="Arial" w:cs="Arial"/>
          <w:sz w:val="20"/>
          <w:szCs w:val="20"/>
        </w:rPr>
        <w:t>.</w:t>
      </w:r>
    </w:p>
    <w:p w14:paraId="5542F190" w14:textId="77777777" w:rsidR="00CD5D72" w:rsidRPr="00CD5D72" w:rsidRDefault="00CD5D72" w:rsidP="00CD5D72">
      <w:pPr>
        <w:rPr>
          <w:rFonts w:ascii="Arial" w:hAnsi="Arial" w:cs="Arial"/>
          <w:sz w:val="20"/>
          <w:szCs w:val="20"/>
        </w:rPr>
      </w:pPr>
    </w:p>
    <w:p w14:paraId="159D5412" w14:textId="178C7725" w:rsidR="00333DC5" w:rsidRPr="00050CB5" w:rsidRDefault="00333DC5" w:rsidP="00FA4CC9">
      <w:pPr>
        <w:pStyle w:val="Heading3"/>
      </w:pPr>
      <w:bookmarkStart w:id="9" w:name="_Toc127884605"/>
      <w:bookmarkStart w:id="10" w:name="_Toc140754626"/>
      <w:bookmarkStart w:id="11" w:name="_Toc100931145"/>
      <w:bookmarkStart w:id="12" w:name="_Toc1015147344"/>
      <w:bookmarkStart w:id="13" w:name="_Toc2134883386"/>
      <w:bookmarkStart w:id="14" w:name="_Ref100930308"/>
      <w:bookmarkStart w:id="15" w:name="_Toc1947470134"/>
      <w:bookmarkStart w:id="16" w:name="_Toc961059021"/>
      <w:bookmarkStart w:id="17" w:name="_Toc100931144"/>
      <w:r>
        <w:t>Q</w:t>
      </w:r>
      <w:r w:rsidR="00F948C6">
        <w:t>2</w:t>
      </w:r>
      <w:r w:rsidR="77660CCD">
        <w:t>.</w:t>
      </w:r>
      <w:r>
        <w:t xml:space="preserve"> Is it possible to remain anonymous?</w:t>
      </w:r>
      <w:bookmarkEnd w:id="9"/>
      <w:bookmarkEnd w:id="10"/>
      <w:r>
        <w:t xml:space="preserve"> </w:t>
      </w:r>
    </w:p>
    <w:p w14:paraId="4FAEEF1C" w14:textId="77777777" w:rsidR="00333DC5" w:rsidRDefault="00333DC5" w:rsidP="00333DC5">
      <w:pPr>
        <w:rPr>
          <w:rFonts w:ascii="Arial" w:hAnsi="Arial" w:cs="Arial"/>
          <w:sz w:val="20"/>
          <w:szCs w:val="20"/>
        </w:rPr>
      </w:pPr>
    </w:p>
    <w:p w14:paraId="0517E456" w14:textId="0661EC07" w:rsidR="00333DC5" w:rsidRDefault="00333DC5" w:rsidP="00333DC5">
      <w:pPr>
        <w:rPr>
          <w:rFonts w:ascii="Arial" w:hAnsi="Arial" w:cs="Arial"/>
          <w:sz w:val="20"/>
          <w:szCs w:val="20"/>
        </w:rPr>
      </w:pPr>
      <w:r w:rsidRPr="00050CB5">
        <w:rPr>
          <w:rFonts w:ascii="Arial" w:hAnsi="Arial" w:cs="Arial"/>
          <w:sz w:val="20"/>
          <w:szCs w:val="20"/>
        </w:rPr>
        <w:t xml:space="preserve">You can choose to tell your story </w:t>
      </w:r>
      <w:r>
        <w:rPr>
          <w:rFonts w:ascii="Arial" w:hAnsi="Arial" w:cs="Arial"/>
          <w:sz w:val="20"/>
          <w:szCs w:val="20"/>
        </w:rPr>
        <w:t>anonymously—</w:t>
      </w:r>
      <w:r w:rsidRPr="00050CB5">
        <w:rPr>
          <w:rFonts w:ascii="Arial" w:hAnsi="Arial" w:cs="Arial"/>
          <w:sz w:val="20"/>
          <w:szCs w:val="20"/>
        </w:rPr>
        <w:t xml:space="preserve">without sharing your name. Making a statement this way can help protect your privacy. </w:t>
      </w:r>
      <w:r>
        <w:rPr>
          <w:rFonts w:ascii="Arial" w:hAnsi="Arial" w:cs="Arial"/>
          <w:sz w:val="20"/>
          <w:szCs w:val="20"/>
        </w:rPr>
        <w:t xml:space="preserve">But </w:t>
      </w:r>
      <w:r w:rsidRPr="00050CB5">
        <w:rPr>
          <w:rFonts w:ascii="Arial" w:hAnsi="Arial" w:cs="Arial"/>
          <w:sz w:val="20"/>
          <w:szCs w:val="20"/>
        </w:rPr>
        <w:t>even if you share your story anonymously, there is always a chance that some people will recognize who you are based on the details you share</w:t>
      </w:r>
      <w:r w:rsidR="00D9355B">
        <w:rPr>
          <w:rFonts w:ascii="Arial" w:hAnsi="Arial" w:cs="Arial"/>
          <w:sz w:val="20"/>
          <w:szCs w:val="20"/>
        </w:rPr>
        <w:t xml:space="preserve"> or that </w:t>
      </w:r>
      <w:r w:rsidR="0024100D">
        <w:rPr>
          <w:rFonts w:ascii="Arial" w:hAnsi="Arial" w:cs="Arial"/>
          <w:sz w:val="20"/>
          <w:szCs w:val="20"/>
        </w:rPr>
        <w:t xml:space="preserve">your </w:t>
      </w:r>
      <w:r w:rsidR="00D9355B">
        <w:rPr>
          <w:rFonts w:ascii="Arial" w:hAnsi="Arial" w:cs="Arial"/>
          <w:sz w:val="20"/>
          <w:szCs w:val="20"/>
        </w:rPr>
        <w:t xml:space="preserve">abuser may otherwise </w:t>
      </w:r>
      <w:r w:rsidR="00304585">
        <w:rPr>
          <w:rFonts w:ascii="Arial" w:hAnsi="Arial" w:cs="Arial"/>
          <w:sz w:val="20"/>
          <w:szCs w:val="20"/>
        </w:rPr>
        <w:t>be able to identify you</w:t>
      </w:r>
      <w:r w:rsidRPr="00050CB5">
        <w:rPr>
          <w:rFonts w:ascii="Arial" w:hAnsi="Arial" w:cs="Arial"/>
          <w:sz w:val="20"/>
          <w:szCs w:val="20"/>
        </w:rPr>
        <w:t>. Sadly, naming your abuser can increase the chances of you—and those who help you publish your statement anonymously</w:t>
      </w:r>
      <w:r>
        <w:rPr>
          <w:rFonts w:ascii="Arial" w:hAnsi="Arial" w:cs="Arial"/>
          <w:sz w:val="20"/>
          <w:szCs w:val="20"/>
        </w:rPr>
        <w:t>—</w:t>
      </w:r>
      <w:r w:rsidRPr="00050CB5">
        <w:rPr>
          <w:rFonts w:ascii="Arial" w:hAnsi="Arial" w:cs="Arial"/>
          <w:sz w:val="20"/>
          <w:szCs w:val="20"/>
        </w:rPr>
        <w:t>being sued</w:t>
      </w:r>
      <w:r>
        <w:rPr>
          <w:rFonts w:ascii="Arial" w:hAnsi="Arial" w:cs="Arial"/>
          <w:sz w:val="20"/>
          <w:szCs w:val="20"/>
        </w:rPr>
        <w:t xml:space="preserve"> for </w:t>
      </w:r>
      <w:r w:rsidRPr="00F7456D">
        <w:rPr>
          <w:rFonts w:ascii="Arial" w:hAnsi="Arial" w:cs="Arial"/>
          <w:b/>
          <w:bCs/>
          <w:sz w:val="20"/>
          <w:szCs w:val="20"/>
        </w:rPr>
        <w:t>defamation</w:t>
      </w:r>
      <w:r w:rsidRPr="00050CB5">
        <w:rPr>
          <w:rFonts w:ascii="Arial" w:hAnsi="Arial" w:cs="Arial"/>
          <w:sz w:val="20"/>
          <w:szCs w:val="20"/>
        </w:rPr>
        <w:t xml:space="preserve">. </w:t>
      </w:r>
    </w:p>
    <w:p w14:paraId="009F5E95" w14:textId="77777777" w:rsidR="00333DC5" w:rsidRDefault="00333DC5" w:rsidP="00333DC5">
      <w:pPr>
        <w:rPr>
          <w:rFonts w:ascii="Arial" w:hAnsi="Arial" w:cs="Arial"/>
          <w:sz w:val="20"/>
          <w:szCs w:val="20"/>
        </w:rPr>
      </w:pPr>
    </w:p>
    <w:p w14:paraId="79799B51" w14:textId="0BE7111B" w:rsidR="00E6141C" w:rsidRDefault="00676426" w:rsidP="00676426">
      <w:pPr>
        <w:rPr>
          <w:rFonts w:ascii="Arial" w:hAnsi="Arial" w:cs="Arial"/>
          <w:sz w:val="20"/>
          <w:szCs w:val="20"/>
        </w:rPr>
      </w:pPr>
      <w:r>
        <w:rPr>
          <w:rFonts w:ascii="Arial" w:hAnsi="Arial" w:cs="Arial"/>
          <w:sz w:val="20"/>
          <w:szCs w:val="20"/>
        </w:rPr>
        <w:t xml:space="preserve">The ability to remain anonymous may also depend on </w:t>
      </w:r>
      <w:r>
        <w:rPr>
          <w:rFonts w:ascii="Arial" w:hAnsi="Arial" w:cs="Arial"/>
          <w:i/>
          <w:iCs/>
          <w:sz w:val="20"/>
          <w:szCs w:val="20"/>
        </w:rPr>
        <w:t xml:space="preserve">who </w:t>
      </w:r>
      <w:r>
        <w:rPr>
          <w:rFonts w:ascii="Arial" w:hAnsi="Arial" w:cs="Arial"/>
          <w:sz w:val="20"/>
          <w:szCs w:val="20"/>
        </w:rPr>
        <w:t>you share your story with. For example</w:t>
      </w:r>
      <w:r w:rsidR="00E6141C">
        <w:rPr>
          <w:rFonts w:ascii="Arial" w:hAnsi="Arial" w:cs="Arial"/>
          <w:sz w:val="20"/>
          <w:szCs w:val="20"/>
        </w:rPr>
        <w:t>:</w:t>
      </w:r>
    </w:p>
    <w:p w14:paraId="62965411" w14:textId="3D540570" w:rsidR="00E6141C" w:rsidRDefault="00E6141C" w:rsidP="00E6141C">
      <w:pPr>
        <w:pStyle w:val="ListParagraph"/>
        <w:numPr>
          <w:ilvl w:val="0"/>
          <w:numId w:val="35"/>
        </w:numPr>
        <w:rPr>
          <w:rFonts w:ascii="Arial" w:hAnsi="Arial" w:cs="Arial"/>
          <w:sz w:val="20"/>
          <w:szCs w:val="20"/>
        </w:rPr>
      </w:pPr>
      <w:r>
        <w:rPr>
          <w:rFonts w:ascii="Arial" w:hAnsi="Arial" w:cs="Arial"/>
          <w:sz w:val="20"/>
          <w:szCs w:val="20"/>
        </w:rPr>
        <w:t>I</w:t>
      </w:r>
      <w:r w:rsidR="00676426" w:rsidRPr="007C2C60">
        <w:rPr>
          <w:rFonts w:ascii="Arial" w:hAnsi="Arial" w:cs="Arial"/>
          <w:sz w:val="20"/>
          <w:szCs w:val="20"/>
        </w:rPr>
        <w:t>f you are under 18</w:t>
      </w:r>
      <w:r w:rsidR="0047151B" w:rsidRPr="007C2C60">
        <w:rPr>
          <w:rFonts w:ascii="Arial" w:hAnsi="Arial" w:cs="Arial"/>
          <w:sz w:val="20"/>
          <w:szCs w:val="20"/>
        </w:rPr>
        <w:t xml:space="preserve"> and report </w:t>
      </w:r>
      <w:r w:rsidR="0047151B" w:rsidRPr="007C2C60">
        <w:rPr>
          <w:rFonts w:ascii="Arial" w:hAnsi="Arial" w:cs="Arial"/>
          <w:b/>
          <w:bCs/>
          <w:sz w:val="20"/>
          <w:szCs w:val="20"/>
        </w:rPr>
        <w:t>sexual assault</w:t>
      </w:r>
      <w:r w:rsidR="0047151B" w:rsidRPr="007C2C60">
        <w:rPr>
          <w:rFonts w:ascii="Arial" w:hAnsi="Arial" w:cs="Arial"/>
          <w:sz w:val="20"/>
          <w:szCs w:val="20"/>
        </w:rPr>
        <w:t xml:space="preserve">, </w:t>
      </w:r>
      <w:r w:rsidR="0047151B" w:rsidRPr="007C2C60">
        <w:rPr>
          <w:rFonts w:ascii="Arial" w:hAnsi="Arial" w:cs="Arial"/>
          <w:b/>
          <w:bCs/>
          <w:sz w:val="20"/>
          <w:szCs w:val="20"/>
        </w:rPr>
        <w:t>domestic violence</w:t>
      </w:r>
      <w:r w:rsidR="0047151B" w:rsidRPr="007C2C60">
        <w:rPr>
          <w:rFonts w:ascii="Arial" w:hAnsi="Arial" w:cs="Arial"/>
          <w:sz w:val="20"/>
          <w:szCs w:val="20"/>
        </w:rPr>
        <w:t xml:space="preserve">, or </w:t>
      </w:r>
      <w:r w:rsidR="0047151B" w:rsidRPr="007C2C60">
        <w:rPr>
          <w:rFonts w:ascii="Arial" w:hAnsi="Arial" w:cs="Arial"/>
          <w:b/>
          <w:bCs/>
          <w:sz w:val="20"/>
          <w:szCs w:val="20"/>
        </w:rPr>
        <w:t>dating violence</w:t>
      </w:r>
      <w:r w:rsidR="00DD0113" w:rsidRPr="007C2C60">
        <w:rPr>
          <w:rFonts w:ascii="Arial" w:hAnsi="Arial" w:cs="Arial"/>
          <w:sz w:val="20"/>
          <w:szCs w:val="20"/>
        </w:rPr>
        <w:t xml:space="preserve"> to school staff or medical staff,</w:t>
      </w:r>
      <w:r w:rsidR="00676426" w:rsidRPr="007C2C60">
        <w:rPr>
          <w:rFonts w:ascii="Arial" w:hAnsi="Arial" w:cs="Arial"/>
          <w:sz w:val="20"/>
          <w:szCs w:val="20"/>
        </w:rPr>
        <w:t xml:space="preserve"> </w:t>
      </w:r>
      <w:r w:rsidR="00DD0113" w:rsidRPr="007C2C60">
        <w:rPr>
          <w:rFonts w:ascii="Arial" w:hAnsi="Arial" w:cs="Arial"/>
          <w:sz w:val="20"/>
          <w:szCs w:val="20"/>
        </w:rPr>
        <w:t xml:space="preserve">that </w:t>
      </w:r>
      <w:r w:rsidR="00676426" w:rsidRPr="007C2C60">
        <w:rPr>
          <w:rFonts w:ascii="Arial" w:hAnsi="Arial" w:cs="Arial"/>
          <w:sz w:val="20"/>
          <w:szCs w:val="20"/>
        </w:rPr>
        <w:t xml:space="preserve">person </w:t>
      </w:r>
      <w:r>
        <w:rPr>
          <w:rFonts w:ascii="Arial" w:hAnsi="Arial" w:cs="Arial"/>
          <w:sz w:val="20"/>
          <w:szCs w:val="20"/>
        </w:rPr>
        <w:t xml:space="preserve">is probably a </w:t>
      </w:r>
      <w:r w:rsidR="0082131F">
        <w:rPr>
          <w:rFonts w:ascii="Arial" w:hAnsi="Arial" w:cs="Arial"/>
          <w:sz w:val="20"/>
          <w:szCs w:val="20"/>
        </w:rPr>
        <w:t>“</w:t>
      </w:r>
      <w:r>
        <w:rPr>
          <w:rFonts w:ascii="Arial" w:hAnsi="Arial" w:cs="Arial"/>
          <w:sz w:val="20"/>
          <w:szCs w:val="20"/>
        </w:rPr>
        <w:t>mandatory reporter.</w:t>
      </w:r>
      <w:r w:rsidR="0082131F">
        <w:rPr>
          <w:rFonts w:ascii="Arial" w:hAnsi="Arial" w:cs="Arial"/>
          <w:sz w:val="20"/>
          <w:szCs w:val="20"/>
        </w:rPr>
        <w:t>”</w:t>
      </w:r>
      <w:r>
        <w:rPr>
          <w:rFonts w:ascii="Arial" w:hAnsi="Arial" w:cs="Arial"/>
          <w:sz w:val="20"/>
          <w:szCs w:val="20"/>
        </w:rPr>
        <w:t xml:space="preserve"> This means they are </w:t>
      </w:r>
      <w:r w:rsidR="00676426" w:rsidRPr="007C2C60">
        <w:rPr>
          <w:rFonts w:ascii="Arial" w:hAnsi="Arial" w:cs="Arial"/>
          <w:sz w:val="20"/>
          <w:szCs w:val="20"/>
        </w:rPr>
        <w:t>required to report the incident to the police</w:t>
      </w:r>
      <w:r w:rsidRPr="00E6141C">
        <w:rPr>
          <w:rFonts w:ascii="Arial" w:hAnsi="Arial" w:cs="Arial"/>
          <w:sz w:val="20"/>
          <w:szCs w:val="20"/>
        </w:rPr>
        <w:t xml:space="preserve"> </w:t>
      </w:r>
      <w:r>
        <w:rPr>
          <w:rFonts w:ascii="Arial" w:hAnsi="Arial" w:cs="Arial"/>
          <w:sz w:val="20"/>
          <w:szCs w:val="20"/>
        </w:rPr>
        <w:t xml:space="preserve">or another government agency. </w:t>
      </w:r>
      <w:r w:rsidR="00DF6E1A">
        <w:rPr>
          <w:rFonts w:ascii="Arial" w:hAnsi="Arial" w:cs="Arial"/>
          <w:sz w:val="20"/>
          <w:szCs w:val="20"/>
        </w:rPr>
        <w:t xml:space="preserve">Find out </w:t>
      </w:r>
      <w:r w:rsidRPr="009A74D4">
        <w:rPr>
          <w:rStyle w:val="Hyperlink"/>
          <w:rFonts w:ascii="Arial" w:hAnsi="Arial" w:cs="Arial"/>
          <w:color w:val="auto"/>
          <w:sz w:val="20"/>
          <w:szCs w:val="20"/>
          <w:u w:val="none"/>
        </w:rPr>
        <w:t xml:space="preserve">who is a </w:t>
      </w:r>
      <w:hyperlink r:id="rId16" w:history="1">
        <w:r w:rsidRPr="00DF6E1A">
          <w:rPr>
            <w:rStyle w:val="Hyperlink"/>
            <w:rFonts w:ascii="Arial" w:hAnsi="Arial" w:cs="Arial"/>
            <w:b/>
            <w:bCs/>
            <w:sz w:val="20"/>
            <w:szCs w:val="20"/>
          </w:rPr>
          <w:t>mandatory reporter</w:t>
        </w:r>
      </w:hyperlink>
      <w:r w:rsidRPr="009A74D4">
        <w:rPr>
          <w:rStyle w:val="Hyperlink"/>
          <w:rFonts w:ascii="Arial" w:hAnsi="Arial" w:cs="Arial"/>
          <w:color w:val="auto"/>
          <w:sz w:val="20"/>
          <w:szCs w:val="20"/>
          <w:u w:val="none"/>
        </w:rPr>
        <w:t xml:space="preserve"> in your </w:t>
      </w:r>
      <w:r w:rsidRPr="704359AB">
        <w:rPr>
          <w:rFonts w:ascii="Arial" w:hAnsi="Arial" w:cs="Arial"/>
          <w:sz w:val="20"/>
          <w:szCs w:val="20"/>
        </w:rPr>
        <w:t>state</w:t>
      </w:r>
      <w:r>
        <w:rPr>
          <w:rFonts w:ascii="Arial" w:hAnsi="Arial" w:cs="Arial"/>
          <w:sz w:val="20"/>
          <w:szCs w:val="20"/>
        </w:rPr>
        <w:t>.</w:t>
      </w:r>
      <w:r w:rsidRPr="704359AB">
        <w:rPr>
          <w:rFonts w:ascii="Arial" w:hAnsi="Arial" w:cs="Arial"/>
          <w:sz w:val="20"/>
          <w:szCs w:val="20"/>
        </w:rPr>
        <w:t xml:space="preserve"> </w:t>
      </w:r>
    </w:p>
    <w:p w14:paraId="7BE95491" w14:textId="4F8C0A91" w:rsidR="00676426" w:rsidRDefault="00E6141C" w:rsidP="007C2C60">
      <w:pPr>
        <w:pStyle w:val="ListParagraph"/>
        <w:numPr>
          <w:ilvl w:val="0"/>
          <w:numId w:val="35"/>
        </w:numPr>
        <w:rPr>
          <w:rFonts w:ascii="Arial" w:hAnsi="Arial" w:cs="Arial"/>
          <w:sz w:val="20"/>
          <w:szCs w:val="20"/>
        </w:rPr>
      </w:pPr>
      <w:r>
        <w:rPr>
          <w:rFonts w:ascii="Arial" w:hAnsi="Arial" w:cs="Arial"/>
          <w:sz w:val="20"/>
          <w:szCs w:val="20"/>
        </w:rPr>
        <w:t xml:space="preserve">If </w:t>
      </w:r>
      <w:r w:rsidR="00676426" w:rsidRPr="007C2C60">
        <w:rPr>
          <w:rFonts w:ascii="Arial" w:hAnsi="Arial" w:cs="Arial"/>
          <w:sz w:val="20"/>
          <w:szCs w:val="20"/>
        </w:rPr>
        <w:t xml:space="preserve">you are a student, the person you talk to may be required to report the incident to the school’s </w:t>
      </w:r>
      <w:r w:rsidR="00676426" w:rsidRPr="007C2C60">
        <w:rPr>
          <w:rFonts w:ascii="Arial" w:hAnsi="Arial" w:cs="Arial"/>
          <w:b/>
          <w:bCs/>
          <w:sz w:val="20"/>
          <w:szCs w:val="20"/>
        </w:rPr>
        <w:t>Title IX</w:t>
      </w:r>
      <w:r w:rsidR="00676426" w:rsidRPr="007C2C60">
        <w:rPr>
          <w:rFonts w:ascii="Arial" w:hAnsi="Arial" w:cs="Arial"/>
          <w:sz w:val="20"/>
          <w:szCs w:val="20"/>
        </w:rPr>
        <w:t xml:space="preserve"> office (see </w:t>
      </w:r>
      <w:r w:rsidR="00676426" w:rsidRPr="007C2C60">
        <w:rPr>
          <w:rFonts w:ascii="Arial" w:hAnsi="Arial" w:cs="Arial"/>
          <w:b/>
          <w:bCs/>
          <w:sz w:val="20"/>
          <w:szCs w:val="20"/>
        </w:rPr>
        <w:t xml:space="preserve">Q13 </w:t>
      </w:r>
      <w:r w:rsidR="00676426" w:rsidRPr="007C2C60">
        <w:rPr>
          <w:rFonts w:ascii="Arial" w:hAnsi="Arial" w:cs="Arial"/>
          <w:sz w:val="20"/>
          <w:szCs w:val="20"/>
        </w:rPr>
        <w:t>for more information).</w:t>
      </w:r>
    </w:p>
    <w:p w14:paraId="78BF09AD" w14:textId="101AE14F" w:rsidR="00380C4F" w:rsidRPr="007C2C60" w:rsidRDefault="00380C4F" w:rsidP="007C2C60">
      <w:pPr>
        <w:pStyle w:val="ListParagraph"/>
        <w:numPr>
          <w:ilvl w:val="0"/>
          <w:numId w:val="35"/>
        </w:numPr>
        <w:rPr>
          <w:rFonts w:ascii="Arial" w:hAnsi="Arial" w:cs="Arial"/>
          <w:sz w:val="20"/>
          <w:szCs w:val="20"/>
        </w:rPr>
      </w:pPr>
      <w:r>
        <w:rPr>
          <w:rFonts w:ascii="Arial" w:hAnsi="Arial" w:cs="Arial"/>
          <w:sz w:val="20"/>
          <w:szCs w:val="20"/>
        </w:rPr>
        <w:lastRenderedPageBreak/>
        <w:t xml:space="preserve">If you report harassment to your employer, your employer has a legal obligation to investigate, </w:t>
      </w:r>
      <w:r w:rsidR="00BB632E">
        <w:rPr>
          <w:rFonts w:ascii="Arial" w:hAnsi="Arial" w:cs="Arial"/>
          <w:sz w:val="20"/>
          <w:szCs w:val="20"/>
        </w:rPr>
        <w:t xml:space="preserve">which </w:t>
      </w:r>
      <w:r w:rsidR="00626103">
        <w:rPr>
          <w:rFonts w:ascii="Arial" w:hAnsi="Arial" w:cs="Arial"/>
          <w:sz w:val="20"/>
          <w:szCs w:val="20"/>
        </w:rPr>
        <w:t xml:space="preserve">may require identifying you to </w:t>
      </w:r>
      <w:r w:rsidR="00BB632E">
        <w:rPr>
          <w:rFonts w:ascii="Arial" w:hAnsi="Arial" w:cs="Arial"/>
          <w:sz w:val="20"/>
          <w:szCs w:val="20"/>
        </w:rPr>
        <w:t xml:space="preserve">your </w:t>
      </w:r>
      <w:r w:rsidR="00626103">
        <w:rPr>
          <w:rFonts w:ascii="Arial" w:hAnsi="Arial" w:cs="Arial"/>
          <w:sz w:val="20"/>
          <w:szCs w:val="20"/>
        </w:rPr>
        <w:t xml:space="preserve">abuser or relevant </w:t>
      </w:r>
      <w:r w:rsidR="004967FC">
        <w:rPr>
          <w:rFonts w:ascii="Arial" w:hAnsi="Arial" w:cs="Arial"/>
          <w:sz w:val="20"/>
          <w:szCs w:val="20"/>
        </w:rPr>
        <w:t>witnesses</w:t>
      </w:r>
      <w:r w:rsidR="00626103">
        <w:rPr>
          <w:rFonts w:ascii="Arial" w:hAnsi="Arial" w:cs="Arial"/>
          <w:sz w:val="20"/>
          <w:szCs w:val="20"/>
        </w:rPr>
        <w:t>.</w:t>
      </w:r>
    </w:p>
    <w:p w14:paraId="33225347" w14:textId="77777777" w:rsidR="00A94AC2" w:rsidRDefault="00A94AC2" w:rsidP="00676426">
      <w:pPr>
        <w:rPr>
          <w:rFonts w:ascii="Arial" w:hAnsi="Arial" w:cs="Arial"/>
          <w:sz w:val="20"/>
          <w:szCs w:val="20"/>
        </w:rPr>
      </w:pPr>
    </w:p>
    <w:p w14:paraId="042EAA31" w14:textId="48265124" w:rsidR="007C2C60" w:rsidRDefault="009D63F0" w:rsidP="00676426">
      <w:pPr>
        <w:rPr>
          <w:rFonts w:ascii="Arial" w:hAnsi="Arial" w:cs="Arial"/>
          <w:sz w:val="20"/>
          <w:szCs w:val="20"/>
        </w:rPr>
      </w:pPr>
      <w:r>
        <w:rPr>
          <w:rFonts w:ascii="Arial" w:hAnsi="Arial" w:cs="Arial"/>
          <w:sz w:val="20"/>
          <w:szCs w:val="20"/>
        </w:rPr>
        <w:t xml:space="preserve">It is </w:t>
      </w:r>
      <w:r w:rsidR="00323A1F">
        <w:rPr>
          <w:rFonts w:ascii="Arial" w:hAnsi="Arial" w:cs="Arial"/>
          <w:sz w:val="20"/>
          <w:szCs w:val="20"/>
        </w:rPr>
        <w:t xml:space="preserve">sometimes </w:t>
      </w:r>
      <w:r>
        <w:rPr>
          <w:rFonts w:ascii="Arial" w:hAnsi="Arial" w:cs="Arial"/>
          <w:sz w:val="20"/>
          <w:szCs w:val="20"/>
        </w:rPr>
        <w:t xml:space="preserve">possible to </w:t>
      </w:r>
      <w:r w:rsidR="00D323C1">
        <w:rPr>
          <w:rFonts w:ascii="Arial" w:hAnsi="Arial" w:cs="Arial"/>
          <w:sz w:val="20"/>
          <w:szCs w:val="20"/>
        </w:rPr>
        <w:t xml:space="preserve">be anonymous in a </w:t>
      </w:r>
      <w:r w:rsidR="00D323C1" w:rsidRPr="00D323C1">
        <w:rPr>
          <w:rFonts w:ascii="Arial" w:hAnsi="Arial" w:cs="Arial"/>
          <w:b/>
          <w:bCs/>
          <w:sz w:val="20"/>
          <w:szCs w:val="20"/>
        </w:rPr>
        <w:t>lawsuit</w:t>
      </w:r>
      <w:r>
        <w:rPr>
          <w:rFonts w:ascii="Arial" w:hAnsi="Arial" w:cs="Arial"/>
          <w:sz w:val="20"/>
          <w:szCs w:val="20"/>
        </w:rPr>
        <w:t>.</w:t>
      </w:r>
      <w:r w:rsidR="00623114">
        <w:rPr>
          <w:rFonts w:ascii="Arial" w:hAnsi="Arial" w:cs="Arial"/>
          <w:sz w:val="20"/>
          <w:szCs w:val="20"/>
        </w:rPr>
        <w:t xml:space="preserve"> </w:t>
      </w:r>
      <w:r>
        <w:rPr>
          <w:rFonts w:ascii="Arial" w:hAnsi="Arial" w:cs="Arial"/>
          <w:sz w:val="20"/>
          <w:szCs w:val="20"/>
        </w:rPr>
        <w:t xml:space="preserve">Most court documents are public information. But in some cases, you can </w:t>
      </w:r>
      <w:r w:rsidR="00623114">
        <w:rPr>
          <w:rFonts w:ascii="Arial" w:hAnsi="Arial" w:cs="Arial"/>
          <w:sz w:val="20"/>
          <w:szCs w:val="20"/>
        </w:rPr>
        <w:t>us</w:t>
      </w:r>
      <w:r>
        <w:rPr>
          <w:rFonts w:ascii="Arial" w:hAnsi="Arial" w:cs="Arial"/>
          <w:sz w:val="20"/>
          <w:szCs w:val="20"/>
        </w:rPr>
        <w:t>e</w:t>
      </w:r>
      <w:r w:rsidR="00623114">
        <w:rPr>
          <w:rFonts w:ascii="Arial" w:hAnsi="Arial" w:cs="Arial"/>
          <w:sz w:val="20"/>
          <w:szCs w:val="20"/>
        </w:rPr>
        <w:t xml:space="preserve"> a</w:t>
      </w:r>
      <w:r w:rsidR="00623114" w:rsidRPr="007C2C60">
        <w:rPr>
          <w:rFonts w:ascii="Arial" w:hAnsi="Arial" w:cs="Arial"/>
          <w:sz w:val="20"/>
          <w:szCs w:val="20"/>
        </w:rPr>
        <w:t xml:space="preserve"> </w:t>
      </w:r>
      <w:r w:rsidR="00623114">
        <w:rPr>
          <w:rFonts w:ascii="Arial" w:hAnsi="Arial" w:cs="Arial"/>
          <w:sz w:val="20"/>
          <w:szCs w:val="20"/>
        </w:rPr>
        <w:t>“</w:t>
      </w:r>
      <w:r w:rsidR="00623114" w:rsidRPr="007C2C60">
        <w:rPr>
          <w:rFonts w:ascii="Arial" w:hAnsi="Arial" w:cs="Arial"/>
          <w:sz w:val="20"/>
          <w:szCs w:val="20"/>
        </w:rPr>
        <w:t>pseudonym</w:t>
      </w:r>
      <w:r w:rsidR="00623114">
        <w:rPr>
          <w:rFonts w:ascii="Arial" w:hAnsi="Arial" w:cs="Arial"/>
          <w:sz w:val="20"/>
          <w:szCs w:val="20"/>
        </w:rPr>
        <w:t>”</w:t>
      </w:r>
      <w:r w:rsidR="00584603">
        <w:rPr>
          <w:rFonts w:ascii="Arial" w:hAnsi="Arial" w:cs="Arial"/>
          <w:sz w:val="20"/>
          <w:szCs w:val="20"/>
        </w:rPr>
        <w:t>—</w:t>
      </w:r>
      <w:r>
        <w:rPr>
          <w:rFonts w:ascii="Arial" w:hAnsi="Arial" w:cs="Arial"/>
          <w:sz w:val="20"/>
          <w:szCs w:val="20"/>
        </w:rPr>
        <w:t xml:space="preserve">a </w:t>
      </w:r>
      <w:r w:rsidR="00623114">
        <w:rPr>
          <w:rFonts w:ascii="Arial" w:hAnsi="Arial" w:cs="Arial"/>
          <w:sz w:val="20"/>
          <w:szCs w:val="20"/>
        </w:rPr>
        <w:t>fake name</w:t>
      </w:r>
      <w:r w:rsidR="00623114" w:rsidRPr="007C2C60">
        <w:rPr>
          <w:rFonts w:ascii="Arial" w:hAnsi="Arial" w:cs="Arial"/>
          <w:sz w:val="20"/>
          <w:szCs w:val="20"/>
        </w:rPr>
        <w:t xml:space="preserve"> </w:t>
      </w:r>
      <w:r w:rsidR="00623114">
        <w:rPr>
          <w:rFonts w:ascii="Arial" w:hAnsi="Arial" w:cs="Arial"/>
          <w:sz w:val="20"/>
          <w:szCs w:val="20"/>
        </w:rPr>
        <w:t xml:space="preserve">like </w:t>
      </w:r>
      <w:r w:rsidR="00623114" w:rsidRPr="007C2C60">
        <w:rPr>
          <w:rFonts w:ascii="Arial" w:hAnsi="Arial" w:cs="Arial"/>
          <w:sz w:val="20"/>
          <w:szCs w:val="20"/>
        </w:rPr>
        <w:t xml:space="preserve">“Jane Doe” </w:t>
      </w:r>
      <w:r w:rsidR="00623114">
        <w:rPr>
          <w:rFonts w:ascii="Arial" w:hAnsi="Arial" w:cs="Arial"/>
          <w:sz w:val="20"/>
          <w:szCs w:val="20"/>
        </w:rPr>
        <w:t xml:space="preserve">or “Alex Doe” or </w:t>
      </w:r>
      <w:r w:rsidR="00623114" w:rsidRPr="007C2C60">
        <w:rPr>
          <w:rFonts w:ascii="Arial" w:hAnsi="Arial" w:cs="Arial"/>
          <w:sz w:val="20"/>
          <w:szCs w:val="20"/>
        </w:rPr>
        <w:t xml:space="preserve">your </w:t>
      </w:r>
      <w:r w:rsidR="00623114">
        <w:rPr>
          <w:rFonts w:ascii="Arial" w:hAnsi="Arial" w:cs="Arial"/>
          <w:sz w:val="20"/>
          <w:szCs w:val="20"/>
        </w:rPr>
        <w:t xml:space="preserve">first and last </w:t>
      </w:r>
      <w:r w:rsidR="00623114" w:rsidRPr="007C2C60">
        <w:rPr>
          <w:rFonts w:ascii="Arial" w:hAnsi="Arial" w:cs="Arial"/>
          <w:sz w:val="20"/>
          <w:szCs w:val="20"/>
        </w:rPr>
        <w:t>initials</w:t>
      </w:r>
      <w:r w:rsidR="00584603">
        <w:rPr>
          <w:rFonts w:ascii="Arial" w:hAnsi="Arial" w:cs="Arial"/>
          <w:sz w:val="20"/>
          <w:szCs w:val="20"/>
        </w:rPr>
        <w:t>—</w:t>
      </w:r>
      <w:r w:rsidR="00623114" w:rsidRPr="007C2C60">
        <w:rPr>
          <w:rFonts w:ascii="Arial" w:hAnsi="Arial" w:cs="Arial"/>
          <w:sz w:val="20"/>
          <w:szCs w:val="20"/>
        </w:rPr>
        <w:t xml:space="preserve">instead of your full </w:t>
      </w:r>
      <w:r w:rsidR="00B14AA3">
        <w:rPr>
          <w:rFonts w:ascii="Arial" w:hAnsi="Arial" w:cs="Arial"/>
          <w:sz w:val="20"/>
          <w:szCs w:val="20"/>
        </w:rPr>
        <w:t xml:space="preserve">legal </w:t>
      </w:r>
      <w:r w:rsidR="00623114" w:rsidRPr="007C2C60">
        <w:rPr>
          <w:rFonts w:ascii="Arial" w:hAnsi="Arial" w:cs="Arial"/>
          <w:sz w:val="20"/>
          <w:szCs w:val="20"/>
        </w:rPr>
        <w:t>name.</w:t>
      </w:r>
      <w:r w:rsidR="00B14AA3">
        <w:rPr>
          <w:rFonts w:ascii="Arial" w:hAnsi="Arial" w:cs="Arial"/>
          <w:sz w:val="20"/>
          <w:szCs w:val="20"/>
        </w:rPr>
        <w:t xml:space="preserve"> </w:t>
      </w:r>
    </w:p>
    <w:p w14:paraId="6AD84D86" w14:textId="55F6D04F" w:rsidR="001A7F2A" w:rsidRDefault="00FC2475" w:rsidP="007C2C60">
      <w:pPr>
        <w:pStyle w:val="ListParagraph"/>
        <w:numPr>
          <w:ilvl w:val="0"/>
          <w:numId w:val="36"/>
        </w:numPr>
        <w:rPr>
          <w:rFonts w:ascii="Arial" w:hAnsi="Arial" w:cs="Arial"/>
          <w:sz w:val="20"/>
          <w:szCs w:val="20"/>
        </w:rPr>
      </w:pPr>
      <w:r w:rsidRPr="007C2C60">
        <w:rPr>
          <w:rFonts w:ascii="Arial" w:hAnsi="Arial" w:cs="Arial"/>
          <w:sz w:val="20"/>
          <w:szCs w:val="20"/>
        </w:rPr>
        <w:t>If you</w:t>
      </w:r>
      <w:r w:rsidR="0044514C">
        <w:rPr>
          <w:rFonts w:ascii="Arial" w:hAnsi="Arial" w:cs="Arial"/>
          <w:sz w:val="20"/>
          <w:szCs w:val="20"/>
        </w:rPr>
        <w:t xml:space="preserve"> </w:t>
      </w:r>
      <w:r w:rsidR="00F0168A" w:rsidRPr="00F0168A">
        <w:rPr>
          <w:rFonts w:ascii="Arial" w:hAnsi="Arial" w:cs="Arial"/>
          <w:b/>
          <w:bCs/>
          <w:sz w:val="20"/>
          <w:szCs w:val="20"/>
        </w:rPr>
        <w:t>file</w:t>
      </w:r>
      <w:r w:rsidR="0096079F">
        <w:rPr>
          <w:rFonts w:ascii="Arial" w:hAnsi="Arial" w:cs="Arial"/>
          <w:sz w:val="20"/>
          <w:szCs w:val="20"/>
        </w:rPr>
        <w:t xml:space="preserve"> a </w:t>
      </w:r>
      <w:r w:rsidR="0096079F" w:rsidRPr="00F0168A">
        <w:rPr>
          <w:rFonts w:ascii="Arial" w:hAnsi="Arial" w:cs="Arial"/>
          <w:b/>
          <w:bCs/>
          <w:sz w:val="20"/>
          <w:szCs w:val="20"/>
        </w:rPr>
        <w:t>lawsuit</w:t>
      </w:r>
      <w:r w:rsidRPr="007C2C60">
        <w:rPr>
          <w:rFonts w:ascii="Arial" w:hAnsi="Arial" w:cs="Arial"/>
          <w:sz w:val="20"/>
          <w:szCs w:val="20"/>
        </w:rPr>
        <w:t xml:space="preserve">, </w:t>
      </w:r>
      <w:r w:rsidR="004E4478" w:rsidRPr="007C2C60">
        <w:rPr>
          <w:rFonts w:ascii="Arial" w:hAnsi="Arial" w:cs="Arial"/>
          <w:sz w:val="20"/>
          <w:szCs w:val="20"/>
        </w:rPr>
        <w:t xml:space="preserve">you </w:t>
      </w:r>
      <w:r w:rsidR="0096079F">
        <w:rPr>
          <w:rFonts w:ascii="Arial" w:hAnsi="Arial" w:cs="Arial"/>
          <w:sz w:val="20"/>
          <w:szCs w:val="20"/>
        </w:rPr>
        <w:t xml:space="preserve">might be able to </w:t>
      </w:r>
      <w:r w:rsidR="006862E5">
        <w:rPr>
          <w:rFonts w:ascii="Arial" w:hAnsi="Arial" w:cs="Arial"/>
          <w:sz w:val="20"/>
          <w:szCs w:val="20"/>
        </w:rPr>
        <w:t xml:space="preserve">do so </w:t>
      </w:r>
      <w:r w:rsidR="00623114">
        <w:rPr>
          <w:rFonts w:ascii="Arial" w:hAnsi="Arial" w:cs="Arial"/>
          <w:sz w:val="20"/>
          <w:szCs w:val="20"/>
        </w:rPr>
        <w:t xml:space="preserve">with a pseudonym. </w:t>
      </w:r>
      <w:r w:rsidR="004846DE" w:rsidRPr="00F0168A">
        <w:rPr>
          <w:rFonts w:ascii="Arial" w:hAnsi="Arial" w:cs="Arial"/>
          <w:sz w:val="20"/>
          <w:szCs w:val="20"/>
        </w:rPr>
        <w:t>T</w:t>
      </w:r>
      <w:r w:rsidR="00A77CB1">
        <w:rPr>
          <w:rFonts w:ascii="Arial" w:hAnsi="Arial" w:cs="Arial"/>
          <w:sz w:val="20"/>
          <w:szCs w:val="20"/>
        </w:rPr>
        <w:t>his means t</w:t>
      </w:r>
      <w:r w:rsidR="004846DE" w:rsidRPr="00F0168A">
        <w:rPr>
          <w:rFonts w:ascii="Arial" w:hAnsi="Arial" w:cs="Arial"/>
          <w:sz w:val="20"/>
          <w:szCs w:val="20"/>
        </w:rPr>
        <w:t xml:space="preserve">he </w:t>
      </w:r>
      <w:r w:rsidR="00A77CB1">
        <w:rPr>
          <w:rFonts w:ascii="Arial" w:hAnsi="Arial" w:cs="Arial"/>
          <w:sz w:val="20"/>
          <w:szCs w:val="20"/>
        </w:rPr>
        <w:t>person</w:t>
      </w:r>
      <w:r w:rsidR="004846DE" w:rsidRPr="00F0168A">
        <w:rPr>
          <w:rFonts w:ascii="Arial" w:hAnsi="Arial" w:cs="Arial"/>
          <w:sz w:val="20"/>
          <w:szCs w:val="20"/>
        </w:rPr>
        <w:t xml:space="preserve"> or organization you are filing the lawsuit against</w:t>
      </w:r>
      <w:r w:rsidR="005179CA" w:rsidRPr="00F0168A">
        <w:rPr>
          <w:rFonts w:ascii="Arial" w:hAnsi="Arial" w:cs="Arial"/>
          <w:sz w:val="20"/>
          <w:szCs w:val="20"/>
        </w:rPr>
        <w:t xml:space="preserve"> would know who you are</w:t>
      </w:r>
      <w:r w:rsidR="005179CA">
        <w:rPr>
          <w:rFonts w:ascii="Arial" w:hAnsi="Arial" w:cs="Arial"/>
          <w:sz w:val="20"/>
          <w:szCs w:val="20"/>
        </w:rPr>
        <w:t xml:space="preserve">, but the public would not. </w:t>
      </w:r>
      <w:r w:rsidR="00B11E74" w:rsidRPr="007C2C60">
        <w:rPr>
          <w:rFonts w:ascii="Arial" w:hAnsi="Arial" w:cs="Arial"/>
          <w:sz w:val="20"/>
          <w:szCs w:val="20"/>
        </w:rPr>
        <w:t xml:space="preserve">In some courts, you </w:t>
      </w:r>
      <w:r w:rsidR="00B11E74">
        <w:rPr>
          <w:rFonts w:ascii="Arial" w:hAnsi="Arial" w:cs="Arial"/>
          <w:sz w:val="20"/>
          <w:szCs w:val="20"/>
        </w:rPr>
        <w:t xml:space="preserve">can </w:t>
      </w:r>
      <w:r w:rsidR="00B8145C">
        <w:rPr>
          <w:rFonts w:ascii="Arial" w:hAnsi="Arial" w:cs="Arial"/>
          <w:sz w:val="20"/>
          <w:szCs w:val="20"/>
        </w:rPr>
        <w:t xml:space="preserve">just </w:t>
      </w:r>
      <w:r w:rsidR="00B11E74" w:rsidRPr="00B8145C">
        <w:rPr>
          <w:rFonts w:ascii="Arial" w:hAnsi="Arial" w:cs="Arial"/>
          <w:sz w:val="20"/>
          <w:szCs w:val="20"/>
        </w:rPr>
        <w:t>file a lawsuit</w:t>
      </w:r>
      <w:r w:rsidR="00B11E74">
        <w:rPr>
          <w:rFonts w:ascii="Arial" w:hAnsi="Arial" w:cs="Arial"/>
          <w:sz w:val="20"/>
          <w:szCs w:val="20"/>
        </w:rPr>
        <w:t xml:space="preserve"> </w:t>
      </w:r>
      <w:r w:rsidR="00B11E74" w:rsidRPr="007C2C60">
        <w:rPr>
          <w:rFonts w:ascii="Arial" w:hAnsi="Arial" w:cs="Arial"/>
          <w:sz w:val="20"/>
          <w:szCs w:val="20"/>
        </w:rPr>
        <w:t>with a pseudonym.</w:t>
      </w:r>
      <w:r w:rsidR="00B11E74">
        <w:rPr>
          <w:rFonts w:ascii="Arial" w:hAnsi="Arial" w:cs="Arial"/>
          <w:sz w:val="20"/>
          <w:szCs w:val="20"/>
        </w:rPr>
        <w:t xml:space="preserve"> I</w:t>
      </w:r>
      <w:r w:rsidR="00B11E74" w:rsidRPr="007C2C60">
        <w:rPr>
          <w:rFonts w:ascii="Arial" w:hAnsi="Arial" w:cs="Arial"/>
          <w:sz w:val="20"/>
          <w:szCs w:val="20"/>
        </w:rPr>
        <w:t xml:space="preserve">n other courts, you </w:t>
      </w:r>
      <w:r w:rsidR="00B11E74">
        <w:rPr>
          <w:rFonts w:ascii="Arial" w:hAnsi="Arial" w:cs="Arial"/>
          <w:sz w:val="20"/>
          <w:szCs w:val="20"/>
        </w:rPr>
        <w:t xml:space="preserve">have to </w:t>
      </w:r>
      <w:r w:rsidR="00B11E74" w:rsidRPr="007C2C60">
        <w:rPr>
          <w:rFonts w:ascii="Arial" w:hAnsi="Arial" w:cs="Arial"/>
          <w:sz w:val="20"/>
          <w:szCs w:val="20"/>
        </w:rPr>
        <w:t xml:space="preserve">ask the court </w:t>
      </w:r>
      <w:r w:rsidR="00B11E74">
        <w:rPr>
          <w:rFonts w:ascii="Arial" w:hAnsi="Arial" w:cs="Arial"/>
          <w:sz w:val="20"/>
          <w:szCs w:val="20"/>
        </w:rPr>
        <w:t>for permission first</w:t>
      </w:r>
      <w:r w:rsidR="00B11E74" w:rsidRPr="007C2C60">
        <w:rPr>
          <w:rFonts w:ascii="Arial" w:hAnsi="Arial" w:cs="Arial"/>
          <w:sz w:val="20"/>
          <w:szCs w:val="20"/>
        </w:rPr>
        <w:t xml:space="preserve">. </w:t>
      </w:r>
      <w:r w:rsidR="00B11E74">
        <w:rPr>
          <w:rFonts w:ascii="Arial" w:hAnsi="Arial" w:cs="Arial"/>
          <w:sz w:val="20"/>
          <w:szCs w:val="20"/>
        </w:rPr>
        <w:t xml:space="preserve">Most </w:t>
      </w:r>
      <w:r w:rsidR="00B11E74" w:rsidRPr="007C2C60">
        <w:rPr>
          <w:rFonts w:ascii="Arial" w:hAnsi="Arial" w:cs="Arial"/>
          <w:sz w:val="20"/>
          <w:szCs w:val="20"/>
        </w:rPr>
        <w:t>court</w:t>
      </w:r>
      <w:r w:rsidR="00B11E74">
        <w:rPr>
          <w:rFonts w:ascii="Arial" w:hAnsi="Arial" w:cs="Arial"/>
          <w:sz w:val="20"/>
          <w:szCs w:val="20"/>
        </w:rPr>
        <w:t>s will</w:t>
      </w:r>
      <w:r w:rsidR="00B8145C">
        <w:rPr>
          <w:rFonts w:ascii="Arial" w:hAnsi="Arial" w:cs="Arial"/>
          <w:sz w:val="20"/>
          <w:szCs w:val="20"/>
        </w:rPr>
        <w:t xml:space="preserve"> </w:t>
      </w:r>
      <w:r w:rsidR="007C1BD3">
        <w:rPr>
          <w:rFonts w:ascii="Arial" w:hAnsi="Arial" w:cs="Arial"/>
          <w:sz w:val="20"/>
          <w:szCs w:val="20"/>
        </w:rPr>
        <w:t>look at whether</w:t>
      </w:r>
      <w:r w:rsidR="00B11E74" w:rsidRPr="007C2C60">
        <w:rPr>
          <w:rFonts w:ascii="Arial" w:hAnsi="Arial" w:cs="Arial"/>
          <w:sz w:val="20"/>
          <w:szCs w:val="20"/>
        </w:rPr>
        <w:t xml:space="preserve">: (1) the </w:t>
      </w:r>
      <w:r w:rsidR="00B11E74" w:rsidRPr="00B8145C">
        <w:rPr>
          <w:rFonts w:ascii="Arial" w:hAnsi="Arial" w:cs="Arial"/>
          <w:sz w:val="20"/>
          <w:szCs w:val="20"/>
        </w:rPr>
        <w:t>lawsuit</w:t>
      </w:r>
      <w:r w:rsidR="00B11E74">
        <w:rPr>
          <w:rFonts w:ascii="Arial" w:hAnsi="Arial" w:cs="Arial"/>
          <w:sz w:val="20"/>
          <w:szCs w:val="20"/>
        </w:rPr>
        <w:t xml:space="preserve"> </w:t>
      </w:r>
      <w:r w:rsidR="00B11E74" w:rsidRPr="007C2C60">
        <w:rPr>
          <w:rFonts w:ascii="Arial" w:hAnsi="Arial" w:cs="Arial"/>
          <w:sz w:val="20"/>
          <w:szCs w:val="20"/>
        </w:rPr>
        <w:t xml:space="preserve">involves </w:t>
      </w:r>
      <w:r w:rsidR="00063F39">
        <w:rPr>
          <w:rFonts w:ascii="Arial" w:hAnsi="Arial" w:cs="Arial"/>
          <w:sz w:val="20"/>
          <w:szCs w:val="20"/>
        </w:rPr>
        <w:t xml:space="preserve">a </w:t>
      </w:r>
      <w:r w:rsidR="00B11E74" w:rsidRPr="007C2C60">
        <w:rPr>
          <w:rFonts w:ascii="Arial" w:hAnsi="Arial" w:cs="Arial"/>
          <w:sz w:val="20"/>
          <w:szCs w:val="20"/>
        </w:rPr>
        <w:t xml:space="preserve">highly sensitive and personal matter; (2) </w:t>
      </w:r>
      <w:r w:rsidR="00B11E74">
        <w:rPr>
          <w:rFonts w:ascii="Arial" w:hAnsi="Arial" w:cs="Arial"/>
          <w:sz w:val="20"/>
          <w:szCs w:val="20"/>
        </w:rPr>
        <w:t xml:space="preserve">identifying you would cause you </w:t>
      </w:r>
      <w:r w:rsidR="00B11E74" w:rsidRPr="007C2C60">
        <w:rPr>
          <w:rFonts w:ascii="Arial" w:hAnsi="Arial" w:cs="Arial"/>
          <w:sz w:val="20"/>
          <w:szCs w:val="20"/>
        </w:rPr>
        <w:t xml:space="preserve">physical, emotional, or reputational harm; and (3) </w:t>
      </w:r>
      <w:r w:rsidR="00B11E74">
        <w:rPr>
          <w:rFonts w:ascii="Arial" w:hAnsi="Arial" w:cs="Arial"/>
          <w:sz w:val="20"/>
          <w:szCs w:val="20"/>
        </w:rPr>
        <w:t>you</w:t>
      </w:r>
      <w:r w:rsidR="00ED7627">
        <w:rPr>
          <w:rFonts w:ascii="Arial" w:hAnsi="Arial" w:cs="Arial"/>
          <w:sz w:val="20"/>
          <w:szCs w:val="20"/>
        </w:rPr>
        <w:t xml:space="preserve">’ve stayed anonymous </w:t>
      </w:r>
      <w:r w:rsidR="00B11E74">
        <w:rPr>
          <w:rFonts w:ascii="Arial" w:hAnsi="Arial" w:cs="Arial"/>
          <w:sz w:val="20"/>
          <w:szCs w:val="20"/>
        </w:rPr>
        <w:t xml:space="preserve">so </w:t>
      </w:r>
      <w:r w:rsidR="00B11E74" w:rsidRPr="007C2C60">
        <w:rPr>
          <w:rFonts w:ascii="Arial" w:hAnsi="Arial" w:cs="Arial"/>
          <w:sz w:val="20"/>
          <w:szCs w:val="20"/>
        </w:rPr>
        <w:t xml:space="preserve">far. A </w:t>
      </w:r>
      <w:r w:rsidR="00B11E74" w:rsidRPr="00BE631D">
        <w:rPr>
          <w:rFonts w:ascii="Arial" w:hAnsi="Arial" w:cs="Arial"/>
          <w:b/>
          <w:bCs/>
          <w:sz w:val="20"/>
          <w:szCs w:val="20"/>
        </w:rPr>
        <w:t xml:space="preserve">lawyer </w:t>
      </w:r>
      <w:r w:rsidR="00B11E74" w:rsidRPr="007C2C60">
        <w:rPr>
          <w:rFonts w:ascii="Arial" w:hAnsi="Arial" w:cs="Arial"/>
          <w:sz w:val="20"/>
          <w:szCs w:val="20"/>
        </w:rPr>
        <w:t xml:space="preserve">can help you </w:t>
      </w:r>
      <w:r w:rsidR="00B11E74">
        <w:rPr>
          <w:rFonts w:ascii="Arial" w:hAnsi="Arial" w:cs="Arial"/>
          <w:sz w:val="20"/>
          <w:szCs w:val="20"/>
        </w:rPr>
        <w:t xml:space="preserve">decide if you can sue </w:t>
      </w:r>
      <w:r w:rsidR="00F34F21">
        <w:rPr>
          <w:rFonts w:ascii="Arial" w:hAnsi="Arial" w:cs="Arial"/>
          <w:sz w:val="20"/>
          <w:szCs w:val="20"/>
        </w:rPr>
        <w:t>under a pseudonym</w:t>
      </w:r>
      <w:r w:rsidR="00B11E74" w:rsidRPr="007C2C60">
        <w:rPr>
          <w:rFonts w:ascii="Arial" w:hAnsi="Arial" w:cs="Arial"/>
          <w:sz w:val="20"/>
          <w:szCs w:val="20"/>
        </w:rPr>
        <w:t>.</w:t>
      </w:r>
    </w:p>
    <w:p w14:paraId="7296AAA0" w14:textId="01F0DE6E" w:rsidR="00322649" w:rsidRDefault="00322649" w:rsidP="00322649">
      <w:pPr>
        <w:pStyle w:val="ListParagraph"/>
        <w:numPr>
          <w:ilvl w:val="0"/>
          <w:numId w:val="36"/>
        </w:numPr>
        <w:rPr>
          <w:rFonts w:ascii="Arial" w:hAnsi="Arial" w:cs="Arial"/>
          <w:sz w:val="20"/>
          <w:szCs w:val="20"/>
        </w:rPr>
      </w:pPr>
      <w:r>
        <w:rPr>
          <w:rFonts w:ascii="Arial" w:hAnsi="Arial" w:cs="Arial"/>
          <w:sz w:val="20"/>
          <w:szCs w:val="20"/>
        </w:rPr>
        <w:t>I</w:t>
      </w:r>
      <w:r w:rsidRPr="007C2C60">
        <w:rPr>
          <w:rFonts w:ascii="Arial" w:hAnsi="Arial" w:cs="Arial"/>
          <w:sz w:val="20"/>
          <w:szCs w:val="20"/>
        </w:rPr>
        <w:t xml:space="preserve">f </w:t>
      </w:r>
      <w:r>
        <w:rPr>
          <w:rFonts w:ascii="Arial" w:hAnsi="Arial" w:cs="Arial"/>
          <w:sz w:val="20"/>
          <w:szCs w:val="20"/>
        </w:rPr>
        <w:t>your abuser sues you</w:t>
      </w:r>
      <w:r w:rsidRPr="007C2C60">
        <w:rPr>
          <w:rFonts w:ascii="Arial" w:hAnsi="Arial" w:cs="Arial"/>
          <w:sz w:val="20"/>
          <w:szCs w:val="20"/>
        </w:rPr>
        <w:t xml:space="preserve">, </w:t>
      </w:r>
      <w:r>
        <w:rPr>
          <w:rFonts w:ascii="Arial" w:hAnsi="Arial" w:cs="Arial"/>
          <w:sz w:val="20"/>
          <w:szCs w:val="20"/>
        </w:rPr>
        <w:t xml:space="preserve">they </w:t>
      </w:r>
      <w:r w:rsidRPr="007C2C60">
        <w:rPr>
          <w:rFonts w:ascii="Arial" w:hAnsi="Arial" w:cs="Arial"/>
          <w:sz w:val="20"/>
          <w:szCs w:val="20"/>
        </w:rPr>
        <w:t xml:space="preserve">will name you in the </w:t>
      </w:r>
      <w:r w:rsidRPr="007C2C60">
        <w:rPr>
          <w:rFonts w:ascii="Arial" w:hAnsi="Arial" w:cs="Arial"/>
          <w:b/>
          <w:bCs/>
          <w:sz w:val="20"/>
          <w:szCs w:val="20"/>
        </w:rPr>
        <w:t>complaint</w:t>
      </w:r>
      <w:r w:rsidRPr="007C2C60">
        <w:rPr>
          <w:rFonts w:ascii="Arial" w:hAnsi="Arial" w:cs="Arial"/>
          <w:sz w:val="20"/>
          <w:szCs w:val="20"/>
        </w:rPr>
        <w:t xml:space="preserve">, and your identity will be public. </w:t>
      </w:r>
      <w:r w:rsidR="00312AAB">
        <w:rPr>
          <w:rFonts w:ascii="Arial" w:hAnsi="Arial" w:cs="Arial"/>
          <w:sz w:val="20"/>
          <w:szCs w:val="20"/>
        </w:rPr>
        <w:t xml:space="preserve">In some cases, you could ask the court to change your name to a pseudonym. </w:t>
      </w:r>
      <w:r w:rsidR="00AA589B">
        <w:rPr>
          <w:rFonts w:ascii="Arial" w:hAnsi="Arial" w:cs="Arial"/>
          <w:sz w:val="20"/>
          <w:szCs w:val="20"/>
        </w:rPr>
        <w:t xml:space="preserve">Even </w:t>
      </w:r>
      <w:r w:rsidR="008478D2">
        <w:rPr>
          <w:rFonts w:ascii="Arial" w:hAnsi="Arial" w:cs="Arial"/>
          <w:sz w:val="20"/>
          <w:szCs w:val="20"/>
        </w:rPr>
        <w:t>if you can’t change your name to a pseudonym</w:t>
      </w:r>
      <w:r w:rsidR="00AA589B">
        <w:rPr>
          <w:rFonts w:ascii="Arial" w:hAnsi="Arial" w:cs="Arial"/>
          <w:sz w:val="20"/>
          <w:szCs w:val="20"/>
        </w:rPr>
        <w:t xml:space="preserve">, you might still </w:t>
      </w:r>
      <w:r w:rsidR="00B57616" w:rsidRPr="00B57616">
        <w:rPr>
          <w:rFonts w:ascii="Arial" w:hAnsi="Arial" w:cs="Arial"/>
          <w:sz w:val="20"/>
          <w:szCs w:val="20"/>
        </w:rPr>
        <w:t xml:space="preserve">be able to </w:t>
      </w:r>
      <w:r w:rsidR="00B57616">
        <w:rPr>
          <w:rFonts w:ascii="Arial" w:hAnsi="Arial" w:cs="Arial"/>
          <w:sz w:val="20"/>
          <w:szCs w:val="20"/>
        </w:rPr>
        <w:t xml:space="preserve">get </w:t>
      </w:r>
      <w:r w:rsidR="00B57616" w:rsidRPr="00B57616">
        <w:rPr>
          <w:rFonts w:ascii="Arial" w:hAnsi="Arial" w:cs="Arial"/>
          <w:sz w:val="20"/>
          <w:szCs w:val="20"/>
        </w:rPr>
        <w:t xml:space="preserve">a </w:t>
      </w:r>
      <w:r w:rsidR="00B57616">
        <w:rPr>
          <w:rFonts w:ascii="Arial" w:hAnsi="Arial" w:cs="Arial"/>
          <w:sz w:val="20"/>
          <w:szCs w:val="20"/>
        </w:rPr>
        <w:t>“</w:t>
      </w:r>
      <w:r w:rsidR="00B57616" w:rsidRPr="00B57616">
        <w:rPr>
          <w:rFonts w:ascii="Arial" w:hAnsi="Arial" w:cs="Arial"/>
          <w:sz w:val="20"/>
          <w:szCs w:val="20"/>
        </w:rPr>
        <w:t>protective order</w:t>
      </w:r>
      <w:r w:rsidR="00B57616">
        <w:rPr>
          <w:rFonts w:ascii="Arial" w:hAnsi="Arial" w:cs="Arial"/>
          <w:sz w:val="20"/>
          <w:szCs w:val="20"/>
        </w:rPr>
        <w:t>”</w:t>
      </w:r>
      <w:r w:rsidR="00B57616" w:rsidRPr="00B57616">
        <w:rPr>
          <w:rFonts w:ascii="Arial" w:hAnsi="Arial" w:cs="Arial"/>
          <w:sz w:val="20"/>
          <w:szCs w:val="20"/>
        </w:rPr>
        <w:t xml:space="preserve"> from the court to redact</w:t>
      </w:r>
      <w:r w:rsidR="002918C0">
        <w:rPr>
          <w:rFonts w:ascii="Arial" w:hAnsi="Arial" w:cs="Arial"/>
          <w:sz w:val="20"/>
          <w:szCs w:val="20"/>
        </w:rPr>
        <w:t xml:space="preserve"> (hide) your contact info and other private information from court documents</w:t>
      </w:r>
      <w:r w:rsidR="00007734">
        <w:rPr>
          <w:rFonts w:ascii="Arial" w:hAnsi="Arial" w:cs="Arial"/>
          <w:sz w:val="20"/>
          <w:szCs w:val="20"/>
        </w:rPr>
        <w:t>.</w:t>
      </w:r>
      <w:r w:rsidR="00FC3749">
        <w:rPr>
          <w:rFonts w:ascii="Arial" w:hAnsi="Arial" w:cs="Arial"/>
          <w:sz w:val="20"/>
          <w:szCs w:val="20"/>
        </w:rPr>
        <w:t xml:space="preserve"> </w:t>
      </w:r>
      <w:r w:rsidR="00B57616" w:rsidRPr="00B57616">
        <w:rPr>
          <w:rFonts w:ascii="Arial" w:hAnsi="Arial" w:cs="Arial"/>
          <w:sz w:val="20"/>
          <w:szCs w:val="20"/>
        </w:rPr>
        <w:t xml:space="preserve">A </w:t>
      </w:r>
      <w:r w:rsidR="002918C0">
        <w:rPr>
          <w:rFonts w:ascii="Arial" w:hAnsi="Arial" w:cs="Arial"/>
          <w:b/>
          <w:bCs/>
          <w:sz w:val="20"/>
          <w:szCs w:val="20"/>
        </w:rPr>
        <w:t xml:space="preserve">lawyer </w:t>
      </w:r>
      <w:r w:rsidR="00B57616" w:rsidRPr="00B57616">
        <w:rPr>
          <w:rFonts w:ascii="Arial" w:hAnsi="Arial" w:cs="Arial"/>
          <w:sz w:val="20"/>
          <w:szCs w:val="20"/>
        </w:rPr>
        <w:t xml:space="preserve">can </w:t>
      </w:r>
      <w:r w:rsidR="002918C0">
        <w:rPr>
          <w:rFonts w:ascii="Arial" w:hAnsi="Arial" w:cs="Arial"/>
          <w:sz w:val="20"/>
          <w:szCs w:val="20"/>
        </w:rPr>
        <w:t xml:space="preserve">help you </w:t>
      </w:r>
      <w:r w:rsidR="00B57616" w:rsidRPr="00B57616">
        <w:rPr>
          <w:rFonts w:ascii="Arial" w:hAnsi="Arial" w:cs="Arial"/>
          <w:sz w:val="20"/>
          <w:szCs w:val="20"/>
        </w:rPr>
        <w:t>with this.</w:t>
      </w:r>
    </w:p>
    <w:p w14:paraId="71200810" w14:textId="77777777" w:rsidR="00FC2475" w:rsidRDefault="00FC2475" w:rsidP="00676426">
      <w:pPr>
        <w:rPr>
          <w:rFonts w:ascii="Arial" w:hAnsi="Arial" w:cs="Arial"/>
          <w:sz w:val="20"/>
          <w:szCs w:val="20"/>
        </w:rPr>
      </w:pPr>
    </w:p>
    <w:p w14:paraId="7CFC3B77" w14:textId="5C0EE1F4" w:rsidR="00333DC5" w:rsidRDefault="3B7DE017" w:rsidP="00333DC5">
      <w:pPr>
        <w:rPr>
          <w:rFonts w:ascii="Arial" w:hAnsi="Arial" w:cs="Arial"/>
          <w:sz w:val="20"/>
          <w:szCs w:val="20"/>
        </w:rPr>
      </w:pPr>
      <w:r w:rsidRPr="0A44C60A">
        <w:rPr>
          <w:rFonts w:ascii="Arial" w:hAnsi="Arial" w:cs="Arial"/>
          <w:sz w:val="20"/>
          <w:szCs w:val="20"/>
        </w:rPr>
        <w:t xml:space="preserve">In some cases, people can be </w:t>
      </w:r>
      <w:r w:rsidR="2A56EC8C" w:rsidRPr="00363150">
        <w:rPr>
          <w:rFonts w:ascii="Arial" w:hAnsi="Arial" w:cs="Arial"/>
          <w:sz w:val="20"/>
          <w:szCs w:val="20"/>
        </w:rPr>
        <w:t xml:space="preserve">sued for </w:t>
      </w:r>
      <w:r w:rsidRPr="00363150">
        <w:rPr>
          <w:rFonts w:ascii="Arial" w:hAnsi="Arial" w:cs="Arial"/>
          <w:b/>
          <w:bCs/>
          <w:sz w:val="20"/>
          <w:szCs w:val="20"/>
        </w:rPr>
        <w:t>defamation</w:t>
      </w:r>
      <w:r w:rsidRPr="00363150">
        <w:rPr>
          <w:rFonts w:ascii="Arial" w:hAnsi="Arial" w:cs="Arial"/>
          <w:sz w:val="20"/>
          <w:szCs w:val="20"/>
        </w:rPr>
        <w:t>, even if they are anonymous. For example, in 2017, a news reporter</w:t>
      </w:r>
      <w:r w:rsidR="00B44E43" w:rsidRPr="00363150">
        <w:rPr>
          <w:rFonts w:ascii="Arial" w:hAnsi="Arial" w:cs="Arial"/>
          <w:sz w:val="20"/>
          <w:szCs w:val="20"/>
        </w:rPr>
        <w:t xml:space="preserve"> </w:t>
      </w:r>
      <w:r w:rsidRPr="00363150">
        <w:rPr>
          <w:rFonts w:ascii="Arial" w:hAnsi="Arial" w:cs="Arial"/>
          <w:sz w:val="20"/>
          <w:szCs w:val="20"/>
        </w:rPr>
        <w:t xml:space="preserve">made an </w:t>
      </w:r>
      <w:r w:rsidR="00AE59F5" w:rsidRPr="00AE59F5">
        <w:rPr>
          <w:rFonts w:ascii="Arial" w:hAnsi="Arial" w:cs="Arial"/>
          <w:sz w:val="20"/>
          <w:szCs w:val="20"/>
        </w:rPr>
        <w:t xml:space="preserve">anonymous spreadsheet </w:t>
      </w:r>
      <w:r w:rsidRPr="0A44C60A">
        <w:rPr>
          <w:rFonts w:ascii="Arial" w:hAnsi="Arial" w:cs="Arial"/>
          <w:sz w:val="20"/>
          <w:szCs w:val="20"/>
        </w:rPr>
        <w:t xml:space="preserve">for women in the media industry to share their stories of </w:t>
      </w:r>
      <w:r w:rsidRPr="0A44C60A">
        <w:rPr>
          <w:rFonts w:ascii="Arial" w:hAnsi="Arial" w:cs="Arial"/>
          <w:b/>
          <w:bCs/>
          <w:sz w:val="20"/>
          <w:szCs w:val="20"/>
        </w:rPr>
        <w:t>sex-based harassment</w:t>
      </w:r>
      <w:r w:rsidRPr="0A44C60A">
        <w:rPr>
          <w:rFonts w:ascii="Arial" w:hAnsi="Arial" w:cs="Arial"/>
          <w:sz w:val="20"/>
          <w:szCs w:val="20"/>
        </w:rPr>
        <w:t xml:space="preserve">. When the spreadsheet was made public, one of the men named in the spreadsheet sued </w:t>
      </w:r>
      <w:r w:rsidR="00D64322">
        <w:rPr>
          <w:rFonts w:ascii="Arial" w:hAnsi="Arial" w:cs="Arial"/>
          <w:sz w:val="20"/>
          <w:szCs w:val="20"/>
        </w:rPr>
        <w:t>the reporter</w:t>
      </w:r>
      <w:r w:rsidRPr="0A44C60A">
        <w:rPr>
          <w:rFonts w:ascii="Arial" w:hAnsi="Arial" w:cs="Arial"/>
          <w:sz w:val="20"/>
          <w:szCs w:val="20"/>
        </w:rPr>
        <w:t xml:space="preserve"> for defamation</w:t>
      </w:r>
      <w:r w:rsidR="00E648F1">
        <w:rPr>
          <w:rFonts w:ascii="Arial" w:hAnsi="Arial" w:cs="Arial"/>
          <w:sz w:val="20"/>
          <w:szCs w:val="20"/>
        </w:rPr>
        <w:t>, seeking $1.5 million</w:t>
      </w:r>
      <w:r w:rsidRPr="0A44C60A">
        <w:rPr>
          <w:rFonts w:ascii="Arial" w:hAnsi="Arial" w:cs="Arial"/>
          <w:sz w:val="20"/>
          <w:szCs w:val="20"/>
        </w:rPr>
        <w:t xml:space="preserve">. He also sued 30 other anonymous women (“Jane Does 1-30”) who added </w:t>
      </w:r>
      <w:r w:rsidR="00122DB9">
        <w:rPr>
          <w:rFonts w:ascii="Arial" w:hAnsi="Arial" w:cs="Arial"/>
          <w:sz w:val="20"/>
          <w:szCs w:val="20"/>
        </w:rPr>
        <w:t xml:space="preserve">men’s </w:t>
      </w:r>
      <w:r w:rsidRPr="0A44C60A">
        <w:rPr>
          <w:rFonts w:ascii="Arial" w:hAnsi="Arial" w:cs="Arial"/>
          <w:sz w:val="20"/>
          <w:szCs w:val="20"/>
        </w:rPr>
        <w:t>names to the spreadsheet</w:t>
      </w:r>
      <w:r w:rsidR="00C30E4A">
        <w:rPr>
          <w:rFonts w:ascii="Arial" w:hAnsi="Arial" w:cs="Arial"/>
          <w:sz w:val="20"/>
          <w:szCs w:val="20"/>
        </w:rPr>
        <w:t xml:space="preserve"> and </w:t>
      </w:r>
      <w:r w:rsidR="000518A9">
        <w:rPr>
          <w:rFonts w:ascii="Arial" w:hAnsi="Arial" w:cs="Arial"/>
          <w:sz w:val="20"/>
          <w:szCs w:val="20"/>
        </w:rPr>
        <w:t>tried</w:t>
      </w:r>
      <w:r w:rsidR="00C30E4A">
        <w:rPr>
          <w:rFonts w:ascii="Arial" w:hAnsi="Arial" w:cs="Arial"/>
          <w:sz w:val="20"/>
          <w:szCs w:val="20"/>
        </w:rPr>
        <w:t xml:space="preserve"> to </w:t>
      </w:r>
      <w:r w:rsidR="00251C4D">
        <w:rPr>
          <w:rFonts w:ascii="Arial" w:hAnsi="Arial" w:cs="Arial"/>
          <w:sz w:val="20"/>
          <w:szCs w:val="20"/>
        </w:rPr>
        <w:t>force disclosure of the</w:t>
      </w:r>
      <w:r w:rsidR="00122DB9">
        <w:rPr>
          <w:rFonts w:ascii="Arial" w:hAnsi="Arial" w:cs="Arial"/>
          <w:sz w:val="20"/>
          <w:szCs w:val="20"/>
        </w:rPr>
        <w:t xml:space="preserve"> women’s</w:t>
      </w:r>
      <w:r w:rsidR="00251C4D">
        <w:rPr>
          <w:rFonts w:ascii="Arial" w:hAnsi="Arial" w:cs="Arial"/>
          <w:sz w:val="20"/>
          <w:szCs w:val="20"/>
        </w:rPr>
        <w:t xml:space="preserve"> identities</w:t>
      </w:r>
      <w:r w:rsidRPr="0A44C60A">
        <w:rPr>
          <w:rFonts w:ascii="Arial" w:hAnsi="Arial" w:cs="Arial"/>
          <w:sz w:val="20"/>
          <w:szCs w:val="20"/>
        </w:rPr>
        <w:t xml:space="preserve">. </w:t>
      </w:r>
      <w:r w:rsidR="00B23E5B">
        <w:rPr>
          <w:rFonts w:ascii="Arial" w:hAnsi="Arial" w:cs="Arial"/>
          <w:sz w:val="20"/>
          <w:szCs w:val="20"/>
        </w:rPr>
        <w:t xml:space="preserve">In 2023, the reporter </w:t>
      </w:r>
      <w:r w:rsidR="00EA6391">
        <w:rPr>
          <w:rFonts w:ascii="Arial" w:hAnsi="Arial" w:cs="Arial"/>
          <w:sz w:val="20"/>
          <w:szCs w:val="20"/>
        </w:rPr>
        <w:t xml:space="preserve">agreed to </w:t>
      </w:r>
      <w:r w:rsidR="00E648F1">
        <w:rPr>
          <w:rFonts w:ascii="Arial" w:hAnsi="Arial" w:cs="Arial"/>
          <w:sz w:val="20"/>
          <w:szCs w:val="20"/>
        </w:rPr>
        <w:t xml:space="preserve">pay </w:t>
      </w:r>
      <w:r w:rsidR="00EA6391">
        <w:rPr>
          <w:rFonts w:ascii="Arial" w:hAnsi="Arial" w:cs="Arial"/>
          <w:sz w:val="20"/>
          <w:szCs w:val="20"/>
        </w:rPr>
        <w:t xml:space="preserve">the man </w:t>
      </w:r>
      <w:r w:rsidR="00E648F1">
        <w:rPr>
          <w:rFonts w:ascii="Arial" w:hAnsi="Arial" w:cs="Arial"/>
          <w:sz w:val="20"/>
          <w:szCs w:val="20"/>
        </w:rPr>
        <w:t xml:space="preserve">a six-figure sum to </w:t>
      </w:r>
      <w:hyperlink r:id="rId17" w:history="1">
        <w:r w:rsidR="00EA6391" w:rsidRPr="00B65B99">
          <w:rPr>
            <w:rStyle w:val="Hyperlink"/>
            <w:rFonts w:ascii="Arial" w:hAnsi="Arial" w:cs="Arial"/>
            <w:b/>
            <w:bCs/>
            <w:sz w:val="20"/>
            <w:szCs w:val="20"/>
          </w:rPr>
          <w:t>settle</w:t>
        </w:r>
      </w:hyperlink>
      <w:r w:rsidR="00EA6391" w:rsidRPr="00EA6391">
        <w:rPr>
          <w:rFonts w:ascii="Arial" w:hAnsi="Arial" w:cs="Arial"/>
          <w:b/>
          <w:bCs/>
          <w:sz w:val="20"/>
          <w:szCs w:val="20"/>
        </w:rPr>
        <w:t xml:space="preserve"> </w:t>
      </w:r>
      <w:r w:rsidR="00E648F1">
        <w:rPr>
          <w:rFonts w:ascii="Arial" w:hAnsi="Arial" w:cs="Arial"/>
          <w:sz w:val="20"/>
          <w:szCs w:val="20"/>
        </w:rPr>
        <w:t xml:space="preserve">the </w:t>
      </w:r>
      <w:r w:rsidR="00C8664D">
        <w:rPr>
          <w:rFonts w:ascii="Arial" w:hAnsi="Arial" w:cs="Arial"/>
          <w:sz w:val="20"/>
          <w:szCs w:val="20"/>
        </w:rPr>
        <w:t xml:space="preserve">entire </w:t>
      </w:r>
      <w:r w:rsidR="00EA6391">
        <w:rPr>
          <w:rFonts w:ascii="Arial" w:hAnsi="Arial" w:cs="Arial"/>
          <w:sz w:val="20"/>
          <w:szCs w:val="20"/>
        </w:rPr>
        <w:t>case</w:t>
      </w:r>
      <w:r w:rsidR="00C8664D">
        <w:rPr>
          <w:rFonts w:ascii="Arial" w:hAnsi="Arial" w:cs="Arial"/>
          <w:sz w:val="20"/>
          <w:szCs w:val="20"/>
        </w:rPr>
        <w:t>, including against the 30 anonymous women</w:t>
      </w:r>
      <w:r w:rsidRPr="0A44C60A">
        <w:rPr>
          <w:rFonts w:ascii="Arial" w:hAnsi="Arial" w:cs="Arial"/>
          <w:sz w:val="20"/>
          <w:szCs w:val="20"/>
        </w:rPr>
        <w:t>.</w:t>
      </w:r>
    </w:p>
    <w:p w14:paraId="73822D0E" w14:textId="77777777" w:rsidR="00333DC5" w:rsidRPr="00050CB5" w:rsidRDefault="00333DC5" w:rsidP="00333DC5">
      <w:pPr>
        <w:rPr>
          <w:rFonts w:ascii="Arial" w:hAnsi="Arial" w:cs="Arial"/>
          <w:sz w:val="20"/>
          <w:szCs w:val="20"/>
        </w:rPr>
      </w:pPr>
    </w:p>
    <w:p w14:paraId="5BADB0D7" w14:textId="69BB76C8" w:rsidR="00333DC5" w:rsidRDefault="3B7DE017" w:rsidP="00FA4CC9">
      <w:pPr>
        <w:pStyle w:val="Heading3"/>
      </w:pPr>
      <w:bookmarkStart w:id="18" w:name="_Toc127884606"/>
      <w:bookmarkStart w:id="19" w:name="_Toc140754627"/>
      <w:r>
        <w:t>Q</w:t>
      </w:r>
      <w:r w:rsidR="00F948C6">
        <w:t>3</w:t>
      </w:r>
      <w:r>
        <w:t>. What if I don’t name my abuser?</w:t>
      </w:r>
      <w:bookmarkEnd w:id="18"/>
      <w:bookmarkEnd w:id="19"/>
    </w:p>
    <w:p w14:paraId="3166119B" w14:textId="77777777" w:rsidR="00333DC5" w:rsidRDefault="00333DC5" w:rsidP="00333DC5">
      <w:pPr>
        <w:rPr>
          <w:rFonts w:ascii="Arial" w:hAnsi="Arial" w:cs="Arial"/>
          <w:sz w:val="20"/>
          <w:szCs w:val="20"/>
        </w:rPr>
      </w:pPr>
    </w:p>
    <w:p w14:paraId="33BE378F" w14:textId="185F7B06" w:rsidR="00333DC5" w:rsidRDefault="64100344" w:rsidP="00333DC5">
      <w:pPr>
        <w:rPr>
          <w:rFonts w:ascii="Arial" w:hAnsi="Arial" w:cs="Arial"/>
          <w:sz w:val="20"/>
          <w:szCs w:val="20"/>
        </w:rPr>
      </w:pPr>
      <w:r w:rsidRPr="5E083BF3">
        <w:rPr>
          <w:rFonts w:ascii="Arial" w:hAnsi="Arial" w:cs="Arial"/>
          <w:sz w:val="20"/>
          <w:szCs w:val="20"/>
        </w:rPr>
        <w:t>You can also share your story under your name without naming your abuser. In some cases, this make</w:t>
      </w:r>
      <w:r w:rsidR="04E3D327" w:rsidRPr="5E083BF3">
        <w:rPr>
          <w:rFonts w:ascii="Arial" w:hAnsi="Arial" w:cs="Arial"/>
          <w:sz w:val="20"/>
          <w:szCs w:val="20"/>
        </w:rPr>
        <w:t>s</w:t>
      </w:r>
      <w:r w:rsidRPr="5E083BF3">
        <w:rPr>
          <w:rFonts w:ascii="Arial" w:hAnsi="Arial" w:cs="Arial"/>
          <w:sz w:val="20"/>
          <w:szCs w:val="20"/>
        </w:rPr>
        <w:t xml:space="preserve"> it less likely for your abuser to sue you for </w:t>
      </w:r>
      <w:r w:rsidRPr="5E083BF3">
        <w:rPr>
          <w:rFonts w:ascii="Arial" w:hAnsi="Arial" w:cs="Arial"/>
          <w:b/>
          <w:bCs/>
          <w:sz w:val="20"/>
          <w:szCs w:val="20"/>
        </w:rPr>
        <w:t>defamation</w:t>
      </w:r>
      <w:r w:rsidRPr="5E083BF3">
        <w:rPr>
          <w:rFonts w:ascii="Arial" w:hAnsi="Arial" w:cs="Arial"/>
          <w:sz w:val="20"/>
          <w:szCs w:val="20"/>
        </w:rPr>
        <w:t xml:space="preserve">. But </w:t>
      </w:r>
      <w:r w:rsidR="04E3D327" w:rsidRPr="5E083BF3">
        <w:rPr>
          <w:rFonts w:ascii="Arial" w:hAnsi="Arial" w:cs="Arial"/>
          <w:sz w:val="20"/>
          <w:szCs w:val="20"/>
        </w:rPr>
        <w:t>even this is not completely without risk</w:t>
      </w:r>
      <w:r w:rsidRPr="5E083BF3">
        <w:rPr>
          <w:rFonts w:ascii="Arial" w:hAnsi="Arial" w:cs="Arial"/>
          <w:sz w:val="20"/>
          <w:szCs w:val="20"/>
        </w:rPr>
        <w:t xml:space="preserve">. If many people know that you and your abuser were in a romantic or sexual relationship, then your abuser might claim you defamed them even if you didn’t name them. For example, when actress Amber Heard published a Washington Post </w:t>
      </w:r>
      <w:hyperlink r:id="rId18">
        <w:r w:rsidRPr="5E083BF3">
          <w:rPr>
            <w:rStyle w:val="Hyperlink"/>
            <w:rFonts w:ascii="Arial" w:hAnsi="Arial" w:cs="Arial"/>
            <w:b/>
            <w:bCs/>
            <w:sz w:val="20"/>
            <w:szCs w:val="20"/>
          </w:rPr>
          <w:t>op</w:t>
        </w:r>
        <w:r w:rsidR="00630D24">
          <w:rPr>
            <w:rStyle w:val="Hyperlink"/>
            <w:rFonts w:ascii="Arial" w:hAnsi="Arial" w:cs="Arial"/>
            <w:b/>
            <w:bCs/>
            <w:sz w:val="20"/>
            <w:szCs w:val="20"/>
          </w:rPr>
          <w:t>-</w:t>
        </w:r>
        <w:r w:rsidRPr="5E083BF3">
          <w:rPr>
            <w:rStyle w:val="Hyperlink"/>
            <w:rFonts w:ascii="Arial" w:hAnsi="Arial" w:cs="Arial"/>
            <w:b/>
            <w:bCs/>
            <w:sz w:val="20"/>
            <w:szCs w:val="20"/>
          </w:rPr>
          <w:t>ed</w:t>
        </w:r>
      </w:hyperlink>
      <w:r w:rsidRPr="5E083BF3">
        <w:rPr>
          <w:rFonts w:ascii="Arial" w:hAnsi="Arial" w:cs="Arial"/>
          <w:sz w:val="20"/>
          <w:szCs w:val="20"/>
        </w:rPr>
        <w:t xml:space="preserve"> in 2018, she did not name her ex-husband Johnny Depp. She only wrote that she “spoke up against sexual violence” and “became a public figure representing domestic abuse.” However, Depp sued Heard, and a </w:t>
      </w:r>
      <w:r w:rsidRPr="5E083BF3">
        <w:rPr>
          <w:rFonts w:ascii="Arial" w:hAnsi="Arial" w:cs="Arial"/>
          <w:b/>
          <w:bCs/>
          <w:sz w:val="20"/>
          <w:szCs w:val="20"/>
        </w:rPr>
        <w:t>jury</w:t>
      </w:r>
      <w:r w:rsidRPr="5E083BF3">
        <w:rPr>
          <w:rFonts w:ascii="Arial" w:hAnsi="Arial" w:cs="Arial"/>
          <w:sz w:val="20"/>
          <w:szCs w:val="20"/>
        </w:rPr>
        <w:t xml:space="preserve"> sided with him on some of his defamation</w:t>
      </w:r>
      <w:r w:rsidR="46CCF247" w:rsidRPr="5E083BF3">
        <w:rPr>
          <w:rFonts w:ascii="Arial" w:hAnsi="Arial" w:cs="Arial"/>
          <w:sz w:val="20"/>
          <w:szCs w:val="20"/>
        </w:rPr>
        <w:t xml:space="preserve"> </w:t>
      </w:r>
      <w:r w:rsidRPr="5E083BF3">
        <w:rPr>
          <w:rFonts w:ascii="Arial" w:hAnsi="Arial" w:cs="Arial"/>
          <w:sz w:val="20"/>
          <w:szCs w:val="20"/>
        </w:rPr>
        <w:t>claims</w:t>
      </w:r>
      <w:r w:rsidR="5E39A869" w:rsidRPr="5E083BF3">
        <w:rPr>
          <w:rFonts w:ascii="Arial" w:hAnsi="Arial" w:cs="Arial"/>
          <w:sz w:val="20"/>
          <w:szCs w:val="20"/>
        </w:rPr>
        <w:t>.</w:t>
      </w:r>
      <w:r w:rsidR="28C872C2" w:rsidRPr="5E083BF3">
        <w:rPr>
          <w:rFonts w:ascii="Arial" w:hAnsi="Arial" w:cs="Arial"/>
          <w:sz w:val="20"/>
          <w:szCs w:val="20"/>
        </w:rPr>
        <w:t xml:space="preserve"> </w:t>
      </w:r>
      <w:r w:rsidR="41997B13" w:rsidRPr="5E083BF3">
        <w:rPr>
          <w:rFonts w:ascii="Arial" w:hAnsi="Arial" w:cs="Arial"/>
          <w:sz w:val="20"/>
          <w:szCs w:val="20"/>
        </w:rPr>
        <w:t xml:space="preserve">Heard later </w:t>
      </w:r>
      <w:r w:rsidR="41997B13" w:rsidRPr="5E083BF3">
        <w:rPr>
          <w:rFonts w:ascii="Arial" w:hAnsi="Arial" w:cs="Arial"/>
          <w:b/>
          <w:bCs/>
          <w:sz w:val="20"/>
          <w:szCs w:val="20"/>
        </w:rPr>
        <w:t>appealed</w:t>
      </w:r>
      <w:r w:rsidR="41997B13" w:rsidRPr="5E083BF3">
        <w:rPr>
          <w:rFonts w:ascii="Arial" w:hAnsi="Arial" w:cs="Arial"/>
          <w:sz w:val="20"/>
          <w:szCs w:val="20"/>
        </w:rPr>
        <w:t xml:space="preserve"> the jury’s decision and then </w:t>
      </w:r>
      <w:r w:rsidR="41997B13" w:rsidRPr="5E083BF3">
        <w:rPr>
          <w:rFonts w:ascii="Arial" w:hAnsi="Arial" w:cs="Arial"/>
          <w:b/>
          <w:bCs/>
          <w:sz w:val="20"/>
          <w:szCs w:val="20"/>
        </w:rPr>
        <w:t>settled</w:t>
      </w:r>
      <w:r w:rsidR="41997B13" w:rsidRPr="5E083BF3">
        <w:rPr>
          <w:rFonts w:ascii="Arial" w:hAnsi="Arial" w:cs="Arial"/>
          <w:sz w:val="20"/>
          <w:szCs w:val="20"/>
        </w:rPr>
        <w:t xml:space="preserve"> the case with Depp. </w:t>
      </w:r>
      <w:r w:rsidR="71B36977" w:rsidRPr="5E083BF3">
        <w:rPr>
          <w:rFonts w:ascii="Arial" w:hAnsi="Arial" w:cs="Arial"/>
          <w:sz w:val="20"/>
          <w:szCs w:val="20"/>
        </w:rPr>
        <w:t>(</w:t>
      </w:r>
      <w:r w:rsidR="41997B13" w:rsidRPr="5E083BF3">
        <w:rPr>
          <w:rFonts w:ascii="Arial" w:hAnsi="Arial" w:cs="Arial"/>
          <w:sz w:val="20"/>
          <w:szCs w:val="20"/>
        </w:rPr>
        <w:t xml:space="preserve">Importantly, the </w:t>
      </w:r>
      <w:r w:rsidR="41997B13" w:rsidRPr="5E083BF3">
        <w:rPr>
          <w:rFonts w:ascii="Arial" w:hAnsi="Arial" w:cs="Arial"/>
          <w:b/>
          <w:bCs/>
          <w:sz w:val="20"/>
          <w:szCs w:val="20"/>
        </w:rPr>
        <w:t>settlement</w:t>
      </w:r>
      <w:r w:rsidR="0C62D331" w:rsidRPr="5E083BF3">
        <w:rPr>
          <w:rFonts w:ascii="Arial" w:hAnsi="Arial" w:cs="Arial"/>
          <w:sz w:val="20"/>
          <w:szCs w:val="20"/>
        </w:rPr>
        <w:t xml:space="preserve"> does not </w:t>
      </w:r>
      <w:r w:rsidR="77B8AF85" w:rsidRPr="5E083BF3">
        <w:rPr>
          <w:rFonts w:ascii="Arial" w:hAnsi="Arial" w:cs="Arial"/>
          <w:sz w:val="20"/>
          <w:szCs w:val="20"/>
        </w:rPr>
        <w:t xml:space="preserve">stop </w:t>
      </w:r>
      <w:r w:rsidR="0C62D331" w:rsidRPr="5E083BF3">
        <w:rPr>
          <w:rFonts w:ascii="Arial" w:hAnsi="Arial" w:cs="Arial"/>
          <w:sz w:val="20"/>
          <w:szCs w:val="20"/>
        </w:rPr>
        <w:t>Heard from making future statements that Depp abused her.</w:t>
      </w:r>
      <w:r w:rsidR="71B36977" w:rsidRPr="5E083BF3">
        <w:rPr>
          <w:rFonts w:ascii="Arial" w:hAnsi="Arial" w:cs="Arial"/>
          <w:sz w:val="20"/>
          <w:szCs w:val="20"/>
        </w:rPr>
        <w:t>)</w:t>
      </w:r>
    </w:p>
    <w:p w14:paraId="23663108" w14:textId="77777777" w:rsidR="00333DC5" w:rsidRDefault="00333DC5" w:rsidP="00333DC5">
      <w:pPr>
        <w:rPr>
          <w:rFonts w:ascii="Arial" w:hAnsi="Arial" w:cs="Arial"/>
          <w:sz w:val="20"/>
          <w:szCs w:val="20"/>
        </w:rPr>
      </w:pPr>
    </w:p>
    <w:p w14:paraId="2273CFB5" w14:textId="75F1674C" w:rsidR="00333DC5" w:rsidRPr="000816EE" w:rsidRDefault="527819B1" w:rsidP="00333DC5">
      <w:pPr>
        <w:rPr>
          <w:rFonts w:ascii="Arial" w:hAnsi="Arial" w:cs="Arial"/>
          <w:sz w:val="20"/>
          <w:szCs w:val="20"/>
        </w:rPr>
      </w:pPr>
      <w:r w:rsidRPr="5ECF6588">
        <w:rPr>
          <w:rFonts w:ascii="Arial" w:hAnsi="Arial" w:cs="Arial"/>
          <w:sz w:val="20"/>
          <w:szCs w:val="20"/>
        </w:rPr>
        <w:t xml:space="preserve">It is also possible for your school, employer, or other organization to punish you, even if you don’t name an abuser. For example, in 2019, a high school student in Maine posted a sticky note in the school bathroom that said, “There’s a rapist in our school and you know who it is.” While she did not name any student as the rapist, her school gave her a three-day suspension. (Luckily, a </w:t>
      </w:r>
      <w:r w:rsidRPr="5ECF6588">
        <w:rPr>
          <w:rFonts w:ascii="Arial" w:hAnsi="Arial" w:cs="Arial"/>
          <w:b/>
          <w:bCs/>
          <w:sz w:val="20"/>
          <w:szCs w:val="20"/>
        </w:rPr>
        <w:t>judge</w:t>
      </w:r>
      <w:r w:rsidRPr="5ECF6588">
        <w:rPr>
          <w:rFonts w:ascii="Arial" w:hAnsi="Arial" w:cs="Arial"/>
          <w:sz w:val="20"/>
          <w:szCs w:val="20"/>
        </w:rPr>
        <w:t xml:space="preserve"> later </w:t>
      </w:r>
      <w:hyperlink r:id="rId19">
        <w:r w:rsidRPr="00E054DA">
          <w:rPr>
            <w:rStyle w:val="Hyperlink"/>
            <w:rFonts w:ascii="Arial" w:hAnsi="Arial" w:cs="Arial"/>
            <w:b/>
            <w:bCs/>
            <w:sz w:val="20"/>
            <w:szCs w:val="20"/>
          </w:rPr>
          <w:t>blocked</w:t>
        </w:r>
      </w:hyperlink>
      <w:r w:rsidRPr="5ECF6588">
        <w:rPr>
          <w:rFonts w:ascii="Arial" w:hAnsi="Arial" w:cs="Arial"/>
          <w:sz w:val="20"/>
          <w:szCs w:val="20"/>
        </w:rPr>
        <w:t xml:space="preserve"> the suspension.</w:t>
      </w:r>
      <w:r w:rsidR="009C0739">
        <w:rPr>
          <w:rFonts w:ascii="Arial" w:hAnsi="Arial" w:cs="Arial"/>
          <w:sz w:val="20"/>
          <w:szCs w:val="20"/>
        </w:rPr>
        <w:t>)</w:t>
      </w:r>
      <w:r w:rsidR="009C0739" w:rsidRPr="009C0739">
        <w:rPr>
          <w:rFonts w:ascii="Arial" w:hAnsi="Arial" w:cs="Arial"/>
          <w:sz w:val="20"/>
          <w:szCs w:val="20"/>
        </w:rPr>
        <w:t xml:space="preserve"> </w:t>
      </w:r>
      <w:r w:rsidR="009C0739" w:rsidRPr="00CA6EDF">
        <w:rPr>
          <w:rFonts w:ascii="Arial" w:hAnsi="Arial" w:cs="Arial"/>
          <w:sz w:val="20"/>
          <w:szCs w:val="20"/>
        </w:rPr>
        <w:t xml:space="preserve">If </w:t>
      </w:r>
      <w:r w:rsidR="009C0739">
        <w:rPr>
          <w:rFonts w:ascii="Arial" w:hAnsi="Arial" w:cs="Arial"/>
          <w:sz w:val="20"/>
          <w:szCs w:val="20"/>
        </w:rPr>
        <w:t xml:space="preserve">you are punished by your school, employer, or other organization for sharing your story, even if you don’t name your abuser, then you may have a </w:t>
      </w:r>
      <w:r w:rsidR="009C0739" w:rsidRPr="00BB5F35">
        <w:rPr>
          <w:rFonts w:ascii="Arial" w:hAnsi="Arial" w:cs="Arial"/>
          <w:b/>
          <w:bCs/>
          <w:sz w:val="20"/>
          <w:szCs w:val="20"/>
        </w:rPr>
        <w:t>retaliation</w:t>
      </w:r>
      <w:r w:rsidR="009C0739">
        <w:rPr>
          <w:rFonts w:ascii="Arial" w:hAnsi="Arial" w:cs="Arial"/>
          <w:sz w:val="20"/>
          <w:szCs w:val="20"/>
        </w:rPr>
        <w:t xml:space="preserve"> </w:t>
      </w:r>
      <w:r w:rsidR="009C0739" w:rsidRPr="00B007CB">
        <w:rPr>
          <w:rFonts w:ascii="Arial" w:hAnsi="Arial" w:cs="Arial"/>
          <w:b/>
          <w:bCs/>
          <w:sz w:val="20"/>
          <w:szCs w:val="20"/>
        </w:rPr>
        <w:t>claim</w:t>
      </w:r>
      <w:r w:rsidR="009C0739" w:rsidRPr="00CA6EDF">
        <w:rPr>
          <w:rFonts w:ascii="Arial" w:hAnsi="Arial" w:cs="Arial"/>
          <w:sz w:val="20"/>
          <w:szCs w:val="20"/>
        </w:rPr>
        <w:t xml:space="preserve"> against</w:t>
      </w:r>
      <w:r w:rsidR="009C0739">
        <w:rPr>
          <w:rFonts w:ascii="Arial" w:hAnsi="Arial" w:cs="Arial"/>
          <w:sz w:val="20"/>
          <w:szCs w:val="20"/>
        </w:rPr>
        <w:t xml:space="preserve"> the organization.</w:t>
      </w:r>
      <w:r w:rsidR="009C0739" w:rsidRPr="00CA6EDF">
        <w:rPr>
          <w:rFonts w:ascii="Arial" w:hAnsi="Arial" w:cs="Arial"/>
          <w:sz w:val="20"/>
          <w:szCs w:val="20"/>
        </w:rPr>
        <w:t xml:space="preserve"> </w:t>
      </w:r>
      <w:r w:rsidR="009C0739">
        <w:rPr>
          <w:rFonts w:ascii="Arial" w:hAnsi="Arial" w:cs="Arial"/>
          <w:sz w:val="20"/>
          <w:szCs w:val="20"/>
        </w:rPr>
        <w:t xml:space="preserve">See </w:t>
      </w:r>
      <w:r w:rsidR="009C0739">
        <w:rPr>
          <w:rFonts w:ascii="Arial" w:hAnsi="Arial" w:cs="Arial"/>
          <w:b/>
          <w:bCs/>
          <w:sz w:val="20"/>
          <w:szCs w:val="20"/>
        </w:rPr>
        <w:t>Q1</w:t>
      </w:r>
      <w:r w:rsidR="009C0739" w:rsidRPr="00CA6EDF">
        <w:rPr>
          <w:rFonts w:ascii="Arial" w:hAnsi="Arial" w:cs="Arial"/>
          <w:sz w:val="20"/>
          <w:szCs w:val="20"/>
        </w:rPr>
        <w:t xml:space="preserve"> for more info</w:t>
      </w:r>
      <w:r w:rsidR="009C0739">
        <w:rPr>
          <w:rFonts w:ascii="Arial" w:hAnsi="Arial" w:cs="Arial"/>
          <w:sz w:val="20"/>
          <w:szCs w:val="20"/>
        </w:rPr>
        <w:t xml:space="preserve"> on reporting retaliation</w:t>
      </w:r>
      <w:r w:rsidR="009C0739" w:rsidRPr="00CA6EDF">
        <w:rPr>
          <w:rFonts w:ascii="Arial" w:hAnsi="Arial" w:cs="Arial"/>
          <w:sz w:val="20"/>
          <w:szCs w:val="20"/>
        </w:rPr>
        <w:t>.</w:t>
      </w:r>
      <w:r w:rsidR="00547FF5">
        <w:rPr>
          <w:rFonts w:ascii="Arial" w:hAnsi="Arial" w:cs="Arial"/>
          <w:sz w:val="20"/>
          <w:szCs w:val="20"/>
        </w:rPr>
        <w:t xml:space="preserve"> </w:t>
      </w:r>
    </w:p>
    <w:p w14:paraId="4FF41763" w14:textId="77777777" w:rsidR="00333DC5" w:rsidRDefault="00333DC5" w:rsidP="00333DC5">
      <w:pPr>
        <w:rPr>
          <w:rFonts w:ascii="Arial" w:hAnsi="Arial" w:cs="Arial"/>
          <w:sz w:val="20"/>
          <w:szCs w:val="20"/>
        </w:rPr>
      </w:pPr>
    </w:p>
    <w:p w14:paraId="1CCD8CF2" w14:textId="6ED797EB" w:rsidR="00361E6E" w:rsidRPr="00FA4CC9" w:rsidDel="0063349E" w:rsidRDefault="01E326CE" w:rsidP="00FA4CC9">
      <w:pPr>
        <w:pStyle w:val="Heading3"/>
      </w:pPr>
      <w:bookmarkStart w:id="20" w:name="_Toc286097774"/>
      <w:bookmarkStart w:id="21" w:name="_Toc13782411"/>
      <w:bookmarkStart w:id="22" w:name="_Toc100931155"/>
      <w:bookmarkStart w:id="23" w:name="_Toc127884607"/>
      <w:bookmarkStart w:id="24" w:name="_Toc140754628"/>
      <w:bookmarkStart w:id="25" w:name="_Toc590446083"/>
      <w:bookmarkStart w:id="26" w:name="_Toc560703859"/>
      <w:bookmarkStart w:id="27" w:name="_Toc100931143"/>
      <w:r>
        <w:t>Q</w:t>
      </w:r>
      <w:r w:rsidR="00F948C6">
        <w:t>4</w:t>
      </w:r>
      <w:r>
        <w:t xml:space="preserve">. </w:t>
      </w:r>
      <w:r w:rsidR="6EA75B21">
        <w:t xml:space="preserve">Does </w:t>
      </w:r>
      <w:r>
        <w:t xml:space="preserve">naming my abuser </w:t>
      </w:r>
      <w:r w:rsidR="4DF4CDEB">
        <w:t xml:space="preserve">orally </w:t>
      </w:r>
      <w:r>
        <w:t>carry the same risks as writing or posting online?</w:t>
      </w:r>
      <w:bookmarkEnd w:id="20"/>
      <w:bookmarkEnd w:id="21"/>
      <w:bookmarkEnd w:id="22"/>
      <w:bookmarkEnd w:id="23"/>
      <w:bookmarkEnd w:id="24"/>
    </w:p>
    <w:p w14:paraId="14A4D724" w14:textId="77777777" w:rsidR="00361E6E" w:rsidRDefault="00361E6E" w:rsidP="00361E6E">
      <w:pPr>
        <w:rPr>
          <w:rFonts w:ascii="Arial" w:hAnsi="Arial" w:cs="Arial"/>
          <w:sz w:val="20"/>
          <w:szCs w:val="20"/>
        </w:rPr>
      </w:pPr>
    </w:p>
    <w:p w14:paraId="371319E5" w14:textId="158D5F80" w:rsidR="00F326CB" w:rsidRDefault="200CEBF3" w:rsidP="00D22AE2">
      <w:pPr>
        <w:rPr>
          <w:rFonts w:ascii="Arial" w:hAnsi="Arial" w:cs="Arial"/>
          <w:sz w:val="20"/>
          <w:szCs w:val="20"/>
        </w:rPr>
      </w:pPr>
      <w:r w:rsidRPr="5E083BF3">
        <w:rPr>
          <w:rFonts w:ascii="Arial" w:hAnsi="Arial" w:cs="Arial"/>
          <w:sz w:val="20"/>
          <w:szCs w:val="20"/>
        </w:rPr>
        <w:t xml:space="preserve">Sharing your story in writing or in an online post creates a written record (or audio or video record) of you speaking out. </w:t>
      </w:r>
      <w:r w:rsidR="55A678BF" w:rsidRPr="5E083BF3">
        <w:rPr>
          <w:rFonts w:ascii="Arial" w:hAnsi="Arial" w:cs="Arial"/>
          <w:sz w:val="20"/>
          <w:szCs w:val="20"/>
        </w:rPr>
        <w:t>This may make it easier for your abuser to sue you. But n</w:t>
      </w:r>
      <w:r w:rsidR="6554261F" w:rsidRPr="5E083BF3">
        <w:rPr>
          <w:rFonts w:ascii="Arial" w:hAnsi="Arial" w:cs="Arial"/>
          <w:sz w:val="20"/>
          <w:szCs w:val="20"/>
        </w:rPr>
        <w:t xml:space="preserve">o matter how you choose to share your story, naming an abuser </w:t>
      </w:r>
      <w:r w:rsidR="404B29F9" w:rsidRPr="5E083BF3">
        <w:rPr>
          <w:rFonts w:ascii="Arial" w:hAnsi="Arial" w:cs="Arial"/>
          <w:sz w:val="20"/>
          <w:szCs w:val="20"/>
        </w:rPr>
        <w:t>is never risk-free, as it is possible</w:t>
      </w:r>
      <w:r w:rsidR="0D127500" w:rsidRPr="5E083BF3">
        <w:rPr>
          <w:rFonts w:ascii="Arial" w:hAnsi="Arial" w:cs="Arial"/>
          <w:sz w:val="20"/>
          <w:szCs w:val="20"/>
        </w:rPr>
        <w:t xml:space="preserve"> that an abuser might bring a lawsuit</w:t>
      </w:r>
      <w:r w:rsidR="00E238F2">
        <w:rPr>
          <w:rFonts w:ascii="Arial" w:hAnsi="Arial" w:cs="Arial"/>
          <w:sz w:val="20"/>
          <w:szCs w:val="20"/>
        </w:rPr>
        <w:t>,</w:t>
      </w:r>
      <w:r w:rsidR="0D127500" w:rsidRPr="5E083BF3">
        <w:rPr>
          <w:rFonts w:ascii="Arial" w:hAnsi="Arial" w:cs="Arial"/>
          <w:sz w:val="20"/>
          <w:szCs w:val="20"/>
        </w:rPr>
        <w:t xml:space="preserve"> threaten a </w:t>
      </w:r>
      <w:r w:rsidR="0D127500" w:rsidRPr="5E083BF3">
        <w:rPr>
          <w:rFonts w:ascii="Arial" w:hAnsi="Arial" w:cs="Arial"/>
          <w:b/>
          <w:bCs/>
          <w:sz w:val="20"/>
          <w:szCs w:val="20"/>
        </w:rPr>
        <w:t>defamation lawsuit</w:t>
      </w:r>
      <w:r w:rsidR="00E238F2" w:rsidRPr="00E238F2">
        <w:rPr>
          <w:rFonts w:ascii="Arial" w:hAnsi="Arial" w:cs="Arial"/>
          <w:sz w:val="20"/>
          <w:szCs w:val="20"/>
        </w:rPr>
        <w:t>,</w:t>
      </w:r>
      <w:r w:rsidR="0D127500" w:rsidRPr="5E083BF3">
        <w:rPr>
          <w:rFonts w:ascii="Arial" w:hAnsi="Arial" w:cs="Arial"/>
          <w:sz w:val="20"/>
          <w:szCs w:val="20"/>
        </w:rPr>
        <w:t xml:space="preserve"> or otherwise </w:t>
      </w:r>
      <w:r w:rsidR="0D127500" w:rsidRPr="5E083BF3">
        <w:rPr>
          <w:rFonts w:ascii="Arial" w:hAnsi="Arial" w:cs="Arial"/>
          <w:b/>
          <w:bCs/>
          <w:sz w:val="20"/>
          <w:szCs w:val="20"/>
        </w:rPr>
        <w:t>retaliate</w:t>
      </w:r>
      <w:r w:rsidR="6554261F" w:rsidRPr="5E083BF3">
        <w:rPr>
          <w:rFonts w:ascii="Arial" w:hAnsi="Arial" w:cs="Arial"/>
          <w:sz w:val="20"/>
          <w:szCs w:val="20"/>
        </w:rPr>
        <w:t xml:space="preserve">. </w:t>
      </w:r>
      <w:r w:rsidR="3F40BD12" w:rsidRPr="5E083BF3">
        <w:rPr>
          <w:rFonts w:ascii="Arial" w:hAnsi="Arial" w:cs="Arial"/>
          <w:sz w:val="20"/>
          <w:szCs w:val="20"/>
        </w:rPr>
        <w:t xml:space="preserve">See </w:t>
      </w:r>
      <w:r w:rsidR="3F40BD12" w:rsidRPr="5E083BF3">
        <w:rPr>
          <w:rFonts w:ascii="Arial" w:hAnsi="Arial" w:cs="Arial"/>
          <w:b/>
          <w:bCs/>
          <w:sz w:val="20"/>
          <w:szCs w:val="20"/>
        </w:rPr>
        <w:t xml:space="preserve">Q1 </w:t>
      </w:r>
      <w:r w:rsidR="3F40BD12" w:rsidRPr="5E083BF3">
        <w:rPr>
          <w:rFonts w:ascii="Arial" w:hAnsi="Arial" w:cs="Arial"/>
          <w:sz w:val="20"/>
          <w:szCs w:val="20"/>
        </w:rPr>
        <w:t>for ways to speak out, such as orally, in writing, or by posting a statement, image, audio, or video online.</w:t>
      </w:r>
      <w:bookmarkStart w:id="28" w:name="_Toc127884608"/>
    </w:p>
    <w:p w14:paraId="1676EF1B" w14:textId="77777777" w:rsidR="007439F9" w:rsidRDefault="007439F9" w:rsidP="007439F9">
      <w:pPr>
        <w:rPr>
          <w:rFonts w:ascii="Arial" w:hAnsi="Arial" w:cs="Arial"/>
          <w:sz w:val="20"/>
          <w:szCs w:val="20"/>
        </w:rPr>
      </w:pPr>
    </w:p>
    <w:p w14:paraId="696B2E5A" w14:textId="3D8E7971" w:rsidR="003962D9" w:rsidRPr="00FA4CC9" w:rsidRDefault="003D5EFA" w:rsidP="00FA4CC9">
      <w:pPr>
        <w:pStyle w:val="Heading2"/>
      </w:pPr>
      <w:bookmarkStart w:id="29" w:name="_Toc140754629"/>
      <w:r>
        <w:t xml:space="preserve">Part </w:t>
      </w:r>
      <w:r w:rsidR="003962D9">
        <w:t xml:space="preserve">B. </w:t>
      </w:r>
      <w:r w:rsidR="00786DBB">
        <w:t>Things to Keep in Mind</w:t>
      </w:r>
      <w:r w:rsidR="00BF3977">
        <w:t xml:space="preserve"> When</w:t>
      </w:r>
      <w:r w:rsidR="003962D9">
        <w:t xml:space="preserve"> Speaking Out</w:t>
      </w:r>
      <w:bookmarkEnd w:id="28"/>
      <w:bookmarkEnd w:id="29"/>
    </w:p>
    <w:p w14:paraId="353A394E" w14:textId="77777777" w:rsidR="007A35C8" w:rsidRDefault="007A35C8" w:rsidP="007A35C8">
      <w:pPr>
        <w:rPr>
          <w:rFonts w:ascii="Arial" w:hAnsi="Arial" w:cs="Arial"/>
          <w:sz w:val="20"/>
          <w:szCs w:val="20"/>
        </w:rPr>
      </w:pPr>
    </w:p>
    <w:bookmarkEnd w:id="25"/>
    <w:bookmarkEnd w:id="26"/>
    <w:bookmarkEnd w:id="27"/>
    <w:p w14:paraId="3F059734" w14:textId="35D6D767" w:rsidR="009F035B" w:rsidRDefault="009F035B" w:rsidP="009F035B">
      <w:pPr>
        <w:rPr>
          <w:rFonts w:ascii="Arial" w:hAnsi="Arial" w:cs="Arial"/>
          <w:sz w:val="20"/>
          <w:szCs w:val="20"/>
        </w:rPr>
      </w:pPr>
      <w:r w:rsidRPr="5584CB67">
        <w:rPr>
          <w:rFonts w:ascii="Arial" w:hAnsi="Arial" w:cs="Arial"/>
          <w:sz w:val="20"/>
          <w:szCs w:val="20"/>
        </w:rPr>
        <w:t>There are many things to keep in mind when deciding whether to share your story. You should weigh the factors that are most important to you, including:</w:t>
      </w:r>
    </w:p>
    <w:p w14:paraId="54867204" w14:textId="77777777" w:rsidR="009F035B" w:rsidRPr="004A33B7" w:rsidRDefault="009F035B" w:rsidP="009F035B">
      <w:pPr>
        <w:rPr>
          <w:rFonts w:ascii="Arial" w:hAnsi="Arial" w:cs="Arial"/>
          <w:sz w:val="20"/>
          <w:szCs w:val="20"/>
        </w:rPr>
      </w:pPr>
    </w:p>
    <w:p w14:paraId="7A874652" w14:textId="11908952" w:rsidR="00AE0112" w:rsidRDefault="00AE0112" w:rsidP="00AE0112">
      <w:pPr>
        <w:numPr>
          <w:ilvl w:val="0"/>
          <w:numId w:val="4"/>
        </w:numPr>
        <w:rPr>
          <w:rFonts w:ascii="Arial" w:hAnsi="Arial" w:cs="Arial"/>
          <w:sz w:val="20"/>
          <w:szCs w:val="20"/>
        </w:rPr>
      </w:pPr>
      <w:r>
        <w:rPr>
          <w:rFonts w:ascii="Arial" w:hAnsi="Arial" w:cs="Arial"/>
          <w:sz w:val="20"/>
          <w:szCs w:val="20"/>
        </w:rPr>
        <w:t xml:space="preserve">The power of speaking </w:t>
      </w:r>
      <w:r w:rsidR="004A4A24">
        <w:rPr>
          <w:rFonts w:ascii="Arial" w:hAnsi="Arial" w:cs="Arial"/>
          <w:sz w:val="20"/>
          <w:szCs w:val="20"/>
        </w:rPr>
        <w:t xml:space="preserve">and owning </w:t>
      </w:r>
      <w:r>
        <w:rPr>
          <w:rFonts w:ascii="Arial" w:hAnsi="Arial" w:cs="Arial"/>
          <w:sz w:val="20"/>
          <w:szCs w:val="20"/>
        </w:rPr>
        <w:t>your truth</w:t>
      </w:r>
    </w:p>
    <w:p w14:paraId="5AD39A6E" w14:textId="6B42F7D6" w:rsidR="00123BD5" w:rsidRDefault="00D13435" w:rsidP="009F035B">
      <w:pPr>
        <w:numPr>
          <w:ilvl w:val="0"/>
          <w:numId w:val="4"/>
        </w:numPr>
        <w:rPr>
          <w:rFonts w:ascii="Arial" w:hAnsi="Arial" w:cs="Arial"/>
          <w:sz w:val="20"/>
          <w:szCs w:val="20"/>
        </w:rPr>
      </w:pPr>
      <w:r>
        <w:rPr>
          <w:rFonts w:ascii="Arial" w:hAnsi="Arial" w:cs="Arial"/>
          <w:sz w:val="20"/>
          <w:szCs w:val="20"/>
        </w:rPr>
        <w:t xml:space="preserve">The </w:t>
      </w:r>
      <w:r w:rsidR="006D17D4">
        <w:rPr>
          <w:rFonts w:ascii="Arial" w:hAnsi="Arial" w:cs="Arial"/>
          <w:sz w:val="20"/>
          <w:szCs w:val="20"/>
        </w:rPr>
        <w:t xml:space="preserve">value </w:t>
      </w:r>
      <w:r>
        <w:rPr>
          <w:rFonts w:ascii="Arial" w:hAnsi="Arial" w:cs="Arial"/>
          <w:sz w:val="20"/>
          <w:szCs w:val="20"/>
        </w:rPr>
        <w:t xml:space="preserve">of </w:t>
      </w:r>
      <w:r w:rsidR="006D17D4">
        <w:rPr>
          <w:rFonts w:ascii="Arial" w:hAnsi="Arial" w:cs="Arial"/>
          <w:sz w:val="20"/>
          <w:szCs w:val="20"/>
        </w:rPr>
        <w:t xml:space="preserve">sharing </w:t>
      </w:r>
      <w:r w:rsidR="003F4AF1">
        <w:rPr>
          <w:rFonts w:ascii="Arial" w:hAnsi="Arial" w:cs="Arial"/>
          <w:sz w:val="20"/>
          <w:szCs w:val="20"/>
        </w:rPr>
        <w:t>your story</w:t>
      </w:r>
      <w:r w:rsidR="006D17D4">
        <w:rPr>
          <w:rFonts w:ascii="Arial" w:hAnsi="Arial" w:cs="Arial"/>
          <w:sz w:val="20"/>
          <w:szCs w:val="20"/>
        </w:rPr>
        <w:t xml:space="preserve"> with others who can support you in your healing journey</w:t>
      </w:r>
    </w:p>
    <w:p w14:paraId="2184861A" w14:textId="595D2F06" w:rsidR="003F4AF1" w:rsidRDefault="00143A29" w:rsidP="003F4AF1">
      <w:pPr>
        <w:numPr>
          <w:ilvl w:val="0"/>
          <w:numId w:val="4"/>
        </w:numPr>
        <w:rPr>
          <w:rFonts w:ascii="Arial" w:hAnsi="Arial" w:cs="Arial"/>
          <w:sz w:val="20"/>
          <w:szCs w:val="20"/>
        </w:rPr>
      </w:pPr>
      <w:r>
        <w:rPr>
          <w:rFonts w:ascii="Arial" w:hAnsi="Arial" w:cs="Arial"/>
          <w:sz w:val="20"/>
          <w:szCs w:val="20"/>
        </w:rPr>
        <w:t xml:space="preserve">The </w:t>
      </w:r>
      <w:r w:rsidR="00B657AA">
        <w:rPr>
          <w:rFonts w:ascii="Arial" w:hAnsi="Arial" w:cs="Arial"/>
          <w:sz w:val="20"/>
          <w:szCs w:val="20"/>
        </w:rPr>
        <w:t xml:space="preserve">value </w:t>
      </w:r>
      <w:r>
        <w:rPr>
          <w:rFonts w:ascii="Arial" w:hAnsi="Arial" w:cs="Arial"/>
          <w:sz w:val="20"/>
          <w:szCs w:val="20"/>
        </w:rPr>
        <w:t xml:space="preserve">of </w:t>
      </w:r>
      <w:r w:rsidR="00AE0112">
        <w:rPr>
          <w:rFonts w:ascii="Arial" w:hAnsi="Arial" w:cs="Arial"/>
          <w:sz w:val="20"/>
          <w:szCs w:val="20"/>
        </w:rPr>
        <w:t xml:space="preserve">naming your abuser and </w:t>
      </w:r>
      <w:r>
        <w:rPr>
          <w:rFonts w:ascii="Arial" w:hAnsi="Arial" w:cs="Arial"/>
          <w:sz w:val="20"/>
          <w:szCs w:val="20"/>
        </w:rPr>
        <w:t>w</w:t>
      </w:r>
      <w:r w:rsidR="003F4AF1">
        <w:rPr>
          <w:rFonts w:ascii="Arial" w:hAnsi="Arial" w:cs="Arial"/>
          <w:sz w:val="20"/>
          <w:szCs w:val="20"/>
        </w:rPr>
        <w:t xml:space="preserve">arning others in your </w:t>
      </w:r>
      <w:r w:rsidR="003F4AF1" w:rsidRPr="003F4AF1">
        <w:rPr>
          <w:rFonts w:ascii="Arial" w:hAnsi="Arial" w:cs="Arial"/>
          <w:sz w:val="20"/>
          <w:szCs w:val="20"/>
        </w:rPr>
        <w:t>communit</w:t>
      </w:r>
      <w:r w:rsidR="003F4AF1">
        <w:rPr>
          <w:rFonts w:ascii="Arial" w:hAnsi="Arial" w:cs="Arial"/>
          <w:sz w:val="20"/>
          <w:szCs w:val="20"/>
        </w:rPr>
        <w:t>y</w:t>
      </w:r>
      <w:r w:rsidR="003F4AF1" w:rsidRPr="003F4AF1">
        <w:rPr>
          <w:rFonts w:ascii="Arial" w:hAnsi="Arial" w:cs="Arial"/>
          <w:sz w:val="20"/>
          <w:szCs w:val="20"/>
        </w:rPr>
        <w:t xml:space="preserve"> </w:t>
      </w:r>
      <w:r w:rsidR="003F4AF1">
        <w:rPr>
          <w:rFonts w:ascii="Arial" w:hAnsi="Arial" w:cs="Arial"/>
          <w:sz w:val="20"/>
          <w:szCs w:val="20"/>
        </w:rPr>
        <w:t xml:space="preserve">to keep them </w:t>
      </w:r>
      <w:r w:rsidR="003F4AF1" w:rsidRPr="003F4AF1">
        <w:rPr>
          <w:rFonts w:ascii="Arial" w:hAnsi="Arial" w:cs="Arial"/>
          <w:sz w:val="20"/>
          <w:szCs w:val="20"/>
        </w:rPr>
        <w:t>safe</w:t>
      </w:r>
    </w:p>
    <w:p w14:paraId="3576AB62" w14:textId="428903A2" w:rsidR="00123BD5" w:rsidRPr="003F4AF1" w:rsidRDefault="00AE0112" w:rsidP="003F4AF1">
      <w:pPr>
        <w:numPr>
          <w:ilvl w:val="0"/>
          <w:numId w:val="4"/>
        </w:numPr>
        <w:rPr>
          <w:rFonts w:ascii="Arial" w:hAnsi="Arial" w:cs="Arial"/>
          <w:sz w:val="20"/>
          <w:szCs w:val="20"/>
        </w:rPr>
      </w:pPr>
      <w:r>
        <w:rPr>
          <w:rFonts w:ascii="Arial" w:hAnsi="Arial" w:cs="Arial"/>
          <w:sz w:val="20"/>
          <w:szCs w:val="20"/>
        </w:rPr>
        <w:t xml:space="preserve">The potential </w:t>
      </w:r>
      <w:r w:rsidR="005B382E">
        <w:rPr>
          <w:rFonts w:ascii="Arial" w:hAnsi="Arial" w:cs="Arial"/>
          <w:sz w:val="20"/>
          <w:szCs w:val="20"/>
        </w:rPr>
        <w:t xml:space="preserve">of using </w:t>
      </w:r>
      <w:r>
        <w:rPr>
          <w:rFonts w:ascii="Arial" w:hAnsi="Arial" w:cs="Arial"/>
          <w:sz w:val="20"/>
          <w:szCs w:val="20"/>
        </w:rPr>
        <w:t>your story to demand change</w:t>
      </w:r>
    </w:p>
    <w:p w14:paraId="1EEB33B6" w14:textId="1C6F6F77" w:rsidR="009F035B" w:rsidRPr="004A33B7" w:rsidRDefault="004A4A24" w:rsidP="009F035B">
      <w:pPr>
        <w:numPr>
          <w:ilvl w:val="0"/>
          <w:numId w:val="4"/>
        </w:numPr>
        <w:rPr>
          <w:rFonts w:ascii="Arial" w:hAnsi="Arial" w:cs="Arial"/>
          <w:sz w:val="20"/>
          <w:szCs w:val="20"/>
        </w:rPr>
      </w:pPr>
      <w:r>
        <w:rPr>
          <w:rFonts w:ascii="Arial" w:hAnsi="Arial" w:cs="Arial"/>
          <w:sz w:val="20"/>
          <w:szCs w:val="20"/>
        </w:rPr>
        <w:t>The e</w:t>
      </w:r>
      <w:r w:rsidR="004A5022">
        <w:rPr>
          <w:rFonts w:ascii="Arial" w:hAnsi="Arial" w:cs="Arial"/>
          <w:sz w:val="20"/>
          <w:szCs w:val="20"/>
        </w:rPr>
        <w:t>ffects on y</w:t>
      </w:r>
      <w:r w:rsidR="009F035B" w:rsidRPr="004A33B7">
        <w:rPr>
          <w:rFonts w:ascii="Arial" w:hAnsi="Arial" w:cs="Arial"/>
          <w:sz w:val="20"/>
          <w:szCs w:val="20"/>
        </w:rPr>
        <w:t xml:space="preserve">our physical safety </w:t>
      </w:r>
      <w:r w:rsidR="00361E6E">
        <w:rPr>
          <w:rFonts w:ascii="Arial" w:hAnsi="Arial" w:cs="Arial"/>
          <w:sz w:val="20"/>
          <w:szCs w:val="20"/>
        </w:rPr>
        <w:t>and</w:t>
      </w:r>
      <w:r w:rsidR="009F035B" w:rsidRPr="004A33B7">
        <w:rPr>
          <w:rFonts w:ascii="Arial" w:hAnsi="Arial" w:cs="Arial"/>
          <w:sz w:val="20"/>
          <w:szCs w:val="20"/>
        </w:rPr>
        <w:t xml:space="preserve"> privacy (</w:t>
      </w:r>
      <w:r w:rsidR="009F035B" w:rsidRPr="004A33B7">
        <w:rPr>
          <w:rFonts w:ascii="Arial" w:hAnsi="Arial" w:cs="Arial"/>
          <w:b/>
          <w:bCs/>
          <w:sz w:val="20"/>
          <w:szCs w:val="20"/>
        </w:rPr>
        <w:t>Q</w:t>
      </w:r>
      <w:r w:rsidR="00987EA6">
        <w:rPr>
          <w:rFonts w:ascii="Arial" w:hAnsi="Arial" w:cs="Arial"/>
          <w:b/>
          <w:bCs/>
          <w:sz w:val="20"/>
          <w:szCs w:val="20"/>
        </w:rPr>
        <w:t>5</w:t>
      </w:r>
      <w:r w:rsidR="009F035B" w:rsidRPr="004A33B7">
        <w:rPr>
          <w:rFonts w:ascii="Arial" w:hAnsi="Arial" w:cs="Arial"/>
          <w:sz w:val="20"/>
          <w:szCs w:val="20"/>
        </w:rPr>
        <w:t>)</w:t>
      </w:r>
    </w:p>
    <w:p w14:paraId="7D6D50FA" w14:textId="09812914" w:rsidR="00253A60" w:rsidRPr="004A33B7" w:rsidRDefault="004A4A24" w:rsidP="00253A60">
      <w:pPr>
        <w:numPr>
          <w:ilvl w:val="0"/>
          <w:numId w:val="4"/>
        </w:numPr>
        <w:rPr>
          <w:rFonts w:ascii="Arial" w:hAnsi="Arial" w:cs="Arial"/>
          <w:sz w:val="20"/>
          <w:szCs w:val="20"/>
        </w:rPr>
      </w:pPr>
      <w:r>
        <w:rPr>
          <w:rFonts w:ascii="Arial" w:hAnsi="Arial" w:cs="Arial"/>
          <w:sz w:val="20"/>
          <w:szCs w:val="20"/>
        </w:rPr>
        <w:t>The e</w:t>
      </w:r>
      <w:r w:rsidR="004A5022">
        <w:rPr>
          <w:rFonts w:ascii="Arial" w:hAnsi="Arial" w:cs="Arial"/>
          <w:sz w:val="20"/>
          <w:szCs w:val="20"/>
        </w:rPr>
        <w:t>ffects on y</w:t>
      </w:r>
      <w:r w:rsidR="00253A60" w:rsidRPr="004A33B7">
        <w:rPr>
          <w:rFonts w:ascii="Arial" w:hAnsi="Arial" w:cs="Arial"/>
          <w:sz w:val="20"/>
          <w:szCs w:val="20"/>
        </w:rPr>
        <w:t>our mental and emotional well-being (</w:t>
      </w:r>
      <w:r w:rsidR="00253A60" w:rsidRPr="004A33B7">
        <w:rPr>
          <w:rFonts w:ascii="Arial" w:hAnsi="Arial" w:cs="Arial"/>
          <w:b/>
          <w:bCs/>
          <w:sz w:val="20"/>
          <w:szCs w:val="20"/>
        </w:rPr>
        <w:t>Q</w:t>
      </w:r>
      <w:r w:rsidR="00987EA6">
        <w:rPr>
          <w:rFonts w:ascii="Arial" w:hAnsi="Arial" w:cs="Arial"/>
          <w:b/>
          <w:bCs/>
          <w:sz w:val="20"/>
          <w:szCs w:val="20"/>
        </w:rPr>
        <w:t>6</w:t>
      </w:r>
      <w:r w:rsidR="00253A60" w:rsidRPr="004A33B7">
        <w:rPr>
          <w:rFonts w:ascii="Arial" w:hAnsi="Arial" w:cs="Arial"/>
          <w:sz w:val="20"/>
          <w:szCs w:val="20"/>
        </w:rPr>
        <w:t>)</w:t>
      </w:r>
    </w:p>
    <w:p w14:paraId="402B7D26" w14:textId="511877A8" w:rsidR="009F035B" w:rsidRPr="004A33B7" w:rsidRDefault="00361E6E" w:rsidP="009F035B">
      <w:pPr>
        <w:numPr>
          <w:ilvl w:val="0"/>
          <w:numId w:val="4"/>
        </w:numPr>
        <w:rPr>
          <w:rFonts w:ascii="Arial" w:hAnsi="Arial" w:cs="Arial"/>
          <w:sz w:val="20"/>
          <w:szCs w:val="20"/>
        </w:rPr>
      </w:pPr>
      <w:r>
        <w:rPr>
          <w:rFonts w:ascii="Arial" w:hAnsi="Arial" w:cs="Arial"/>
          <w:sz w:val="20"/>
          <w:szCs w:val="20"/>
        </w:rPr>
        <w:t>The</w:t>
      </w:r>
      <w:r w:rsidR="009F035B" w:rsidRPr="004A33B7">
        <w:rPr>
          <w:rFonts w:ascii="Arial" w:hAnsi="Arial" w:cs="Arial"/>
          <w:sz w:val="20"/>
          <w:szCs w:val="20"/>
        </w:rPr>
        <w:t xml:space="preserve"> risk of being sued or threatened with a </w:t>
      </w:r>
      <w:r w:rsidR="009F035B" w:rsidRPr="00947638">
        <w:rPr>
          <w:rFonts w:ascii="Arial" w:hAnsi="Arial" w:cs="Arial"/>
          <w:b/>
          <w:bCs/>
          <w:sz w:val="20"/>
          <w:szCs w:val="20"/>
        </w:rPr>
        <w:t>lawsuit</w:t>
      </w:r>
      <w:r w:rsidR="009F035B" w:rsidRPr="004A33B7">
        <w:rPr>
          <w:rFonts w:ascii="Arial" w:hAnsi="Arial" w:cs="Arial"/>
          <w:sz w:val="20"/>
          <w:szCs w:val="20"/>
        </w:rPr>
        <w:t xml:space="preserve"> </w:t>
      </w:r>
      <w:r w:rsidR="009F035B">
        <w:rPr>
          <w:rFonts w:ascii="Arial" w:hAnsi="Arial" w:cs="Arial"/>
          <w:sz w:val="20"/>
          <w:szCs w:val="20"/>
        </w:rPr>
        <w:t>(</w:t>
      </w:r>
      <w:r w:rsidR="009F035B" w:rsidRPr="004A33B7">
        <w:rPr>
          <w:rFonts w:ascii="Arial" w:hAnsi="Arial" w:cs="Arial"/>
          <w:b/>
          <w:bCs/>
          <w:sz w:val="20"/>
          <w:szCs w:val="20"/>
        </w:rPr>
        <w:t>Q</w:t>
      </w:r>
      <w:r w:rsidR="00987EA6">
        <w:rPr>
          <w:rFonts w:ascii="Arial" w:hAnsi="Arial" w:cs="Arial"/>
          <w:b/>
          <w:bCs/>
          <w:sz w:val="20"/>
          <w:szCs w:val="20"/>
        </w:rPr>
        <w:t>7</w:t>
      </w:r>
      <w:r w:rsidR="009F035B" w:rsidRPr="004A33B7">
        <w:rPr>
          <w:rFonts w:ascii="Arial" w:hAnsi="Arial" w:cs="Arial"/>
          <w:sz w:val="20"/>
          <w:szCs w:val="20"/>
        </w:rPr>
        <w:t>)</w:t>
      </w:r>
    </w:p>
    <w:p w14:paraId="06D7DE4F" w14:textId="3D4B1FC8" w:rsidR="00361E6E" w:rsidRPr="004A33B7" w:rsidRDefault="00361E6E" w:rsidP="00361E6E">
      <w:pPr>
        <w:numPr>
          <w:ilvl w:val="0"/>
          <w:numId w:val="4"/>
        </w:numPr>
        <w:rPr>
          <w:rFonts w:ascii="Arial" w:hAnsi="Arial" w:cs="Arial"/>
          <w:sz w:val="20"/>
          <w:szCs w:val="20"/>
        </w:rPr>
      </w:pPr>
      <w:r>
        <w:rPr>
          <w:rFonts w:ascii="Arial" w:hAnsi="Arial" w:cs="Arial"/>
          <w:sz w:val="20"/>
          <w:szCs w:val="20"/>
        </w:rPr>
        <w:t xml:space="preserve">Whether you want to talk to a </w:t>
      </w:r>
      <w:r w:rsidRPr="00F77417">
        <w:rPr>
          <w:rFonts w:ascii="Arial" w:hAnsi="Arial" w:cs="Arial"/>
          <w:b/>
          <w:bCs/>
          <w:sz w:val="20"/>
          <w:szCs w:val="20"/>
        </w:rPr>
        <w:t>lawyer</w:t>
      </w:r>
      <w:r>
        <w:rPr>
          <w:rFonts w:ascii="Arial" w:hAnsi="Arial" w:cs="Arial"/>
          <w:sz w:val="20"/>
          <w:szCs w:val="20"/>
        </w:rPr>
        <w:t xml:space="preserve"> </w:t>
      </w:r>
      <w:r w:rsidRPr="004A33B7">
        <w:rPr>
          <w:rFonts w:ascii="Arial" w:hAnsi="Arial" w:cs="Arial"/>
          <w:sz w:val="20"/>
          <w:szCs w:val="20"/>
        </w:rPr>
        <w:t>(</w:t>
      </w:r>
      <w:r w:rsidRPr="004A33B7">
        <w:rPr>
          <w:rFonts w:ascii="Arial" w:hAnsi="Arial" w:cs="Arial"/>
          <w:b/>
          <w:bCs/>
          <w:sz w:val="20"/>
          <w:szCs w:val="20"/>
        </w:rPr>
        <w:t>Q</w:t>
      </w:r>
      <w:r w:rsidR="00987EA6">
        <w:rPr>
          <w:rFonts w:ascii="Arial" w:hAnsi="Arial" w:cs="Arial"/>
          <w:b/>
          <w:bCs/>
          <w:sz w:val="20"/>
          <w:szCs w:val="20"/>
        </w:rPr>
        <w:t>8</w:t>
      </w:r>
      <w:r w:rsidRPr="004A33B7">
        <w:rPr>
          <w:rFonts w:ascii="Arial" w:hAnsi="Arial" w:cs="Arial"/>
          <w:sz w:val="20"/>
          <w:szCs w:val="20"/>
        </w:rPr>
        <w:t>)</w:t>
      </w:r>
    </w:p>
    <w:p w14:paraId="5F6CDED7" w14:textId="3160629C" w:rsidR="009F035B" w:rsidRDefault="00987EA6" w:rsidP="009F035B">
      <w:pPr>
        <w:numPr>
          <w:ilvl w:val="0"/>
          <w:numId w:val="4"/>
        </w:numPr>
        <w:rPr>
          <w:rFonts w:ascii="Arial" w:hAnsi="Arial" w:cs="Arial"/>
          <w:sz w:val="20"/>
          <w:szCs w:val="20"/>
        </w:rPr>
      </w:pPr>
      <w:r>
        <w:rPr>
          <w:rFonts w:ascii="Arial" w:hAnsi="Arial" w:cs="Arial"/>
          <w:sz w:val="20"/>
          <w:szCs w:val="20"/>
        </w:rPr>
        <w:t>The p</w:t>
      </w:r>
      <w:r w:rsidR="5617061F" w:rsidRPr="0A44C60A">
        <w:rPr>
          <w:rFonts w:ascii="Arial" w:hAnsi="Arial" w:cs="Arial"/>
          <w:sz w:val="20"/>
          <w:szCs w:val="20"/>
        </w:rPr>
        <w:t xml:space="preserve">ossible </w:t>
      </w:r>
      <w:r w:rsidR="6485A38E" w:rsidRPr="0A44C60A">
        <w:rPr>
          <w:rFonts w:ascii="Arial" w:hAnsi="Arial" w:cs="Arial"/>
          <w:sz w:val="20"/>
          <w:szCs w:val="20"/>
        </w:rPr>
        <w:t xml:space="preserve">costs of defending against a </w:t>
      </w:r>
      <w:r w:rsidR="6485A38E" w:rsidRPr="00947638">
        <w:rPr>
          <w:rFonts w:ascii="Arial" w:hAnsi="Arial" w:cs="Arial"/>
          <w:b/>
          <w:bCs/>
          <w:sz w:val="20"/>
          <w:szCs w:val="20"/>
        </w:rPr>
        <w:t>lawsuit</w:t>
      </w:r>
      <w:r w:rsidR="6485A38E" w:rsidRPr="0A44C60A">
        <w:rPr>
          <w:rFonts w:ascii="Arial" w:hAnsi="Arial" w:cs="Arial"/>
          <w:sz w:val="20"/>
          <w:szCs w:val="20"/>
        </w:rPr>
        <w:t xml:space="preserve"> (</w:t>
      </w:r>
      <w:r w:rsidR="6485A38E" w:rsidRPr="0A44C60A">
        <w:rPr>
          <w:rFonts w:ascii="Arial" w:hAnsi="Arial" w:cs="Arial"/>
          <w:b/>
          <w:bCs/>
          <w:sz w:val="20"/>
          <w:szCs w:val="20"/>
        </w:rPr>
        <w:t>Q</w:t>
      </w:r>
      <w:r>
        <w:rPr>
          <w:rFonts w:ascii="Arial" w:hAnsi="Arial" w:cs="Arial"/>
          <w:b/>
          <w:bCs/>
          <w:sz w:val="20"/>
          <w:szCs w:val="20"/>
        </w:rPr>
        <w:t>9</w:t>
      </w:r>
      <w:r w:rsidR="6485A38E" w:rsidRPr="0A44C60A">
        <w:rPr>
          <w:rFonts w:ascii="Arial" w:hAnsi="Arial" w:cs="Arial"/>
          <w:sz w:val="20"/>
          <w:szCs w:val="20"/>
        </w:rPr>
        <w:t>)</w:t>
      </w:r>
    </w:p>
    <w:p w14:paraId="37FDEF8F" w14:textId="0D9733C1" w:rsidR="009F035B" w:rsidRDefault="6485A38E" w:rsidP="009F035B">
      <w:pPr>
        <w:numPr>
          <w:ilvl w:val="0"/>
          <w:numId w:val="4"/>
        </w:numPr>
        <w:rPr>
          <w:rFonts w:ascii="Arial" w:hAnsi="Arial" w:cs="Arial"/>
          <w:sz w:val="20"/>
          <w:szCs w:val="20"/>
        </w:rPr>
      </w:pPr>
      <w:r w:rsidRPr="0A44C60A">
        <w:rPr>
          <w:rFonts w:ascii="Arial" w:hAnsi="Arial" w:cs="Arial"/>
          <w:sz w:val="20"/>
          <w:szCs w:val="20"/>
        </w:rPr>
        <w:t>The risk of the police opening up an investigation into your report, even if you don’t want one (</w:t>
      </w:r>
      <w:r w:rsidRPr="0A44C60A">
        <w:rPr>
          <w:rFonts w:ascii="Arial" w:hAnsi="Arial" w:cs="Arial"/>
          <w:b/>
          <w:bCs/>
          <w:sz w:val="20"/>
          <w:szCs w:val="20"/>
        </w:rPr>
        <w:t>Q10</w:t>
      </w:r>
      <w:r w:rsidRPr="0A44C60A">
        <w:rPr>
          <w:rFonts w:ascii="Arial" w:hAnsi="Arial" w:cs="Arial"/>
          <w:sz w:val="20"/>
          <w:szCs w:val="20"/>
        </w:rPr>
        <w:t>)</w:t>
      </w:r>
    </w:p>
    <w:p w14:paraId="5352F5E8" w14:textId="444EF89D" w:rsidR="00DD0406" w:rsidRDefault="56456894" w:rsidP="009F035B">
      <w:pPr>
        <w:numPr>
          <w:ilvl w:val="0"/>
          <w:numId w:val="4"/>
        </w:numPr>
        <w:rPr>
          <w:rFonts w:ascii="Arial" w:hAnsi="Arial" w:cs="Arial"/>
          <w:sz w:val="20"/>
          <w:szCs w:val="20"/>
        </w:rPr>
      </w:pPr>
      <w:r w:rsidRPr="0A44C60A">
        <w:rPr>
          <w:rFonts w:ascii="Arial" w:hAnsi="Arial" w:cs="Arial"/>
          <w:sz w:val="20"/>
          <w:szCs w:val="20"/>
        </w:rPr>
        <w:t>The risk of police using your statements in a criminal investigation (</w:t>
      </w:r>
      <w:r w:rsidRPr="0A44C60A">
        <w:rPr>
          <w:rFonts w:ascii="Arial" w:hAnsi="Arial" w:cs="Arial"/>
          <w:b/>
          <w:bCs/>
          <w:sz w:val="20"/>
          <w:szCs w:val="20"/>
        </w:rPr>
        <w:t>Q1</w:t>
      </w:r>
      <w:r w:rsidR="00987EA6">
        <w:rPr>
          <w:rFonts w:ascii="Arial" w:hAnsi="Arial" w:cs="Arial"/>
          <w:b/>
          <w:bCs/>
          <w:sz w:val="20"/>
          <w:szCs w:val="20"/>
        </w:rPr>
        <w:t>1</w:t>
      </w:r>
      <w:r w:rsidRPr="0A44C60A">
        <w:rPr>
          <w:rFonts w:ascii="Arial" w:hAnsi="Arial" w:cs="Arial"/>
          <w:sz w:val="20"/>
          <w:szCs w:val="20"/>
        </w:rPr>
        <w:t>)</w:t>
      </w:r>
    </w:p>
    <w:p w14:paraId="4E2A86FC" w14:textId="77777777" w:rsidR="009F035B" w:rsidRDefault="009F035B" w:rsidP="009F035B">
      <w:pPr>
        <w:rPr>
          <w:rFonts w:ascii="Arial" w:hAnsi="Arial" w:cs="Arial"/>
          <w:sz w:val="20"/>
          <w:szCs w:val="20"/>
        </w:rPr>
      </w:pPr>
    </w:p>
    <w:p w14:paraId="02F304EF" w14:textId="7E18A894" w:rsidR="00DA2DE9" w:rsidRPr="007E005B" w:rsidRDefault="00DA2DE9" w:rsidP="00FA4CC9">
      <w:pPr>
        <w:pStyle w:val="Heading3"/>
      </w:pPr>
      <w:bookmarkStart w:id="30" w:name="_Toc127884609"/>
      <w:bookmarkStart w:id="31" w:name="_Toc140754630"/>
      <w:r w:rsidRPr="007E005B">
        <w:t>Q</w:t>
      </w:r>
      <w:r w:rsidR="00F948C6">
        <w:t>5</w:t>
      </w:r>
      <w:r w:rsidRPr="007E005B">
        <w:t>. How can I stay safe while speaking out?</w:t>
      </w:r>
      <w:bookmarkEnd w:id="11"/>
      <w:bookmarkEnd w:id="30"/>
      <w:bookmarkEnd w:id="31"/>
      <w:r w:rsidRPr="007E005B">
        <w:t xml:space="preserve"> </w:t>
      </w:r>
      <w:bookmarkEnd w:id="12"/>
      <w:bookmarkEnd w:id="13"/>
      <w:bookmarkEnd w:id="14"/>
    </w:p>
    <w:p w14:paraId="4010EA10" w14:textId="77777777" w:rsidR="00DA2DE9" w:rsidRDefault="00DA2DE9" w:rsidP="00DA2DE9">
      <w:pPr>
        <w:rPr>
          <w:rFonts w:ascii="Arial" w:hAnsi="Arial" w:cs="Arial"/>
          <w:sz w:val="20"/>
          <w:szCs w:val="20"/>
        </w:rPr>
      </w:pPr>
    </w:p>
    <w:p w14:paraId="63F04C38" w14:textId="09DF66D0" w:rsidR="00DA2DE9" w:rsidRPr="00EB6D80" w:rsidRDefault="58BABCC0" w:rsidP="00DA2DE9">
      <w:pPr>
        <w:rPr>
          <w:rFonts w:ascii="Arial" w:hAnsi="Arial" w:cs="Arial"/>
          <w:sz w:val="20"/>
          <w:szCs w:val="20"/>
        </w:rPr>
      </w:pPr>
      <w:r w:rsidRPr="5E083BF3">
        <w:rPr>
          <w:rFonts w:ascii="Arial" w:hAnsi="Arial" w:cs="Arial"/>
          <w:sz w:val="20"/>
          <w:szCs w:val="20"/>
        </w:rPr>
        <w:t>Your safety is very important. In some cases, people who speak out publicly face threats of physical harm. Some people are harassed on social media or other platforms. Online harassment may include “</w:t>
      </w:r>
      <w:r w:rsidR="71B6C1E7" w:rsidRPr="5E083BF3">
        <w:rPr>
          <w:rFonts w:ascii="Arial" w:hAnsi="Arial" w:cs="Arial"/>
          <w:sz w:val="20"/>
          <w:szCs w:val="20"/>
        </w:rPr>
        <w:t>dox</w:t>
      </w:r>
      <w:r w:rsidR="000B5F9A">
        <w:rPr>
          <w:rFonts w:ascii="Arial" w:hAnsi="Arial" w:cs="Arial"/>
          <w:sz w:val="20"/>
          <w:szCs w:val="20"/>
        </w:rPr>
        <w:t>x</w:t>
      </w:r>
      <w:r w:rsidR="71B6C1E7" w:rsidRPr="5E083BF3">
        <w:rPr>
          <w:rFonts w:ascii="Arial" w:hAnsi="Arial" w:cs="Arial"/>
          <w:sz w:val="20"/>
          <w:szCs w:val="20"/>
        </w:rPr>
        <w:t>ing</w:t>
      </w:r>
      <w:r w:rsidRPr="5E083BF3">
        <w:rPr>
          <w:rFonts w:ascii="Arial" w:hAnsi="Arial" w:cs="Arial"/>
          <w:sz w:val="20"/>
          <w:szCs w:val="20"/>
        </w:rPr>
        <w:t>,” which means putting someone’s private personal information, such as an address or phone number, online without their consent. This can be extremely threatening and intimidating.</w:t>
      </w:r>
    </w:p>
    <w:p w14:paraId="14A8DA1C" w14:textId="77777777" w:rsidR="00DA2DE9" w:rsidRDefault="00DA2DE9" w:rsidP="00DA2DE9">
      <w:pPr>
        <w:rPr>
          <w:rFonts w:ascii="Arial" w:hAnsi="Arial" w:cs="Arial"/>
          <w:sz w:val="20"/>
          <w:szCs w:val="20"/>
        </w:rPr>
      </w:pPr>
    </w:p>
    <w:p w14:paraId="2CC42EE0" w14:textId="0E7E5E78" w:rsidR="00DA2DE9" w:rsidRDefault="00DA2DE9" w:rsidP="00DA2DE9">
      <w:pPr>
        <w:rPr>
          <w:rFonts w:ascii="Arial" w:hAnsi="Arial" w:cs="Arial"/>
          <w:sz w:val="20"/>
          <w:szCs w:val="20"/>
        </w:rPr>
      </w:pPr>
      <w:r w:rsidRPr="00EB6D80">
        <w:rPr>
          <w:rFonts w:ascii="Arial" w:hAnsi="Arial" w:cs="Arial"/>
          <w:sz w:val="20"/>
          <w:szCs w:val="20"/>
        </w:rPr>
        <w:t>So</w:t>
      </w:r>
      <w:r>
        <w:rPr>
          <w:rFonts w:ascii="Arial" w:hAnsi="Arial" w:cs="Arial"/>
          <w:sz w:val="20"/>
          <w:szCs w:val="20"/>
        </w:rPr>
        <w:t>,</w:t>
      </w:r>
      <w:r w:rsidRPr="00EB6D80">
        <w:rPr>
          <w:rFonts w:ascii="Arial" w:hAnsi="Arial" w:cs="Arial"/>
          <w:sz w:val="20"/>
          <w:szCs w:val="20"/>
        </w:rPr>
        <w:t xml:space="preserve"> if you are planning to </w:t>
      </w:r>
      <w:r w:rsidR="7601DA9A" w:rsidRPr="146FA604">
        <w:rPr>
          <w:rFonts w:ascii="Arial" w:hAnsi="Arial" w:cs="Arial"/>
          <w:sz w:val="20"/>
          <w:szCs w:val="20"/>
        </w:rPr>
        <w:t xml:space="preserve">share </w:t>
      </w:r>
      <w:r w:rsidR="46A71A2D" w:rsidRPr="296192D5">
        <w:rPr>
          <w:rFonts w:ascii="Arial" w:hAnsi="Arial" w:cs="Arial"/>
          <w:sz w:val="20"/>
          <w:szCs w:val="20"/>
        </w:rPr>
        <w:t xml:space="preserve">or </w:t>
      </w:r>
      <w:r w:rsidR="55A1D6EE" w:rsidRPr="146FA604">
        <w:rPr>
          <w:rFonts w:ascii="Arial" w:hAnsi="Arial" w:cs="Arial"/>
          <w:sz w:val="20"/>
          <w:szCs w:val="20"/>
        </w:rPr>
        <w:t>have shared</w:t>
      </w:r>
      <w:r>
        <w:rPr>
          <w:rFonts w:ascii="Arial" w:hAnsi="Arial" w:cs="Arial"/>
          <w:sz w:val="20"/>
          <w:szCs w:val="20"/>
        </w:rPr>
        <w:t xml:space="preserve"> your story publicly</w:t>
      </w:r>
      <w:r w:rsidRPr="00EB6D80">
        <w:rPr>
          <w:rFonts w:ascii="Arial" w:hAnsi="Arial" w:cs="Arial"/>
          <w:sz w:val="20"/>
          <w:szCs w:val="20"/>
        </w:rPr>
        <w:t xml:space="preserve">, you should think about your access to support systems and safe spaces. A </w:t>
      </w:r>
      <w:r w:rsidRPr="00EB6D80">
        <w:rPr>
          <w:rFonts w:ascii="Arial" w:hAnsi="Arial" w:cs="Arial"/>
          <w:b/>
          <w:bCs/>
          <w:sz w:val="20"/>
          <w:szCs w:val="20"/>
        </w:rPr>
        <w:t>support system</w:t>
      </w:r>
      <w:r w:rsidRPr="00EB6D80">
        <w:rPr>
          <w:rFonts w:ascii="Arial" w:hAnsi="Arial" w:cs="Arial"/>
          <w:sz w:val="20"/>
          <w:szCs w:val="20"/>
        </w:rPr>
        <w:t xml:space="preserve"> is a network of people who can </w:t>
      </w:r>
      <w:r>
        <w:rPr>
          <w:rFonts w:ascii="Arial" w:hAnsi="Arial" w:cs="Arial"/>
          <w:sz w:val="20"/>
          <w:szCs w:val="20"/>
        </w:rPr>
        <w:t>give</w:t>
      </w:r>
      <w:r w:rsidRPr="00EB6D80">
        <w:rPr>
          <w:rFonts w:ascii="Arial" w:hAnsi="Arial" w:cs="Arial"/>
          <w:sz w:val="20"/>
          <w:szCs w:val="20"/>
        </w:rPr>
        <w:t xml:space="preserve"> you practical or emotional support. This network </w:t>
      </w:r>
      <w:r>
        <w:rPr>
          <w:rFonts w:ascii="Arial" w:hAnsi="Arial" w:cs="Arial"/>
          <w:sz w:val="20"/>
          <w:szCs w:val="20"/>
        </w:rPr>
        <w:t>can</w:t>
      </w:r>
      <w:r w:rsidRPr="00EB6D80">
        <w:rPr>
          <w:rFonts w:ascii="Arial" w:hAnsi="Arial" w:cs="Arial"/>
          <w:sz w:val="20"/>
          <w:szCs w:val="20"/>
        </w:rPr>
        <w:t xml:space="preserve"> include family members, friends, or mentors whom you feel comfortable speaking with about your experiences. A </w:t>
      </w:r>
      <w:r w:rsidRPr="00EB6D80">
        <w:rPr>
          <w:rFonts w:ascii="Arial" w:hAnsi="Arial" w:cs="Arial"/>
          <w:b/>
          <w:bCs/>
          <w:sz w:val="20"/>
          <w:szCs w:val="20"/>
        </w:rPr>
        <w:t>safe space</w:t>
      </w:r>
      <w:r w:rsidRPr="00EB6D80">
        <w:rPr>
          <w:rFonts w:ascii="Arial" w:hAnsi="Arial" w:cs="Arial"/>
          <w:sz w:val="20"/>
          <w:szCs w:val="20"/>
        </w:rPr>
        <w:t xml:space="preserve"> is a place that </w:t>
      </w:r>
      <w:r>
        <w:rPr>
          <w:rFonts w:ascii="Arial" w:hAnsi="Arial" w:cs="Arial"/>
          <w:sz w:val="20"/>
          <w:szCs w:val="20"/>
        </w:rPr>
        <w:t>gives</w:t>
      </w:r>
      <w:r w:rsidRPr="00EB6D80">
        <w:rPr>
          <w:rFonts w:ascii="Arial" w:hAnsi="Arial" w:cs="Arial"/>
          <w:sz w:val="20"/>
          <w:szCs w:val="20"/>
        </w:rPr>
        <w:t xml:space="preserve"> you physical and emotional safety. You </w:t>
      </w:r>
      <w:r>
        <w:rPr>
          <w:rFonts w:ascii="Arial" w:hAnsi="Arial" w:cs="Arial"/>
          <w:sz w:val="20"/>
          <w:szCs w:val="20"/>
        </w:rPr>
        <w:t xml:space="preserve">can </w:t>
      </w:r>
      <w:r w:rsidRPr="00EB6D80">
        <w:rPr>
          <w:rFonts w:ascii="Arial" w:hAnsi="Arial" w:cs="Arial"/>
          <w:sz w:val="20"/>
          <w:szCs w:val="20"/>
        </w:rPr>
        <w:t xml:space="preserve">find safe spaces </w:t>
      </w:r>
      <w:r>
        <w:rPr>
          <w:rFonts w:ascii="Arial" w:hAnsi="Arial" w:cs="Arial"/>
          <w:sz w:val="20"/>
          <w:szCs w:val="20"/>
        </w:rPr>
        <w:t xml:space="preserve">in </w:t>
      </w:r>
      <w:r w:rsidRPr="00EB6D80">
        <w:rPr>
          <w:rFonts w:ascii="Arial" w:hAnsi="Arial" w:cs="Arial"/>
          <w:sz w:val="20"/>
          <w:szCs w:val="20"/>
        </w:rPr>
        <w:t xml:space="preserve">school organizations, support groups for survivors of </w:t>
      </w:r>
      <w:r w:rsidRPr="007B749C">
        <w:rPr>
          <w:rFonts w:ascii="Arial" w:hAnsi="Arial" w:cs="Arial"/>
          <w:b/>
          <w:bCs/>
          <w:sz w:val="20"/>
          <w:szCs w:val="20"/>
        </w:rPr>
        <w:t>sex-based harassment</w:t>
      </w:r>
      <w:r w:rsidRPr="00EB6D80">
        <w:rPr>
          <w:rFonts w:ascii="Arial" w:hAnsi="Arial" w:cs="Arial"/>
          <w:sz w:val="20"/>
          <w:szCs w:val="20"/>
        </w:rPr>
        <w:t>, or among friends.</w:t>
      </w:r>
    </w:p>
    <w:p w14:paraId="7D4724E2" w14:textId="77777777" w:rsidR="00DA2DE9" w:rsidRPr="00EB6D80" w:rsidRDefault="00DA2DE9" w:rsidP="00DA2DE9">
      <w:pPr>
        <w:rPr>
          <w:rFonts w:ascii="Arial" w:hAnsi="Arial" w:cs="Arial"/>
          <w:sz w:val="20"/>
          <w:szCs w:val="20"/>
        </w:rPr>
      </w:pPr>
    </w:p>
    <w:p w14:paraId="2D5EE651" w14:textId="77777777" w:rsidR="00DA2DE9" w:rsidRPr="00EB6D80" w:rsidRDefault="00DA2DE9" w:rsidP="00DA2DE9">
      <w:pPr>
        <w:rPr>
          <w:rFonts w:ascii="Arial" w:hAnsi="Arial" w:cs="Arial"/>
          <w:sz w:val="20"/>
          <w:szCs w:val="20"/>
        </w:rPr>
      </w:pPr>
      <w:r w:rsidRPr="00EB6D80">
        <w:rPr>
          <w:rFonts w:ascii="Arial" w:hAnsi="Arial" w:cs="Arial"/>
          <w:sz w:val="20"/>
          <w:szCs w:val="20"/>
        </w:rPr>
        <w:t xml:space="preserve">You might also consider </w:t>
      </w:r>
      <w:r>
        <w:rPr>
          <w:rFonts w:ascii="Arial" w:hAnsi="Arial" w:cs="Arial"/>
          <w:sz w:val="20"/>
          <w:szCs w:val="20"/>
        </w:rPr>
        <w:t>making</w:t>
      </w:r>
      <w:r w:rsidRPr="00EB6D80">
        <w:rPr>
          <w:rFonts w:ascii="Arial" w:hAnsi="Arial" w:cs="Arial"/>
          <w:sz w:val="20"/>
          <w:szCs w:val="20"/>
        </w:rPr>
        <w:t xml:space="preserve"> a safety plan. A </w:t>
      </w:r>
      <w:r w:rsidRPr="00EB6D80">
        <w:rPr>
          <w:rFonts w:ascii="Arial" w:hAnsi="Arial" w:cs="Arial"/>
          <w:b/>
          <w:bCs/>
          <w:sz w:val="20"/>
          <w:szCs w:val="20"/>
        </w:rPr>
        <w:t>safety plan</w:t>
      </w:r>
      <w:r w:rsidRPr="00EB6D80">
        <w:rPr>
          <w:rFonts w:ascii="Arial" w:hAnsi="Arial" w:cs="Arial"/>
          <w:sz w:val="20"/>
          <w:szCs w:val="20"/>
        </w:rPr>
        <w:t xml:space="preserve"> is a personalized set of actions that can help </w:t>
      </w:r>
      <w:r>
        <w:rPr>
          <w:rFonts w:ascii="Arial" w:hAnsi="Arial" w:cs="Arial"/>
          <w:sz w:val="20"/>
          <w:szCs w:val="20"/>
        </w:rPr>
        <w:t>keep you safe</w:t>
      </w:r>
      <w:r w:rsidRPr="00EB6D80">
        <w:rPr>
          <w:rFonts w:ascii="Arial" w:hAnsi="Arial" w:cs="Arial"/>
          <w:sz w:val="20"/>
          <w:szCs w:val="20"/>
        </w:rPr>
        <w:t>. This may include:</w:t>
      </w:r>
    </w:p>
    <w:p w14:paraId="2CB680C7" w14:textId="77777777" w:rsidR="00DA2DE9" w:rsidRDefault="00DA2DE9" w:rsidP="00DA2DE9">
      <w:pPr>
        <w:numPr>
          <w:ilvl w:val="0"/>
          <w:numId w:val="6"/>
        </w:numPr>
        <w:rPr>
          <w:rFonts w:ascii="Arial" w:hAnsi="Arial" w:cs="Arial"/>
          <w:sz w:val="20"/>
          <w:szCs w:val="20"/>
        </w:rPr>
      </w:pPr>
      <w:r w:rsidRPr="00605348">
        <w:rPr>
          <w:rFonts w:ascii="Arial" w:hAnsi="Arial" w:cs="Arial"/>
          <w:sz w:val="20"/>
          <w:szCs w:val="20"/>
        </w:rPr>
        <w:t xml:space="preserve">Mapping safe routes to places you often go to, and </w:t>
      </w:r>
      <w:r>
        <w:rPr>
          <w:rFonts w:ascii="Arial" w:hAnsi="Arial" w:cs="Arial"/>
          <w:sz w:val="20"/>
          <w:szCs w:val="20"/>
        </w:rPr>
        <w:t>f</w:t>
      </w:r>
      <w:r w:rsidRPr="00605348">
        <w:rPr>
          <w:rFonts w:ascii="Arial" w:hAnsi="Arial" w:cs="Arial"/>
          <w:sz w:val="20"/>
          <w:szCs w:val="20"/>
        </w:rPr>
        <w:t>inding a safe</w:t>
      </w:r>
      <w:r>
        <w:rPr>
          <w:rFonts w:ascii="Arial" w:hAnsi="Arial" w:cs="Arial"/>
          <w:sz w:val="20"/>
          <w:szCs w:val="20"/>
        </w:rPr>
        <w:t xml:space="preserve"> </w:t>
      </w:r>
      <w:r w:rsidRPr="00605348">
        <w:rPr>
          <w:rFonts w:ascii="Arial" w:hAnsi="Arial" w:cs="Arial"/>
          <w:sz w:val="20"/>
          <w:szCs w:val="20"/>
        </w:rPr>
        <w:t>public place you can go to in an emergency.</w:t>
      </w:r>
    </w:p>
    <w:p w14:paraId="7077137A" w14:textId="220BB22A" w:rsidR="00DA2DE9" w:rsidRPr="00BE35E9" w:rsidRDefault="00DA2DE9" w:rsidP="00DA2DE9">
      <w:pPr>
        <w:numPr>
          <w:ilvl w:val="0"/>
          <w:numId w:val="6"/>
        </w:numPr>
        <w:rPr>
          <w:rFonts w:ascii="Arial" w:hAnsi="Arial" w:cs="Arial"/>
          <w:sz w:val="20"/>
          <w:szCs w:val="20"/>
        </w:rPr>
      </w:pPr>
      <w:r w:rsidRPr="00BE35E9">
        <w:rPr>
          <w:rFonts w:ascii="Arial" w:hAnsi="Arial" w:cs="Arial"/>
          <w:sz w:val="20"/>
          <w:szCs w:val="20"/>
        </w:rPr>
        <w:t xml:space="preserve">Making a list of people who are in your </w:t>
      </w:r>
      <w:r w:rsidRPr="003B55C4">
        <w:rPr>
          <w:rFonts w:ascii="Arial" w:hAnsi="Arial" w:cs="Arial"/>
          <w:b/>
          <w:bCs/>
          <w:sz w:val="20"/>
          <w:szCs w:val="20"/>
        </w:rPr>
        <w:t>support system</w:t>
      </w:r>
      <w:r w:rsidRPr="00BE35E9">
        <w:rPr>
          <w:rFonts w:ascii="Arial" w:hAnsi="Arial" w:cs="Arial"/>
          <w:sz w:val="20"/>
          <w:szCs w:val="20"/>
        </w:rPr>
        <w:t xml:space="preserve"> and </w:t>
      </w:r>
      <w:r>
        <w:rPr>
          <w:rFonts w:ascii="Arial" w:hAnsi="Arial" w:cs="Arial"/>
          <w:sz w:val="20"/>
          <w:szCs w:val="20"/>
        </w:rPr>
        <w:t xml:space="preserve">telling them </w:t>
      </w:r>
      <w:r w:rsidRPr="00BE35E9">
        <w:rPr>
          <w:rFonts w:ascii="Arial" w:hAnsi="Arial" w:cs="Arial"/>
          <w:sz w:val="20"/>
          <w:szCs w:val="20"/>
        </w:rPr>
        <w:t>what to do if your abuser shows up</w:t>
      </w:r>
      <w:r>
        <w:rPr>
          <w:rFonts w:ascii="Arial" w:hAnsi="Arial" w:cs="Arial"/>
          <w:sz w:val="20"/>
          <w:szCs w:val="20"/>
        </w:rPr>
        <w:t>.</w:t>
      </w:r>
    </w:p>
    <w:p w14:paraId="23333093" w14:textId="7D38B06F" w:rsidR="00DA2DE9" w:rsidRPr="0043446A" w:rsidRDefault="00DA2DE9" w:rsidP="00DA2DE9">
      <w:pPr>
        <w:numPr>
          <w:ilvl w:val="0"/>
          <w:numId w:val="6"/>
        </w:numPr>
        <w:rPr>
          <w:rFonts w:ascii="Arial" w:hAnsi="Arial" w:cs="Arial"/>
          <w:sz w:val="20"/>
          <w:szCs w:val="20"/>
        </w:rPr>
      </w:pPr>
      <w:r w:rsidRPr="0043446A">
        <w:rPr>
          <w:rFonts w:ascii="Arial" w:hAnsi="Arial" w:cs="Arial"/>
          <w:sz w:val="20"/>
          <w:szCs w:val="20"/>
        </w:rPr>
        <w:t xml:space="preserve">Blocking your abuser, changing your online passwords, deactivating or making private your social media accounts, and </w:t>
      </w:r>
      <w:hyperlink r:id="rId20">
        <w:r w:rsidRPr="00151B1B">
          <w:rPr>
            <w:rStyle w:val="Hyperlink"/>
            <w:rFonts w:ascii="Arial" w:hAnsi="Arial" w:cs="Arial"/>
            <w:b/>
            <w:bCs/>
            <w:sz w:val="20"/>
            <w:szCs w:val="20"/>
          </w:rPr>
          <w:t>removing</w:t>
        </w:r>
      </w:hyperlink>
      <w:r w:rsidRPr="0043446A">
        <w:rPr>
          <w:rFonts w:ascii="Arial" w:hAnsi="Arial" w:cs="Arial"/>
          <w:sz w:val="20"/>
          <w:szCs w:val="20"/>
        </w:rPr>
        <w:t xml:space="preserve"> </w:t>
      </w:r>
      <w:r w:rsidR="000058BB" w:rsidRPr="003A2E7D">
        <w:rPr>
          <w:rFonts w:ascii="Arial" w:hAnsi="Arial" w:cs="Arial"/>
          <w:sz w:val="20"/>
          <w:szCs w:val="20"/>
        </w:rPr>
        <w:t>your</w:t>
      </w:r>
      <w:r w:rsidRPr="0043446A">
        <w:rPr>
          <w:rFonts w:ascii="Arial" w:hAnsi="Arial" w:cs="Arial"/>
          <w:sz w:val="20"/>
          <w:szCs w:val="20"/>
        </w:rPr>
        <w:t xml:space="preserve"> personal information from the internet.</w:t>
      </w:r>
    </w:p>
    <w:p w14:paraId="7DDB379D" w14:textId="77777777" w:rsidR="00DA2DE9" w:rsidRDefault="00DA2DE9" w:rsidP="00DA2DE9">
      <w:pPr>
        <w:rPr>
          <w:rFonts w:ascii="Arial" w:hAnsi="Arial" w:cs="Arial"/>
          <w:sz w:val="20"/>
          <w:szCs w:val="20"/>
        </w:rPr>
      </w:pPr>
    </w:p>
    <w:p w14:paraId="5DF1756C" w14:textId="02FB3831" w:rsidR="00DA2DE9" w:rsidRDefault="00DA2DE9" w:rsidP="00DA2DE9">
      <w:pPr>
        <w:rPr>
          <w:rFonts w:ascii="Arial" w:hAnsi="Arial" w:cs="Arial"/>
          <w:sz w:val="20"/>
          <w:szCs w:val="20"/>
        </w:rPr>
      </w:pPr>
      <w:r>
        <w:rPr>
          <w:rFonts w:ascii="Arial" w:hAnsi="Arial" w:cs="Arial"/>
          <w:sz w:val="20"/>
          <w:szCs w:val="20"/>
        </w:rPr>
        <w:t xml:space="preserve">For more on making a </w:t>
      </w:r>
      <w:r w:rsidRPr="00F77417">
        <w:rPr>
          <w:rFonts w:ascii="Arial" w:hAnsi="Arial" w:cs="Arial"/>
          <w:b/>
          <w:bCs/>
          <w:sz w:val="20"/>
          <w:szCs w:val="20"/>
        </w:rPr>
        <w:t>safety plan</w:t>
      </w:r>
      <w:r>
        <w:rPr>
          <w:rFonts w:ascii="Arial" w:hAnsi="Arial" w:cs="Arial"/>
          <w:sz w:val="20"/>
          <w:szCs w:val="20"/>
        </w:rPr>
        <w:t xml:space="preserve">, check out these guides from </w:t>
      </w:r>
      <w:hyperlink r:id="rId21" w:history="1">
        <w:r w:rsidRPr="00151B1B">
          <w:rPr>
            <w:rStyle w:val="Hyperlink"/>
            <w:rFonts w:ascii="Arial" w:hAnsi="Arial" w:cs="Arial"/>
            <w:b/>
            <w:bCs/>
            <w:sz w:val="20"/>
            <w:szCs w:val="20"/>
          </w:rPr>
          <w:t>Love Is Respect</w:t>
        </w:r>
      </w:hyperlink>
      <w:r>
        <w:rPr>
          <w:rFonts w:ascii="Arial" w:hAnsi="Arial" w:cs="Arial"/>
          <w:sz w:val="20"/>
          <w:szCs w:val="20"/>
        </w:rPr>
        <w:t xml:space="preserve"> and the </w:t>
      </w:r>
      <w:hyperlink r:id="rId22" w:history="1">
        <w:r w:rsidRPr="00151B1B">
          <w:rPr>
            <w:rStyle w:val="Hyperlink"/>
            <w:rFonts w:ascii="Arial" w:hAnsi="Arial" w:cs="Arial"/>
            <w:b/>
            <w:bCs/>
            <w:sz w:val="20"/>
            <w:szCs w:val="20"/>
          </w:rPr>
          <w:t>National Domestic Violence Hotline</w:t>
        </w:r>
      </w:hyperlink>
      <w:r>
        <w:rPr>
          <w:rFonts w:ascii="Arial" w:hAnsi="Arial" w:cs="Arial"/>
          <w:sz w:val="20"/>
          <w:szCs w:val="20"/>
        </w:rPr>
        <w:t>.</w:t>
      </w:r>
    </w:p>
    <w:p w14:paraId="59F1DC1E" w14:textId="77777777" w:rsidR="00DA2DE9" w:rsidRDefault="00DA2DE9" w:rsidP="00DA2DE9">
      <w:pPr>
        <w:rPr>
          <w:rFonts w:ascii="Arial" w:hAnsi="Arial" w:cs="Arial"/>
          <w:sz w:val="20"/>
          <w:szCs w:val="20"/>
        </w:rPr>
      </w:pPr>
    </w:p>
    <w:p w14:paraId="57745C3E" w14:textId="3B36B1D9" w:rsidR="00466CC5" w:rsidRPr="00E46D98" w:rsidRDefault="00466CC5" w:rsidP="00FA4CC9">
      <w:pPr>
        <w:pStyle w:val="Heading3"/>
      </w:pPr>
      <w:bookmarkStart w:id="32" w:name="_Toc100931150"/>
      <w:bookmarkStart w:id="33" w:name="_Toc127884610"/>
      <w:bookmarkStart w:id="34" w:name="_Toc140754631"/>
      <w:bookmarkStart w:id="35" w:name="_Toc535953213"/>
      <w:bookmarkStart w:id="36" w:name="_Toc919531166"/>
      <w:r w:rsidRPr="00E46D98">
        <w:t>Q</w:t>
      </w:r>
      <w:r w:rsidR="00F948C6">
        <w:t>6</w:t>
      </w:r>
      <w:r w:rsidRPr="00E46D98">
        <w:t xml:space="preserve">. How might </w:t>
      </w:r>
      <w:r w:rsidR="00560B98">
        <w:t xml:space="preserve">speaking out </w:t>
      </w:r>
      <w:r w:rsidRPr="00E46D98">
        <w:t>affect my mental health?</w:t>
      </w:r>
      <w:bookmarkEnd w:id="32"/>
      <w:bookmarkEnd w:id="33"/>
      <w:bookmarkEnd w:id="34"/>
      <w:r w:rsidRPr="00E46D98">
        <w:t xml:space="preserve"> </w:t>
      </w:r>
      <w:bookmarkEnd w:id="35"/>
      <w:bookmarkEnd w:id="36"/>
    </w:p>
    <w:p w14:paraId="26039310" w14:textId="77777777" w:rsidR="00466CC5" w:rsidRDefault="00466CC5" w:rsidP="00466CC5">
      <w:pPr>
        <w:rPr>
          <w:rFonts w:ascii="Arial" w:hAnsi="Arial" w:cs="Arial"/>
          <w:sz w:val="20"/>
          <w:szCs w:val="20"/>
        </w:rPr>
      </w:pPr>
    </w:p>
    <w:p w14:paraId="722D8CCC" w14:textId="084E98CA" w:rsidR="00466CC5" w:rsidRDefault="00466CC5" w:rsidP="00466CC5">
      <w:pPr>
        <w:rPr>
          <w:rFonts w:ascii="Arial" w:hAnsi="Arial" w:cs="Arial"/>
          <w:sz w:val="20"/>
          <w:szCs w:val="20"/>
        </w:rPr>
      </w:pPr>
      <w:r>
        <w:rPr>
          <w:rFonts w:ascii="Arial" w:hAnsi="Arial" w:cs="Arial"/>
          <w:sz w:val="20"/>
          <w:szCs w:val="20"/>
        </w:rPr>
        <w:t>S</w:t>
      </w:r>
      <w:r w:rsidRPr="00E46D98">
        <w:rPr>
          <w:rFonts w:ascii="Arial" w:hAnsi="Arial" w:cs="Arial"/>
          <w:sz w:val="20"/>
          <w:szCs w:val="20"/>
        </w:rPr>
        <w:t xml:space="preserve">urvivors </w:t>
      </w:r>
      <w:r>
        <w:rPr>
          <w:rFonts w:ascii="Arial" w:hAnsi="Arial" w:cs="Arial"/>
          <w:sz w:val="20"/>
          <w:szCs w:val="20"/>
        </w:rPr>
        <w:t xml:space="preserve">of </w:t>
      </w:r>
      <w:r w:rsidRPr="007B749C">
        <w:rPr>
          <w:rFonts w:ascii="Arial" w:hAnsi="Arial" w:cs="Arial"/>
          <w:b/>
          <w:bCs/>
          <w:sz w:val="20"/>
          <w:szCs w:val="20"/>
        </w:rPr>
        <w:t>sex-based harassment</w:t>
      </w:r>
      <w:r w:rsidRPr="00E46D98">
        <w:rPr>
          <w:rFonts w:ascii="Arial" w:hAnsi="Arial" w:cs="Arial"/>
          <w:sz w:val="20"/>
          <w:szCs w:val="20"/>
        </w:rPr>
        <w:t xml:space="preserve"> </w:t>
      </w:r>
      <w:r>
        <w:rPr>
          <w:rFonts w:ascii="Arial" w:hAnsi="Arial" w:cs="Arial"/>
          <w:sz w:val="20"/>
          <w:szCs w:val="20"/>
        </w:rPr>
        <w:t xml:space="preserve">are more likely to </w:t>
      </w:r>
      <w:r w:rsidR="1452B111" w:rsidRPr="5316F30C">
        <w:rPr>
          <w:rFonts w:ascii="Arial" w:hAnsi="Arial" w:cs="Arial"/>
          <w:sz w:val="20"/>
          <w:szCs w:val="20"/>
        </w:rPr>
        <w:t xml:space="preserve">experience </w:t>
      </w:r>
      <w:r w:rsidRPr="00E46D98">
        <w:rPr>
          <w:rFonts w:ascii="Arial" w:hAnsi="Arial" w:cs="Arial"/>
          <w:sz w:val="20"/>
          <w:szCs w:val="20"/>
        </w:rPr>
        <w:t xml:space="preserve">anxiety, depression, and </w:t>
      </w:r>
      <w:r>
        <w:rPr>
          <w:rFonts w:ascii="Arial" w:hAnsi="Arial" w:cs="Arial"/>
          <w:sz w:val="20"/>
          <w:szCs w:val="20"/>
        </w:rPr>
        <w:t>post-traumatic stress disorder (</w:t>
      </w:r>
      <w:r w:rsidRPr="00E46D98">
        <w:rPr>
          <w:rFonts w:ascii="Arial" w:hAnsi="Arial" w:cs="Arial"/>
          <w:sz w:val="20"/>
          <w:szCs w:val="20"/>
        </w:rPr>
        <w:t>PTSD</w:t>
      </w:r>
      <w:r>
        <w:rPr>
          <w:rFonts w:ascii="Arial" w:hAnsi="Arial" w:cs="Arial"/>
          <w:sz w:val="20"/>
          <w:szCs w:val="20"/>
        </w:rPr>
        <w:t>)</w:t>
      </w:r>
      <w:r w:rsidRPr="00E46D98">
        <w:rPr>
          <w:rFonts w:ascii="Arial" w:hAnsi="Arial" w:cs="Arial"/>
          <w:sz w:val="20"/>
          <w:szCs w:val="20"/>
        </w:rPr>
        <w:t xml:space="preserve">. </w:t>
      </w:r>
      <w:r w:rsidR="003217A4">
        <w:rPr>
          <w:rFonts w:ascii="Arial" w:hAnsi="Arial" w:cs="Arial"/>
          <w:sz w:val="20"/>
          <w:szCs w:val="20"/>
        </w:rPr>
        <w:t xml:space="preserve">For example, a </w:t>
      </w:r>
      <w:r>
        <w:rPr>
          <w:rFonts w:ascii="Arial" w:hAnsi="Arial" w:cs="Arial"/>
          <w:sz w:val="20"/>
          <w:szCs w:val="20"/>
        </w:rPr>
        <w:t xml:space="preserve">recent </w:t>
      </w:r>
      <w:hyperlink r:id="rId23">
        <w:r w:rsidR="4DE297BA" w:rsidRPr="00E054DA">
          <w:rPr>
            <w:rStyle w:val="Hyperlink"/>
            <w:rFonts w:ascii="Arial" w:hAnsi="Arial" w:cs="Arial"/>
            <w:b/>
            <w:bCs/>
            <w:sz w:val="20"/>
            <w:szCs w:val="20"/>
          </w:rPr>
          <w:t xml:space="preserve">Know Your IX </w:t>
        </w:r>
        <w:r w:rsidR="00E054DA">
          <w:rPr>
            <w:rStyle w:val="Hyperlink"/>
            <w:rFonts w:ascii="Arial" w:hAnsi="Arial" w:cs="Arial"/>
            <w:b/>
            <w:bCs/>
            <w:sz w:val="20"/>
            <w:szCs w:val="20"/>
          </w:rPr>
          <w:t>study</w:t>
        </w:r>
      </w:hyperlink>
      <w:r>
        <w:rPr>
          <w:rFonts w:ascii="Arial" w:hAnsi="Arial" w:cs="Arial"/>
          <w:sz w:val="20"/>
          <w:szCs w:val="20"/>
        </w:rPr>
        <w:t xml:space="preserve"> </w:t>
      </w:r>
      <w:r w:rsidRPr="00E46D98">
        <w:rPr>
          <w:rFonts w:ascii="Arial" w:hAnsi="Arial" w:cs="Arial"/>
          <w:sz w:val="20"/>
          <w:szCs w:val="20"/>
        </w:rPr>
        <w:t>of s</w:t>
      </w:r>
      <w:r>
        <w:rPr>
          <w:rFonts w:ascii="Arial" w:hAnsi="Arial" w:cs="Arial"/>
          <w:sz w:val="20"/>
          <w:szCs w:val="20"/>
        </w:rPr>
        <w:t>tudent s</w:t>
      </w:r>
      <w:r w:rsidRPr="00E46D98">
        <w:rPr>
          <w:rFonts w:ascii="Arial" w:hAnsi="Arial" w:cs="Arial"/>
          <w:sz w:val="20"/>
          <w:szCs w:val="20"/>
        </w:rPr>
        <w:t xml:space="preserve">urvivors </w:t>
      </w:r>
      <w:r>
        <w:rPr>
          <w:rFonts w:ascii="Arial" w:hAnsi="Arial" w:cs="Arial"/>
          <w:sz w:val="20"/>
          <w:szCs w:val="20"/>
        </w:rPr>
        <w:t>found that</w:t>
      </w:r>
      <w:r w:rsidRPr="00E46D98">
        <w:rPr>
          <w:rFonts w:ascii="Arial" w:hAnsi="Arial" w:cs="Arial"/>
          <w:sz w:val="20"/>
          <w:szCs w:val="20"/>
        </w:rPr>
        <w:t xml:space="preserve"> more than 33</w:t>
      </w:r>
      <w:r>
        <w:rPr>
          <w:rFonts w:ascii="Arial" w:hAnsi="Arial" w:cs="Arial"/>
          <w:sz w:val="20"/>
          <w:szCs w:val="20"/>
        </w:rPr>
        <w:t xml:space="preserve">% had </w:t>
      </w:r>
      <w:r w:rsidRPr="00E46D98">
        <w:rPr>
          <w:rFonts w:ascii="Arial" w:hAnsi="Arial" w:cs="Arial"/>
          <w:sz w:val="20"/>
          <w:szCs w:val="20"/>
        </w:rPr>
        <w:t>anxiety, more than 25</w:t>
      </w:r>
      <w:r>
        <w:rPr>
          <w:rFonts w:ascii="Arial" w:hAnsi="Arial" w:cs="Arial"/>
          <w:sz w:val="20"/>
          <w:szCs w:val="20"/>
        </w:rPr>
        <w:t>%</w:t>
      </w:r>
      <w:r w:rsidRPr="00E46D98">
        <w:rPr>
          <w:rFonts w:ascii="Arial" w:hAnsi="Arial" w:cs="Arial"/>
          <w:sz w:val="20"/>
          <w:szCs w:val="20"/>
        </w:rPr>
        <w:t xml:space="preserve"> became depressed</w:t>
      </w:r>
      <w:r>
        <w:rPr>
          <w:rFonts w:ascii="Arial" w:hAnsi="Arial" w:cs="Arial"/>
          <w:sz w:val="20"/>
          <w:szCs w:val="20"/>
        </w:rPr>
        <w:t xml:space="preserve">, and </w:t>
      </w:r>
      <w:r w:rsidRPr="00E46D98">
        <w:rPr>
          <w:rFonts w:ascii="Arial" w:hAnsi="Arial" w:cs="Arial"/>
          <w:sz w:val="20"/>
          <w:szCs w:val="20"/>
        </w:rPr>
        <w:t>more than 40</w:t>
      </w:r>
      <w:r>
        <w:rPr>
          <w:rFonts w:ascii="Arial" w:hAnsi="Arial" w:cs="Arial"/>
          <w:sz w:val="20"/>
          <w:szCs w:val="20"/>
        </w:rPr>
        <w:t>%</w:t>
      </w:r>
      <w:r w:rsidRPr="00E46D98">
        <w:rPr>
          <w:rFonts w:ascii="Arial" w:hAnsi="Arial" w:cs="Arial"/>
          <w:sz w:val="20"/>
          <w:szCs w:val="20"/>
        </w:rPr>
        <w:t xml:space="preserve"> </w:t>
      </w:r>
      <w:r>
        <w:rPr>
          <w:rFonts w:ascii="Arial" w:hAnsi="Arial" w:cs="Arial"/>
          <w:sz w:val="20"/>
          <w:szCs w:val="20"/>
        </w:rPr>
        <w:t xml:space="preserve">had </w:t>
      </w:r>
      <w:r w:rsidRPr="00E46D98">
        <w:rPr>
          <w:rFonts w:ascii="Arial" w:hAnsi="Arial" w:cs="Arial"/>
          <w:sz w:val="20"/>
          <w:szCs w:val="20"/>
        </w:rPr>
        <w:t>PTSD</w:t>
      </w:r>
      <w:r w:rsidR="29D20E6F" w:rsidRPr="7701E2F0">
        <w:rPr>
          <w:rFonts w:ascii="Arial" w:hAnsi="Arial" w:cs="Arial"/>
          <w:sz w:val="20"/>
          <w:szCs w:val="20"/>
        </w:rPr>
        <w:t>.</w:t>
      </w:r>
    </w:p>
    <w:p w14:paraId="587F72F5" w14:textId="77777777" w:rsidR="00466CC5" w:rsidRDefault="00466CC5" w:rsidP="00466CC5">
      <w:pPr>
        <w:rPr>
          <w:rFonts w:ascii="Arial" w:hAnsi="Arial" w:cs="Arial"/>
          <w:sz w:val="20"/>
          <w:szCs w:val="20"/>
        </w:rPr>
      </w:pPr>
    </w:p>
    <w:p w14:paraId="2C69FCCB" w14:textId="6EB3A489" w:rsidR="00466CC5" w:rsidRDefault="1B6340FA" w:rsidP="00466CC5">
      <w:pPr>
        <w:rPr>
          <w:rFonts w:ascii="Arial" w:hAnsi="Arial" w:cs="Arial"/>
          <w:sz w:val="20"/>
          <w:szCs w:val="20"/>
        </w:rPr>
      </w:pPr>
      <w:r w:rsidRPr="5E083BF3">
        <w:rPr>
          <w:rFonts w:ascii="Arial" w:hAnsi="Arial" w:cs="Arial"/>
          <w:sz w:val="20"/>
          <w:szCs w:val="20"/>
        </w:rPr>
        <w:t xml:space="preserve">For some people, speaking out can be a helpful way to regain control and heal from trauma. But for others, especially those with preexisting mental health conditions, recounting a traumatic experience can be overwhelming. </w:t>
      </w:r>
      <w:r w:rsidR="79A20622" w:rsidRPr="5E083BF3">
        <w:rPr>
          <w:rFonts w:ascii="Arial" w:hAnsi="Arial" w:cs="Arial"/>
          <w:sz w:val="20"/>
          <w:szCs w:val="20"/>
        </w:rPr>
        <w:t xml:space="preserve">Any </w:t>
      </w:r>
      <w:r w:rsidRPr="5E083BF3">
        <w:rPr>
          <w:rFonts w:ascii="Arial" w:hAnsi="Arial" w:cs="Arial"/>
          <w:sz w:val="20"/>
          <w:szCs w:val="20"/>
        </w:rPr>
        <w:t>public backlash can also be hard on one’s mental and emotional well</w:t>
      </w:r>
      <w:r w:rsidR="5095810F" w:rsidRPr="5E083BF3">
        <w:rPr>
          <w:rFonts w:ascii="Arial" w:hAnsi="Arial" w:cs="Arial"/>
          <w:sz w:val="20"/>
          <w:szCs w:val="20"/>
        </w:rPr>
        <w:t>-</w:t>
      </w:r>
      <w:r w:rsidRPr="5E083BF3">
        <w:rPr>
          <w:rFonts w:ascii="Arial" w:hAnsi="Arial" w:cs="Arial"/>
          <w:sz w:val="20"/>
          <w:szCs w:val="20"/>
        </w:rPr>
        <w:t xml:space="preserve">being. </w:t>
      </w:r>
    </w:p>
    <w:p w14:paraId="7913BEC6" w14:textId="77777777" w:rsidR="00466CC5" w:rsidRDefault="00466CC5" w:rsidP="00466CC5">
      <w:pPr>
        <w:rPr>
          <w:rFonts w:ascii="Arial" w:hAnsi="Arial" w:cs="Arial"/>
          <w:sz w:val="20"/>
          <w:szCs w:val="20"/>
        </w:rPr>
      </w:pPr>
    </w:p>
    <w:p w14:paraId="058AB9A1" w14:textId="005A1443" w:rsidR="00466CC5" w:rsidRDefault="66717308" w:rsidP="00466CC5">
      <w:pPr>
        <w:rPr>
          <w:rFonts w:ascii="Arial" w:hAnsi="Arial" w:cs="Arial"/>
          <w:sz w:val="20"/>
          <w:szCs w:val="20"/>
        </w:rPr>
      </w:pPr>
      <w:r w:rsidRPr="576280FA">
        <w:rPr>
          <w:rFonts w:ascii="Arial" w:hAnsi="Arial" w:cs="Arial"/>
          <w:sz w:val="20"/>
          <w:szCs w:val="20"/>
        </w:rPr>
        <w:lastRenderedPageBreak/>
        <w:t xml:space="preserve">If </w:t>
      </w:r>
      <w:r w:rsidRPr="09E70936">
        <w:rPr>
          <w:rFonts w:ascii="Arial" w:hAnsi="Arial" w:cs="Arial"/>
          <w:sz w:val="20"/>
          <w:szCs w:val="20"/>
        </w:rPr>
        <w:t>you are deciding</w:t>
      </w:r>
      <w:r w:rsidR="00DA0951">
        <w:rPr>
          <w:rFonts w:ascii="Arial" w:hAnsi="Arial" w:cs="Arial"/>
          <w:sz w:val="20"/>
          <w:szCs w:val="20"/>
        </w:rPr>
        <w:t xml:space="preserve"> whether</w:t>
      </w:r>
      <w:r w:rsidRPr="09E70936">
        <w:rPr>
          <w:rFonts w:ascii="Arial" w:hAnsi="Arial" w:cs="Arial"/>
          <w:sz w:val="20"/>
          <w:szCs w:val="20"/>
        </w:rPr>
        <w:t xml:space="preserve"> to </w:t>
      </w:r>
      <w:r w:rsidR="00DA0951">
        <w:rPr>
          <w:rFonts w:ascii="Arial" w:hAnsi="Arial" w:cs="Arial"/>
          <w:sz w:val="20"/>
          <w:szCs w:val="20"/>
        </w:rPr>
        <w:t xml:space="preserve">speak out </w:t>
      </w:r>
      <w:r w:rsidRPr="09E70936">
        <w:rPr>
          <w:rFonts w:ascii="Arial" w:hAnsi="Arial" w:cs="Arial"/>
          <w:sz w:val="20"/>
          <w:szCs w:val="20"/>
        </w:rPr>
        <w:t>or have spoken out,</w:t>
      </w:r>
      <w:r w:rsidR="00466CC5">
        <w:rPr>
          <w:rFonts w:ascii="Arial" w:hAnsi="Arial" w:cs="Arial"/>
          <w:sz w:val="20"/>
          <w:szCs w:val="20"/>
        </w:rPr>
        <w:t xml:space="preserve"> it can be helpful to plan ways to protect your mental health. You can </w:t>
      </w:r>
      <w:r w:rsidR="00466CC5" w:rsidRPr="00E46D98">
        <w:rPr>
          <w:rFonts w:ascii="Arial" w:hAnsi="Arial" w:cs="Arial"/>
          <w:sz w:val="20"/>
          <w:szCs w:val="20"/>
        </w:rPr>
        <w:t xml:space="preserve">think about who in your life can be part of your personal </w:t>
      </w:r>
      <w:r w:rsidR="00466CC5" w:rsidRPr="003B55C4">
        <w:rPr>
          <w:rFonts w:ascii="Arial" w:hAnsi="Arial" w:cs="Arial"/>
          <w:b/>
          <w:bCs/>
          <w:sz w:val="20"/>
          <w:szCs w:val="20"/>
        </w:rPr>
        <w:t>support system</w:t>
      </w:r>
      <w:r w:rsidR="00466CC5" w:rsidRPr="00E46D98">
        <w:rPr>
          <w:rFonts w:ascii="Arial" w:hAnsi="Arial" w:cs="Arial"/>
          <w:sz w:val="20"/>
          <w:szCs w:val="20"/>
        </w:rPr>
        <w:t xml:space="preserve">. </w:t>
      </w:r>
      <w:r w:rsidR="00466CC5">
        <w:rPr>
          <w:rFonts w:ascii="Arial" w:hAnsi="Arial" w:cs="Arial"/>
          <w:sz w:val="20"/>
          <w:szCs w:val="20"/>
        </w:rPr>
        <w:t>Y</w:t>
      </w:r>
      <w:r w:rsidR="00466CC5" w:rsidRPr="00E46D98">
        <w:rPr>
          <w:rFonts w:ascii="Arial" w:hAnsi="Arial" w:cs="Arial"/>
          <w:sz w:val="20"/>
          <w:szCs w:val="20"/>
        </w:rPr>
        <w:t xml:space="preserve">ou may also want to research local therapists, psychologists, or other mental health </w:t>
      </w:r>
      <w:r w:rsidR="00466CC5">
        <w:rPr>
          <w:rFonts w:ascii="Arial" w:hAnsi="Arial" w:cs="Arial"/>
          <w:sz w:val="20"/>
          <w:szCs w:val="20"/>
        </w:rPr>
        <w:t>providers</w:t>
      </w:r>
      <w:r w:rsidR="00466CC5" w:rsidRPr="00E46D98">
        <w:rPr>
          <w:rFonts w:ascii="Arial" w:hAnsi="Arial" w:cs="Arial"/>
          <w:sz w:val="20"/>
          <w:szCs w:val="20"/>
        </w:rPr>
        <w:t xml:space="preserve">. </w:t>
      </w:r>
      <w:r w:rsidR="00466CC5">
        <w:rPr>
          <w:rFonts w:ascii="Arial" w:hAnsi="Arial" w:cs="Arial"/>
          <w:sz w:val="20"/>
          <w:szCs w:val="20"/>
        </w:rPr>
        <w:t xml:space="preserve">Some good starting points are </w:t>
      </w:r>
      <w:r w:rsidR="00466CC5" w:rsidRPr="00E46D98">
        <w:rPr>
          <w:rFonts w:ascii="Arial" w:hAnsi="Arial" w:cs="Arial"/>
          <w:sz w:val="20"/>
          <w:szCs w:val="20"/>
        </w:rPr>
        <w:t xml:space="preserve">the </w:t>
      </w:r>
      <w:r w:rsidR="00466CC5" w:rsidRPr="00E46D98">
        <w:rPr>
          <w:rFonts w:ascii="Arial" w:hAnsi="Arial" w:cs="Arial"/>
          <w:b/>
          <w:bCs/>
          <w:sz w:val="20"/>
          <w:szCs w:val="20"/>
        </w:rPr>
        <w:t xml:space="preserve">National Sexual Assault Telephone Hotline </w:t>
      </w:r>
      <w:r w:rsidR="00466CC5" w:rsidRPr="00594EEF">
        <w:rPr>
          <w:rFonts w:ascii="Arial" w:hAnsi="Arial" w:cs="Arial"/>
          <w:b/>
          <w:bCs/>
          <w:sz w:val="20"/>
          <w:szCs w:val="20"/>
        </w:rPr>
        <w:t>(</w:t>
      </w:r>
      <w:r w:rsidR="00466CC5" w:rsidRPr="00E46D98">
        <w:rPr>
          <w:rFonts w:ascii="Arial" w:hAnsi="Arial" w:cs="Arial"/>
          <w:b/>
          <w:bCs/>
          <w:sz w:val="20"/>
          <w:szCs w:val="20"/>
        </w:rPr>
        <w:t>800.656.HOPE</w:t>
      </w:r>
      <w:r w:rsidR="00466CC5" w:rsidRPr="00594EEF">
        <w:rPr>
          <w:rFonts w:ascii="Arial" w:hAnsi="Arial" w:cs="Arial"/>
          <w:b/>
          <w:bCs/>
          <w:sz w:val="20"/>
          <w:szCs w:val="20"/>
        </w:rPr>
        <w:t>)</w:t>
      </w:r>
      <w:r w:rsidR="00466CC5">
        <w:rPr>
          <w:rFonts w:ascii="Arial" w:hAnsi="Arial" w:cs="Arial"/>
          <w:sz w:val="20"/>
          <w:szCs w:val="20"/>
        </w:rPr>
        <w:t xml:space="preserve"> and the </w:t>
      </w:r>
      <w:r w:rsidR="00466CC5" w:rsidRPr="00594EEF">
        <w:rPr>
          <w:rFonts w:ascii="Arial" w:hAnsi="Arial" w:cs="Arial"/>
          <w:b/>
          <w:bCs/>
          <w:sz w:val="20"/>
          <w:szCs w:val="20"/>
        </w:rPr>
        <w:t>National Domestic Violence Hotline (800.799.SAFE)</w:t>
      </w:r>
      <w:r w:rsidR="00466CC5" w:rsidRPr="00E46D98">
        <w:rPr>
          <w:rFonts w:ascii="Arial" w:hAnsi="Arial" w:cs="Arial"/>
          <w:sz w:val="20"/>
          <w:szCs w:val="20"/>
        </w:rPr>
        <w:t>.</w:t>
      </w:r>
    </w:p>
    <w:p w14:paraId="3600072B" w14:textId="77777777" w:rsidR="00466CC5" w:rsidRDefault="00466CC5" w:rsidP="00466CC5">
      <w:pPr>
        <w:rPr>
          <w:rFonts w:ascii="Arial" w:hAnsi="Arial" w:cs="Arial"/>
          <w:sz w:val="20"/>
          <w:szCs w:val="20"/>
        </w:rPr>
      </w:pPr>
    </w:p>
    <w:p w14:paraId="46420EF8" w14:textId="2150F865" w:rsidR="00801CDA" w:rsidRPr="00065EFC" w:rsidRDefault="00801CDA" w:rsidP="00FA4CC9">
      <w:pPr>
        <w:pStyle w:val="Heading3"/>
      </w:pPr>
      <w:bookmarkStart w:id="37" w:name="_Toc127884611"/>
      <w:bookmarkStart w:id="38" w:name="_Toc140754632"/>
      <w:r w:rsidRPr="00065EFC">
        <w:t>Q</w:t>
      </w:r>
      <w:r w:rsidR="00F948C6">
        <w:t>7</w:t>
      </w:r>
      <w:r w:rsidRPr="00065EFC">
        <w:t>. Can my abuser sue me for speaking out? Can I sue</w:t>
      </w:r>
      <w:r w:rsidR="00361E6E" w:rsidRPr="00361E6E">
        <w:t xml:space="preserve"> </w:t>
      </w:r>
      <w:r w:rsidR="00361E6E">
        <w:t>them</w:t>
      </w:r>
      <w:r w:rsidRPr="00065EFC">
        <w:t>?</w:t>
      </w:r>
      <w:bookmarkEnd w:id="37"/>
      <w:bookmarkEnd w:id="38"/>
      <w:r w:rsidRPr="00065EFC">
        <w:t xml:space="preserve"> </w:t>
      </w:r>
    </w:p>
    <w:p w14:paraId="6F4510DD" w14:textId="77777777" w:rsidR="00801CDA" w:rsidRDefault="00801CDA" w:rsidP="00801CDA">
      <w:pPr>
        <w:rPr>
          <w:rFonts w:ascii="Arial" w:hAnsi="Arial" w:cs="Arial"/>
          <w:sz w:val="20"/>
          <w:szCs w:val="20"/>
        </w:rPr>
      </w:pPr>
    </w:p>
    <w:p w14:paraId="7BF10A65" w14:textId="77777777" w:rsidR="001C255B" w:rsidRDefault="00801CDA" w:rsidP="00801CDA">
      <w:pPr>
        <w:rPr>
          <w:rFonts w:ascii="Arial" w:hAnsi="Arial" w:cs="Arial"/>
          <w:sz w:val="20"/>
          <w:szCs w:val="20"/>
        </w:rPr>
      </w:pPr>
      <w:r w:rsidRPr="00065EFC">
        <w:rPr>
          <w:rFonts w:ascii="Arial" w:hAnsi="Arial" w:cs="Arial"/>
          <w:sz w:val="20"/>
          <w:szCs w:val="20"/>
        </w:rPr>
        <w:t xml:space="preserve">People can be sued or threatened with a </w:t>
      </w:r>
      <w:r w:rsidRPr="00947638">
        <w:rPr>
          <w:rFonts w:ascii="Arial" w:hAnsi="Arial" w:cs="Arial"/>
          <w:b/>
          <w:bCs/>
          <w:sz w:val="20"/>
          <w:szCs w:val="20"/>
        </w:rPr>
        <w:t>lawsuit</w:t>
      </w:r>
      <w:r w:rsidRPr="00065EFC">
        <w:rPr>
          <w:rFonts w:ascii="Arial" w:hAnsi="Arial" w:cs="Arial"/>
          <w:sz w:val="20"/>
          <w:szCs w:val="20"/>
        </w:rPr>
        <w:t xml:space="preserve">, such as a </w:t>
      </w:r>
      <w:r w:rsidRPr="00947638">
        <w:rPr>
          <w:rFonts w:ascii="Arial" w:hAnsi="Arial" w:cs="Arial"/>
          <w:b/>
          <w:bCs/>
          <w:sz w:val="20"/>
          <w:szCs w:val="20"/>
        </w:rPr>
        <w:t>defamation</w:t>
      </w:r>
      <w:r w:rsidRPr="00065EFC">
        <w:rPr>
          <w:rFonts w:ascii="Arial" w:hAnsi="Arial" w:cs="Arial"/>
          <w:sz w:val="20"/>
          <w:szCs w:val="20"/>
        </w:rPr>
        <w:t xml:space="preserve"> lawsuit, for speaking publicly about </w:t>
      </w:r>
      <w:r w:rsidRPr="007B749C">
        <w:rPr>
          <w:rFonts w:ascii="Arial" w:hAnsi="Arial" w:cs="Arial"/>
          <w:b/>
          <w:bCs/>
          <w:sz w:val="20"/>
          <w:szCs w:val="20"/>
        </w:rPr>
        <w:t>sex-based harassment</w:t>
      </w:r>
      <w:r w:rsidRPr="00065EFC">
        <w:rPr>
          <w:rFonts w:ascii="Arial" w:hAnsi="Arial" w:cs="Arial"/>
          <w:sz w:val="20"/>
          <w:szCs w:val="20"/>
        </w:rPr>
        <w:t xml:space="preserve">. </w:t>
      </w:r>
      <w:r w:rsidRPr="00065EFC">
        <w:rPr>
          <w:rFonts w:ascii="Arial" w:hAnsi="Arial" w:cs="Arial"/>
          <w:b/>
          <w:bCs/>
          <w:sz w:val="20"/>
          <w:szCs w:val="20"/>
        </w:rPr>
        <w:t>Defamation</w:t>
      </w:r>
      <w:r w:rsidRPr="00065EFC">
        <w:rPr>
          <w:rFonts w:ascii="Arial" w:hAnsi="Arial" w:cs="Arial"/>
          <w:sz w:val="20"/>
          <w:szCs w:val="20"/>
        </w:rPr>
        <w:t xml:space="preserve"> means falsely saying or writing things that tend to harm someone’s reputation (like accusing them of </w:t>
      </w:r>
      <w:r w:rsidRPr="007B749C">
        <w:rPr>
          <w:rFonts w:ascii="Arial" w:hAnsi="Arial" w:cs="Arial"/>
          <w:b/>
          <w:bCs/>
          <w:sz w:val="20"/>
          <w:szCs w:val="20"/>
        </w:rPr>
        <w:t>sex-based harassment</w:t>
      </w:r>
      <w:r w:rsidRPr="00065EFC">
        <w:rPr>
          <w:rFonts w:ascii="Arial" w:hAnsi="Arial" w:cs="Arial"/>
          <w:sz w:val="20"/>
          <w:szCs w:val="20"/>
        </w:rPr>
        <w:t xml:space="preserve">). </w:t>
      </w:r>
    </w:p>
    <w:p w14:paraId="5B3BE0C4" w14:textId="77777777" w:rsidR="001C255B" w:rsidRDefault="001C255B" w:rsidP="00801CDA">
      <w:pPr>
        <w:rPr>
          <w:rFonts w:ascii="Arial" w:hAnsi="Arial" w:cs="Arial"/>
          <w:sz w:val="20"/>
          <w:szCs w:val="20"/>
        </w:rPr>
      </w:pPr>
    </w:p>
    <w:p w14:paraId="47A4E725" w14:textId="499073F7" w:rsidR="00801CDA" w:rsidRPr="00065EFC" w:rsidRDefault="001C255B" w:rsidP="00801CDA">
      <w:pPr>
        <w:rPr>
          <w:rFonts w:ascii="Arial" w:hAnsi="Arial" w:cs="Arial"/>
          <w:sz w:val="20"/>
          <w:szCs w:val="20"/>
        </w:rPr>
      </w:pPr>
      <w:r>
        <w:rPr>
          <w:rFonts w:ascii="Arial" w:hAnsi="Arial" w:cs="Arial"/>
          <w:sz w:val="20"/>
          <w:szCs w:val="20"/>
        </w:rPr>
        <w:t>Unfortunately, there is no way to prevent an abuser from filing a lawsuit</w:t>
      </w:r>
      <w:r w:rsidR="00B414C5">
        <w:rPr>
          <w:rFonts w:ascii="Arial" w:hAnsi="Arial" w:cs="Arial"/>
          <w:sz w:val="20"/>
          <w:szCs w:val="20"/>
        </w:rPr>
        <w:t xml:space="preserve">, even if they do not have a strong legal </w:t>
      </w:r>
      <w:r w:rsidR="00B414C5" w:rsidRPr="00E74898">
        <w:rPr>
          <w:rFonts w:ascii="Arial" w:hAnsi="Arial" w:cs="Arial"/>
          <w:b/>
          <w:bCs/>
          <w:sz w:val="20"/>
          <w:szCs w:val="20"/>
        </w:rPr>
        <w:t>claim</w:t>
      </w:r>
      <w:r>
        <w:rPr>
          <w:rFonts w:ascii="Arial" w:hAnsi="Arial" w:cs="Arial"/>
          <w:sz w:val="20"/>
          <w:szCs w:val="20"/>
        </w:rPr>
        <w:t xml:space="preserve">. </w:t>
      </w:r>
      <w:r w:rsidR="00C6698C">
        <w:rPr>
          <w:rFonts w:ascii="Arial" w:hAnsi="Arial" w:cs="Arial"/>
          <w:sz w:val="20"/>
          <w:szCs w:val="20"/>
        </w:rPr>
        <w:t>W</w:t>
      </w:r>
      <w:r w:rsidR="000234C0">
        <w:rPr>
          <w:rFonts w:ascii="Arial" w:hAnsi="Arial" w:cs="Arial"/>
          <w:sz w:val="20"/>
          <w:szCs w:val="20"/>
        </w:rPr>
        <w:t xml:space="preserve">hile this </w:t>
      </w:r>
      <w:r w:rsidR="005C451B">
        <w:rPr>
          <w:rFonts w:ascii="Arial" w:hAnsi="Arial" w:cs="Arial"/>
          <w:sz w:val="20"/>
          <w:szCs w:val="20"/>
        </w:rPr>
        <w:t>does not</w:t>
      </w:r>
      <w:r w:rsidR="000234C0">
        <w:rPr>
          <w:rFonts w:ascii="Arial" w:hAnsi="Arial" w:cs="Arial"/>
          <w:sz w:val="20"/>
          <w:szCs w:val="20"/>
        </w:rPr>
        <w:t xml:space="preserve"> always happen, e</w:t>
      </w:r>
      <w:r w:rsidR="00801CDA" w:rsidRPr="00065EFC">
        <w:rPr>
          <w:rFonts w:ascii="Arial" w:hAnsi="Arial" w:cs="Arial"/>
          <w:sz w:val="20"/>
          <w:szCs w:val="20"/>
        </w:rPr>
        <w:t xml:space="preserve">ven when a harassment </w:t>
      </w:r>
      <w:r w:rsidR="00801CDA" w:rsidRPr="00F7456D">
        <w:rPr>
          <w:rFonts w:ascii="Arial" w:hAnsi="Arial" w:cs="Arial"/>
          <w:sz w:val="20"/>
          <w:szCs w:val="20"/>
        </w:rPr>
        <w:t>victim</w:t>
      </w:r>
      <w:r w:rsidR="00801CDA" w:rsidRPr="00065EFC">
        <w:rPr>
          <w:rFonts w:ascii="Arial" w:hAnsi="Arial" w:cs="Arial"/>
          <w:sz w:val="20"/>
          <w:szCs w:val="20"/>
        </w:rPr>
        <w:t xml:space="preserve"> is telling the truth, some abusers may sue or threaten to sue their victims to cause more harm</w:t>
      </w:r>
      <w:r w:rsidR="00801CDA">
        <w:rPr>
          <w:rFonts w:ascii="Arial" w:hAnsi="Arial" w:cs="Arial"/>
          <w:sz w:val="20"/>
          <w:szCs w:val="20"/>
        </w:rPr>
        <w:t>. T</w:t>
      </w:r>
      <w:r w:rsidR="00801CDA" w:rsidRPr="00065EFC">
        <w:rPr>
          <w:rFonts w:ascii="Arial" w:hAnsi="Arial" w:cs="Arial"/>
          <w:sz w:val="20"/>
          <w:szCs w:val="20"/>
        </w:rPr>
        <w:t xml:space="preserve">his is known as </w:t>
      </w:r>
      <w:r w:rsidR="00CC125C">
        <w:rPr>
          <w:rFonts w:ascii="Arial" w:hAnsi="Arial" w:cs="Arial"/>
          <w:sz w:val="20"/>
          <w:szCs w:val="20"/>
        </w:rPr>
        <w:t>“</w:t>
      </w:r>
      <w:r w:rsidR="00801CDA" w:rsidRPr="00CC125C">
        <w:rPr>
          <w:rFonts w:ascii="Arial" w:hAnsi="Arial" w:cs="Arial"/>
          <w:bCs/>
          <w:sz w:val="20"/>
          <w:szCs w:val="20"/>
        </w:rPr>
        <w:t>abusive litigation</w:t>
      </w:r>
      <w:r w:rsidR="00801CDA">
        <w:rPr>
          <w:rFonts w:ascii="Arial" w:hAnsi="Arial" w:cs="Arial"/>
          <w:sz w:val="20"/>
          <w:szCs w:val="20"/>
        </w:rPr>
        <w:t>.</w:t>
      </w:r>
      <w:r w:rsidR="00CC125C">
        <w:rPr>
          <w:rFonts w:ascii="Arial" w:hAnsi="Arial" w:cs="Arial"/>
          <w:sz w:val="20"/>
          <w:szCs w:val="20"/>
        </w:rPr>
        <w:t>”</w:t>
      </w:r>
      <w:r w:rsidR="00801CDA" w:rsidRPr="00065EFC">
        <w:rPr>
          <w:rFonts w:ascii="Arial" w:hAnsi="Arial" w:cs="Arial"/>
          <w:sz w:val="20"/>
          <w:szCs w:val="20"/>
        </w:rPr>
        <w:t xml:space="preserve"> </w:t>
      </w:r>
      <w:r w:rsidR="00801CDA">
        <w:rPr>
          <w:rFonts w:ascii="Arial" w:hAnsi="Arial" w:cs="Arial"/>
          <w:sz w:val="20"/>
          <w:szCs w:val="20"/>
        </w:rPr>
        <w:t>Abusers</w:t>
      </w:r>
      <w:r w:rsidR="00801CDA" w:rsidRPr="00065EFC">
        <w:rPr>
          <w:rFonts w:ascii="Arial" w:hAnsi="Arial" w:cs="Arial"/>
          <w:sz w:val="20"/>
          <w:szCs w:val="20"/>
        </w:rPr>
        <w:t xml:space="preserve"> </w:t>
      </w:r>
      <w:r w:rsidR="00CF148B">
        <w:rPr>
          <w:rFonts w:ascii="Arial" w:hAnsi="Arial" w:cs="Arial"/>
          <w:sz w:val="20"/>
          <w:szCs w:val="20"/>
        </w:rPr>
        <w:t>have sometimes</w:t>
      </w:r>
      <w:r w:rsidR="00CF148B" w:rsidRPr="00065EFC">
        <w:rPr>
          <w:rFonts w:ascii="Arial" w:hAnsi="Arial" w:cs="Arial"/>
          <w:sz w:val="20"/>
          <w:szCs w:val="20"/>
        </w:rPr>
        <w:t xml:space="preserve"> </w:t>
      </w:r>
      <w:r w:rsidR="00801CDA" w:rsidRPr="005734E9">
        <w:rPr>
          <w:rFonts w:ascii="Arial" w:hAnsi="Arial" w:cs="Arial"/>
          <w:b/>
          <w:bCs/>
          <w:sz w:val="20"/>
          <w:szCs w:val="20"/>
        </w:rPr>
        <w:t>file</w:t>
      </w:r>
      <w:r w:rsidR="00CF148B">
        <w:rPr>
          <w:rFonts w:ascii="Arial" w:hAnsi="Arial" w:cs="Arial"/>
          <w:b/>
          <w:bCs/>
          <w:sz w:val="20"/>
          <w:szCs w:val="20"/>
        </w:rPr>
        <w:t>d</w:t>
      </w:r>
      <w:r w:rsidR="00801CDA" w:rsidRPr="00065EFC">
        <w:rPr>
          <w:rFonts w:ascii="Arial" w:hAnsi="Arial" w:cs="Arial"/>
          <w:sz w:val="20"/>
          <w:szCs w:val="20"/>
        </w:rPr>
        <w:t xml:space="preserve"> pointless </w:t>
      </w:r>
      <w:r w:rsidR="00801CDA" w:rsidRPr="00D94D2F">
        <w:rPr>
          <w:rFonts w:ascii="Arial" w:hAnsi="Arial" w:cs="Arial"/>
          <w:b/>
          <w:bCs/>
          <w:sz w:val="20"/>
          <w:szCs w:val="20"/>
        </w:rPr>
        <w:t>claims</w:t>
      </w:r>
      <w:r w:rsidR="00801CDA" w:rsidRPr="00065EFC">
        <w:rPr>
          <w:rFonts w:ascii="Arial" w:hAnsi="Arial" w:cs="Arial"/>
          <w:sz w:val="20"/>
          <w:szCs w:val="20"/>
        </w:rPr>
        <w:t xml:space="preserve"> with the court, </w:t>
      </w:r>
      <w:r w:rsidR="00CF148B">
        <w:rPr>
          <w:rFonts w:ascii="Arial" w:hAnsi="Arial" w:cs="Arial"/>
          <w:sz w:val="20"/>
          <w:szCs w:val="20"/>
        </w:rPr>
        <w:t>sought</w:t>
      </w:r>
      <w:r w:rsidR="00CF148B" w:rsidRPr="00065EFC">
        <w:rPr>
          <w:rFonts w:ascii="Arial" w:hAnsi="Arial" w:cs="Arial"/>
          <w:sz w:val="20"/>
          <w:szCs w:val="20"/>
        </w:rPr>
        <w:t xml:space="preserve"> </w:t>
      </w:r>
      <w:r w:rsidR="00801CDA" w:rsidRPr="00065EFC">
        <w:rPr>
          <w:rFonts w:ascii="Arial" w:hAnsi="Arial" w:cs="Arial"/>
          <w:sz w:val="20"/>
          <w:szCs w:val="20"/>
        </w:rPr>
        <w:t>a protective order against their victim, or drag</w:t>
      </w:r>
      <w:r w:rsidR="00CF148B">
        <w:rPr>
          <w:rFonts w:ascii="Arial" w:hAnsi="Arial" w:cs="Arial"/>
          <w:sz w:val="20"/>
          <w:szCs w:val="20"/>
        </w:rPr>
        <w:t>ged</w:t>
      </w:r>
      <w:r w:rsidR="00801CDA" w:rsidRPr="00065EFC">
        <w:rPr>
          <w:rFonts w:ascii="Arial" w:hAnsi="Arial" w:cs="Arial"/>
          <w:sz w:val="20"/>
          <w:szCs w:val="20"/>
        </w:rPr>
        <w:t xml:space="preserve"> out </w:t>
      </w:r>
      <w:r w:rsidR="00801CDA" w:rsidRPr="00D94D2F">
        <w:rPr>
          <w:rFonts w:ascii="Arial" w:hAnsi="Arial" w:cs="Arial"/>
          <w:b/>
          <w:bCs/>
          <w:sz w:val="20"/>
          <w:szCs w:val="20"/>
        </w:rPr>
        <w:t>lawsuits</w:t>
      </w:r>
      <w:r w:rsidR="00801CDA" w:rsidRPr="00065EFC">
        <w:rPr>
          <w:rFonts w:ascii="Arial" w:hAnsi="Arial" w:cs="Arial"/>
          <w:sz w:val="20"/>
          <w:szCs w:val="20"/>
        </w:rPr>
        <w:t xml:space="preserve"> to hurt their victim. See </w:t>
      </w:r>
      <w:r w:rsidR="00801CDA" w:rsidRPr="00065EFC">
        <w:rPr>
          <w:rFonts w:ascii="Arial" w:hAnsi="Arial" w:cs="Arial"/>
          <w:b/>
          <w:bCs/>
          <w:sz w:val="20"/>
          <w:szCs w:val="20"/>
        </w:rPr>
        <w:t>Q</w:t>
      </w:r>
      <w:r w:rsidR="00A243CF">
        <w:rPr>
          <w:rFonts w:ascii="Arial" w:hAnsi="Arial" w:cs="Arial"/>
          <w:b/>
          <w:bCs/>
          <w:sz w:val="20"/>
          <w:szCs w:val="20"/>
        </w:rPr>
        <w:t>22</w:t>
      </w:r>
      <w:r w:rsidR="00801CDA" w:rsidRPr="00065EFC">
        <w:rPr>
          <w:rFonts w:ascii="Arial" w:hAnsi="Arial" w:cs="Arial"/>
          <w:sz w:val="20"/>
          <w:szCs w:val="20"/>
        </w:rPr>
        <w:t xml:space="preserve"> for more information on how lawsuits work</w:t>
      </w:r>
      <w:r w:rsidR="004C0358">
        <w:rPr>
          <w:rFonts w:ascii="Arial" w:hAnsi="Arial" w:cs="Arial"/>
          <w:sz w:val="20"/>
          <w:szCs w:val="20"/>
        </w:rPr>
        <w:t xml:space="preserve"> and what to do if you are sued</w:t>
      </w:r>
      <w:r w:rsidR="00801CDA" w:rsidRPr="00065EFC">
        <w:rPr>
          <w:rFonts w:ascii="Arial" w:hAnsi="Arial" w:cs="Arial"/>
          <w:sz w:val="20"/>
          <w:szCs w:val="20"/>
        </w:rPr>
        <w:t>.</w:t>
      </w:r>
    </w:p>
    <w:p w14:paraId="1C444FD5" w14:textId="77777777" w:rsidR="00801CDA" w:rsidRPr="00B444CA" w:rsidRDefault="00801CDA" w:rsidP="00801CDA">
      <w:pPr>
        <w:rPr>
          <w:rFonts w:ascii="Arial" w:hAnsi="Arial" w:cs="Arial"/>
          <w:sz w:val="20"/>
          <w:szCs w:val="20"/>
          <w:vertAlign w:val="subscript"/>
        </w:rPr>
      </w:pPr>
    </w:p>
    <w:p w14:paraId="0364D998" w14:textId="46460C2C" w:rsidR="00361E6E" w:rsidRPr="00065EFC" w:rsidRDefault="00361E6E" w:rsidP="00361E6E">
      <w:pPr>
        <w:rPr>
          <w:rFonts w:ascii="Arial" w:hAnsi="Arial" w:cs="Arial"/>
          <w:sz w:val="20"/>
          <w:szCs w:val="20"/>
        </w:rPr>
      </w:pPr>
      <w:r w:rsidRPr="00065EFC">
        <w:rPr>
          <w:rFonts w:ascii="Arial" w:hAnsi="Arial" w:cs="Arial"/>
          <w:sz w:val="20"/>
          <w:szCs w:val="20"/>
        </w:rPr>
        <w:t xml:space="preserve">You may have your own legal claims against </w:t>
      </w:r>
      <w:r>
        <w:rPr>
          <w:rFonts w:ascii="Arial" w:hAnsi="Arial" w:cs="Arial"/>
          <w:sz w:val="20"/>
          <w:szCs w:val="20"/>
        </w:rPr>
        <w:t>your abuser</w:t>
      </w:r>
      <w:r w:rsidRPr="00065EFC">
        <w:rPr>
          <w:rFonts w:ascii="Arial" w:hAnsi="Arial" w:cs="Arial"/>
          <w:sz w:val="20"/>
          <w:szCs w:val="20"/>
        </w:rPr>
        <w:t xml:space="preserve">. For example, </w:t>
      </w:r>
      <w:r>
        <w:rPr>
          <w:rFonts w:ascii="Arial" w:hAnsi="Arial" w:cs="Arial"/>
          <w:sz w:val="20"/>
          <w:szCs w:val="20"/>
        </w:rPr>
        <w:t xml:space="preserve">you could sue your abuser for harassing you. Or, </w:t>
      </w:r>
      <w:r w:rsidRPr="00065EFC">
        <w:rPr>
          <w:rFonts w:ascii="Arial" w:hAnsi="Arial" w:cs="Arial"/>
          <w:sz w:val="20"/>
          <w:szCs w:val="20"/>
        </w:rPr>
        <w:t xml:space="preserve">if your abuser </w:t>
      </w:r>
      <w:r w:rsidRPr="005734E9">
        <w:rPr>
          <w:rFonts w:ascii="Arial" w:hAnsi="Arial" w:cs="Arial"/>
          <w:b/>
          <w:bCs/>
          <w:sz w:val="20"/>
          <w:szCs w:val="20"/>
        </w:rPr>
        <w:t>files</w:t>
      </w:r>
      <w:r w:rsidRPr="00065EFC">
        <w:rPr>
          <w:rFonts w:ascii="Arial" w:hAnsi="Arial" w:cs="Arial"/>
          <w:sz w:val="20"/>
          <w:szCs w:val="20"/>
        </w:rPr>
        <w:t xml:space="preserve"> a </w:t>
      </w:r>
      <w:r w:rsidRPr="00F7456D">
        <w:rPr>
          <w:rFonts w:ascii="Arial" w:hAnsi="Arial" w:cs="Arial"/>
          <w:b/>
          <w:bCs/>
          <w:sz w:val="20"/>
          <w:szCs w:val="20"/>
        </w:rPr>
        <w:t>defamation</w:t>
      </w:r>
      <w:r w:rsidRPr="00065EFC">
        <w:rPr>
          <w:rFonts w:ascii="Arial" w:hAnsi="Arial" w:cs="Arial"/>
          <w:sz w:val="20"/>
          <w:szCs w:val="20"/>
        </w:rPr>
        <w:t xml:space="preserve"> </w:t>
      </w:r>
      <w:r w:rsidRPr="0056767B">
        <w:rPr>
          <w:rFonts w:ascii="Arial" w:hAnsi="Arial" w:cs="Arial"/>
          <w:b/>
          <w:bCs/>
          <w:sz w:val="20"/>
          <w:szCs w:val="20"/>
        </w:rPr>
        <w:t>lawsuit</w:t>
      </w:r>
      <w:r w:rsidRPr="00065EFC">
        <w:rPr>
          <w:rFonts w:ascii="Arial" w:hAnsi="Arial" w:cs="Arial"/>
          <w:sz w:val="20"/>
          <w:szCs w:val="20"/>
        </w:rPr>
        <w:t xml:space="preserve"> against you, you may be able to </w:t>
      </w:r>
      <w:r>
        <w:rPr>
          <w:rFonts w:ascii="Arial" w:hAnsi="Arial" w:cs="Arial"/>
          <w:sz w:val="20"/>
          <w:szCs w:val="20"/>
        </w:rPr>
        <w:t>countersue</w:t>
      </w:r>
      <w:r w:rsidRPr="00065EFC">
        <w:rPr>
          <w:rFonts w:ascii="Arial" w:hAnsi="Arial" w:cs="Arial"/>
          <w:sz w:val="20"/>
          <w:szCs w:val="20"/>
        </w:rPr>
        <w:t xml:space="preserve">. </w:t>
      </w:r>
      <w:r w:rsidRPr="00C4011E">
        <w:rPr>
          <w:rFonts w:ascii="Arial" w:hAnsi="Arial" w:cs="Arial"/>
          <w:b/>
          <w:bCs/>
          <w:sz w:val="20"/>
          <w:szCs w:val="20"/>
        </w:rPr>
        <w:t>C</w:t>
      </w:r>
      <w:r w:rsidRPr="00065EFC">
        <w:rPr>
          <w:rFonts w:ascii="Arial" w:hAnsi="Arial" w:cs="Arial"/>
          <w:b/>
          <w:bCs/>
          <w:sz w:val="20"/>
          <w:szCs w:val="20"/>
        </w:rPr>
        <w:t>ountersu</w:t>
      </w:r>
      <w:r w:rsidRPr="00C4011E">
        <w:rPr>
          <w:rFonts w:ascii="Arial" w:hAnsi="Arial" w:cs="Arial"/>
          <w:b/>
          <w:bCs/>
          <w:sz w:val="20"/>
          <w:szCs w:val="20"/>
        </w:rPr>
        <w:t>e</w:t>
      </w:r>
      <w:r w:rsidRPr="00065EFC">
        <w:rPr>
          <w:rFonts w:ascii="Arial" w:hAnsi="Arial" w:cs="Arial"/>
          <w:sz w:val="20"/>
          <w:szCs w:val="20"/>
        </w:rPr>
        <w:t xml:space="preserve"> </w:t>
      </w:r>
      <w:r>
        <w:rPr>
          <w:rFonts w:ascii="Arial" w:hAnsi="Arial" w:cs="Arial"/>
          <w:sz w:val="20"/>
          <w:szCs w:val="20"/>
        </w:rPr>
        <w:t xml:space="preserve">means </w:t>
      </w:r>
      <w:r w:rsidRPr="00065EFC">
        <w:rPr>
          <w:rFonts w:ascii="Arial" w:hAnsi="Arial" w:cs="Arial"/>
          <w:sz w:val="20"/>
          <w:szCs w:val="20"/>
        </w:rPr>
        <w:t xml:space="preserve">a </w:t>
      </w:r>
      <w:r w:rsidRPr="00BA13C1">
        <w:rPr>
          <w:rFonts w:ascii="Arial" w:hAnsi="Arial" w:cs="Arial"/>
          <w:b/>
          <w:bCs/>
          <w:sz w:val="20"/>
          <w:szCs w:val="20"/>
        </w:rPr>
        <w:t>defendant</w:t>
      </w:r>
      <w:r w:rsidRPr="00065EFC">
        <w:rPr>
          <w:rFonts w:ascii="Arial" w:hAnsi="Arial" w:cs="Arial"/>
          <w:sz w:val="20"/>
          <w:szCs w:val="20"/>
        </w:rPr>
        <w:t xml:space="preserve"> </w:t>
      </w:r>
      <w:r w:rsidRPr="00E60014">
        <w:rPr>
          <w:rFonts w:ascii="Arial" w:hAnsi="Arial" w:cs="Arial"/>
          <w:sz w:val="20"/>
          <w:szCs w:val="20"/>
        </w:rPr>
        <w:t>filing</w:t>
      </w:r>
      <w:r w:rsidRPr="00065EFC">
        <w:rPr>
          <w:rFonts w:ascii="Arial" w:hAnsi="Arial" w:cs="Arial"/>
          <w:sz w:val="20"/>
          <w:szCs w:val="20"/>
        </w:rPr>
        <w:t xml:space="preserve"> </w:t>
      </w:r>
      <w:r w:rsidR="00E60014">
        <w:rPr>
          <w:rFonts w:ascii="Arial" w:hAnsi="Arial" w:cs="Arial"/>
          <w:sz w:val="20"/>
          <w:szCs w:val="20"/>
        </w:rPr>
        <w:t xml:space="preserve">a </w:t>
      </w:r>
      <w:r w:rsidRPr="00253DB2">
        <w:rPr>
          <w:rFonts w:ascii="Arial" w:hAnsi="Arial" w:cs="Arial"/>
          <w:b/>
          <w:bCs/>
          <w:sz w:val="20"/>
          <w:szCs w:val="20"/>
        </w:rPr>
        <w:t>claim</w:t>
      </w:r>
      <w:r w:rsidRPr="00065EFC">
        <w:rPr>
          <w:rFonts w:ascii="Arial" w:hAnsi="Arial" w:cs="Arial"/>
          <w:sz w:val="20"/>
          <w:szCs w:val="20"/>
        </w:rPr>
        <w:t xml:space="preserve"> against the </w:t>
      </w:r>
      <w:r w:rsidRPr="001C480B">
        <w:rPr>
          <w:rFonts w:ascii="Arial" w:hAnsi="Arial" w:cs="Arial"/>
          <w:b/>
          <w:bCs/>
          <w:sz w:val="20"/>
          <w:szCs w:val="20"/>
        </w:rPr>
        <w:t>plaintiff</w:t>
      </w:r>
      <w:r w:rsidRPr="00065EFC">
        <w:rPr>
          <w:rFonts w:ascii="Arial" w:hAnsi="Arial" w:cs="Arial"/>
          <w:sz w:val="20"/>
          <w:szCs w:val="20"/>
        </w:rPr>
        <w:t xml:space="preserve"> of the initial lawsuit. </w:t>
      </w:r>
      <w:r w:rsidR="003148E3">
        <w:rPr>
          <w:rFonts w:ascii="Arial" w:hAnsi="Arial" w:cs="Arial"/>
          <w:sz w:val="20"/>
          <w:szCs w:val="20"/>
        </w:rPr>
        <w:t xml:space="preserve">For example, </w:t>
      </w:r>
      <w:r w:rsidR="00E60014">
        <w:rPr>
          <w:rFonts w:ascii="Arial" w:hAnsi="Arial" w:cs="Arial"/>
          <w:sz w:val="20"/>
          <w:szCs w:val="20"/>
        </w:rPr>
        <w:t xml:space="preserve">if your abuser sues you for defamation, </w:t>
      </w:r>
      <w:r w:rsidR="0000339A">
        <w:rPr>
          <w:rFonts w:ascii="Arial" w:hAnsi="Arial" w:cs="Arial"/>
          <w:sz w:val="20"/>
          <w:szCs w:val="20"/>
        </w:rPr>
        <w:t xml:space="preserve">depending on </w:t>
      </w:r>
      <w:r w:rsidR="00743420">
        <w:rPr>
          <w:rFonts w:ascii="Arial" w:hAnsi="Arial" w:cs="Arial"/>
          <w:sz w:val="20"/>
          <w:szCs w:val="20"/>
        </w:rPr>
        <w:t xml:space="preserve">your state and </w:t>
      </w:r>
      <w:r w:rsidR="0000339A">
        <w:rPr>
          <w:rFonts w:ascii="Arial" w:hAnsi="Arial" w:cs="Arial"/>
          <w:sz w:val="20"/>
          <w:szCs w:val="20"/>
        </w:rPr>
        <w:t xml:space="preserve">situation, </w:t>
      </w:r>
      <w:r w:rsidR="003148E3">
        <w:rPr>
          <w:rFonts w:ascii="Arial" w:hAnsi="Arial" w:cs="Arial"/>
          <w:sz w:val="20"/>
          <w:szCs w:val="20"/>
        </w:rPr>
        <w:t>you may be able to countersue your abuser for civil rape, aggravated assault, battery</w:t>
      </w:r>
      <w:r w:rsidR="00F13ACA">
        <w:rPr>
          <w:rFonts w:ascii="Arial" w:hAnsi="Arial" w:cs="Arial"/>
          <w:sz w:val="20"/>
          <w:szCs w:val="20"/>
        </w:rPr>
        <w:t>, and/or something else</w:t>
      </w:r>
      <w:r w:rsidR="003148E3">
        <w:rPr>
          <w:rFonts w:ascii="Arial" w:hAnsi="Arial" w:cs="Arial"/>
          <w:sz w:val="20"/>
          <w:szCs w:val="20"/>
        </w:rPr>
        <w:t xml:space="preserve">. </w:t>
      </w:r>
      <w:r w:rsidR="00786504">
        <w:rPr>
          <w:rFonts w:ascii="Arial" w:hAnsi="Arial" w:cs="Arial"/>
          <w:sz w:val="20"/>
          <w:szCs w:val="20"/>
        </w:rPr>
        <w:t xml:space="preserve">Sometimes </w:t>
      </w:r>
      <w:r w:rsidR="006227DA">
        <w:rPr>
          <w:rFonts w:ascii="Arial" w:hAnsi="Arial" w:cs="Arial"/>
          <w:sz w:val="20"/>
          <w:szCs w:val="20"/>
        </w:rPr>
        <w:t xml:space="preserve">victims have sued their </w:t>
      </w:r>
      <w:r w:rsidR="00F258A1">
        <w:rPr>
          <w:rFonts w:ascii="Arial" w:hAnsi="Arial" w:cs="Arial"/>
          <w:sz w:val="20"/>
          <w:szCs w:val="20"/>
        </w:rPr>
        <w:t xml:space="preserve">abusers for defamation for calling </w:t>
      </w:r>
      <w:r w:rsidR="006227DA">
        <w:rPr>
          <w:rFonts w:ascii="Arial" w:hAnsi="Arial" w:cs="Arial"/>
          <w:sz w:val="20"/>
          <w:szCs w:val="20"/>
        </w:rPr>
        <w:t xml:space="preserve">the </w:t>
      </w:r>
      <w:r w:rsidR="00F258A1">
        <w:rPr>
          <w:rFonts w:ascii="Arial" w:hAnsi="Arial" w:cs="Arial"/>
          <w:sz w:val="20"/>
          <w:szCs w:val="20"/>
        </w:rPr>
        <w:t xml:space="preserve">victim </w:t>
      </w:r>
      <w:r w:rsidR="006227DA">
        <w:rPr>
          <w:rFonts w:ascii="Arial" w:hAnsi="Arial" w:cs="Arial"/>
          <w:sz w:val="20"/>
          <w:szCs w:val="20"/>
        </w:rPr>
        <w:t xml:space="preserve">a </w:t>
      </w:r>
      <w:r w:rsidR="00F258A1">
        <w:rPr>
          <w:rFonts w:ascii="Arial" w:hAnsi="Arial" w:cs="Arial"/>
          <w:sz w:val="20"/>
          <w:szCs w:val="20"/>
        </w:rPr>
        <w:t xml:space="preserve">liar. </w:t>
      </w:r>
      <w:r w:rsidR="00A75860" w:rsidRPr="00A75860">
        <w:rPr>
          <w:rFonts w:ascii="Arial" w:hAnsi="Arial" w:cs="Arial"/>
          <w:sz w:val="20"/>
          <w:szCs w:val="20"/>
        </w:rPr>
        <w:t xml:space="preserve">For example, when Donald Trump called one of his victims’ sexual abuse claims against him a “hoax” and “con job,” she </w:t>
      </w:r>
      <w:r w:rsidR="00A75860" w:rsidRPr="006F347D">
        <w:rPr>
          <w:rFonts w:ascii="Arial" w:hAnsi="Arial" w:cs="Arial"/>
          <w:b/>
          <w:bCs/>
          <w:sz w:val="20"/>
          <w:szCs w:val="20"/>
        </w:rPr>
        <w:t>sued</w:t>
      </w:r>
      <w:r w:rsidR="00A75860" w:rsidRPr="00A75860">
        <w:rPr>
          <w:rFonts w:ascii="Arial" w:hAnsi="Arial" w:cs="Arial"/>
          <w:sz w:val="20"/>
          <w:szCs w:val="20"/>
        </w:rPr>
        <w:t xml:space="preserve"> him for defamation</w:t>
      </w:r>
      <w:r w:rsidR="006F347D">
        <w:rPr>
          <w:rFonts w:ascii="Arial" w:hAnsi="Arial" w:cs="Arial"/>
          <w:sz w:val="20"/>
          <w:szCs w:val="20"/>
        </w:rPr>
        <w:t>,</w:t>
      </w:r>
      <w:r w:rsidR="00A75860" w:rsidRPr="00A75860">
        <w:rPr>
          <w:rFonts w:ascii="Arial" w:hAnsi="Arial" w:cs="Arial"/>
          <w:sz w:val="20"/>
          <w:szCs w:val="20"/>
        </w:rPr>
        <w:t xml:space="preserve"> and </w:t>
      </w:r>
      <w:r w:rsidR="006F347D">
        <w:rPr>
          <w:rFonts w:ascii="Arial" w:hAnsi="Arial" w:cs="Arial"/>
          <w:sz w:val="20"/>
          <w:szCs w:val="20"/>
        </w:rPr>
        <w:t xml:space="preserve">the court </w:t>
      </w:r>
      <w:hyperlink r:id="rId24" w:history="1">
        <w:r w:rsidR="006F347D" w:rsidRPr="006F347D">
          <w:rPr>
            <w:rStyle w:val="Hyperlink"/>
            <w:rFonts w:ascii="Arial" w:hAnsi="Arial" w:cs="Arial"/>
            <w:sz w:val="20"/>
            <w:szCs w:val="20"/>
          </w:rPr>
          <w:t>ordered</w:t>
        </w:r>
      </w:hyperlink>
      <w:r w:rsidR="006F347D">
        <w:rPr>
          <w:rFonts w:ascii="Arial" w:hAnsi="Arial" w:cs="Arial"/>
          <w:sz w:val="20"/>
          <w:szCs w:val="20"/>
        </w:rPr>
        <w:t xml:space="preserve"> him to pay her </w:t>
      </w:r>
      <w:r w:rsidR="00A75860" w:rsidRPr="00A75860">
        <w:rPr>
          <w:rFonts w:ascii="Arial" w:hAnsi="Arial" w:cs="Arial"/>
          <w:sz w:val="20"/>
          <w:szCs w:val="20"/>
        </w:rPr>
        <w:t xml:space="preserve">about $3 million. </w:t>
      </w:r>
      <w:r w:rsidRPr="00065EFC">
        <w:rPr>
          <w:rFonts w:ascii="Arial" w:hAnsi="Arial" w:cs="Arial"/>
          <w:sz w:val="20"/>
          <w:szCs w:val="20"/>
        </w:rPr>
        <w:t xml:space="preserve">See </w:t>
      </w:r>
      <w:r w:rsidRPr="00065EFC">
        <w:rPr>
          <w:rFonts w:ascii="Arial" w:hAnsi="Arial" w:cs="Arial"/>
          <w:b/>
          <w:bCs/>
          <w:sz w:val="20"/>
          <w:szCs w:val="20"/>
        </w:rPr>
        <w:t>Q</w:t>
      </w:r>
      <w:r w:rsidR="00843025">
        <w:rPr>
          <w:rFonts w:ascii="Arial" w:hAnsi="Arial" w:cs="Arial"/>
          <w:b/>
          <w:bCs/>
          <w:sz w:val="20"/>
          <w:szCs w:val="20"/>
        </w:rPr>
        <w:t>22</w:t>
      </w:r>
      <w:r>
        <w:rPr>
          <w:rFonts w:ascii="Arial" w:hAnsi="Arial" w:cs="Arial"/>
          <w:sz w:val="20"/>
          <w:szCs w:val="20"/>
        </w:rPr>
        <w:t xml:space="preserve">, </w:t>
      </w:r>
      <w:r>
        <w:rPr>
          <w:rFonts w:ascii="Arial" w:hAnsi="Arial" w:cs="Arial"/>
          <w:b/>
          <w:bCs/>
          <w:sz w:val="20"/>
          <w:szCs w:val="20"/>
        </w:rPr>
        <w:t>Q2</w:t>
      </w:r>
      <w:r w:rsidR="00843025">
        <w:rPr>
          <w:rFonts w:ascii="Arial" w:hAnsi="Arial" w:cs="Arial"/>
          <w:b/>
          <w:bCs/>
          <w:sz w:val="20"/>
          <w:szCs w:val="20"/>
        </w:rPr>
        <w:t>5</w:t>
      </w:r>
      <w:r>
        <w:rPr>
          <w:rFonts w:ascii="Arial" w:hAnsi="Arial" w:cs="Arial"/>
          <w:sz w:val="20"/>
          <w:szCs w:val="20"/>
        </w:rPr>
        <w:t xml:space="preserve">, and </w:t>
      </w:r>
      <w:r w:rsidR="00843025">
        <w:rPr>
          <w:rFonts w:ascii="Arial" w:hAnsi="Arial" w:cs="Arial"/>
          <w:sz w:val="20"/>
          <w:szCs w:val="20"/>
        </w:rPr>
        <w:t xml:space="preserve">the </w:t>
      </w:r>
      <w:r>
        <w:rPr>
          <w:rFonts w:ascii="Arial" w:hAnsi="Arial" w:cs="Arial"/>
          <w:b/>
          <w:bCs/>
          <w:sz w:val="20"/>
          <w:szCs w:val="20"/>
        </w:rPr>
        <w:t xml:space="preserve">Appendix </w:t>
      </w:r>
      <w:r w:rsidRPr="00065EFC">
        <w:rPr>
          <w:rFonts w:ascii="Arial" w:hAnsi="Arial" w:cs="Arial"/>
          <w:sz w:val="20"/>
          <w:szCs w:val="20"/>
        </w:rPr>
        <w:t>for more information on countersu</w:t>
      </w:r>
      <w:r>
        <w:rPr>
          <w:rFonts w:ascii="Arial" w:hAnsi="Arial" w:cs="Arial"/>
          <w:sz w:val="20"/>
          <w:szCs w:val="20"/>
        </w:rPr>
        <w:t>ing.</w:t>
      </w:r>
    </w:p>
    <w:p w14:paraId="7D163B55" w14:textId="77777777" w:rsidR="00930ACC" w:rsidRPr="001C480B" w:rsidRDefault="00930ACC" w:rsidP="00930ACC">
      <w:pPr>
        <w:rPr>
          <w:rFonts w:ascii="Arial" w:hAnsi="Arial" w:cs="Arial"/>
          <w:b/>
          <w:bCs/>
          <w:sz w:val="20"/>
          <w:szCs w:val="20"/>
        </w:rPr>
      </w:pPr>
    </w:p>
    <w:p w14:paraId="6C46B17F" w14:textId="110B71DA" w:rsidR="00A731BD" w:rsidRDefault="00A731BD" w:rsidP="00FA4CC9">
      <w:pPr>
        <w:pStyle w:val="Heading3"/>
      </w:pPr>
      <w:bookmarkStart w:id="39" w:name="_Toc140754633"/>
      <w:bookmarkStart w:id="40" w:name="_Toc127884612"/>
      <w:r w:rsidRPr="00A731BD">
        <w:t>Q</w:t>
      </w:r>
      <w:r w:rsidR="00F948C6">
        <w:t>8</w:t>
      </w:r>
      <w:r w:rsidRPr="00A731BD">
        <w:t xml:space="preserve">. Should I talk to a lawyer </w:t>
      </w:r>
      <w:r w:rsidR="244EAE17">
        <w:t>about</w:t>
      </w:r>
      <w:r w:rsidRPr="00A731BD">
        <w:t xml:space="preserve"> speaking out?</w:t>
      </w:r>
      <w:bookmarkEnd w:id="39"/>
      <w:r w:rsidRPr="00A731BD">
        <w:t xml:space="preserve"> </w:t>
      </w:r>
      <w:bookmarkEnd w:id="15"/>
      <w:bookmarkEnd w:id="16"/>
      <w:bookmarkEnd w:id="17"/>
      <w:bookmarkEnd w:id="40"/>
    </w:p>
    <w:p w14:paraId="1FE8ADCB" w14:textId="77777777" w:rsidR="00CE651D" w:rsidRPr="00A731BD" w:rsidRDefault="00CE651D" w:rsidP="00A731BD">
      <w:pPr>
        <w:rPr>
          <w:rFonts w:ascii="Arial" w:hAnsi="Arial" w:cs="Arial"/>
          <w:b/>
          <w:bCs/>
          <w:i/>
          <w:iCs/>
          <w:sz w:val="20"/>
          <w:szCs w:val="20"/>
        </w:rPr>
      </w:pPr>
    </w:p>
    <w:p w14:paraId="0CB91AE8" w14:textId="10CC1169" w:rsidR="008B7F48" w:rsidRDefault="00BC0429" w:rsidP="00A731BD">
      <w:pPr>
        <w:rPr>
          <w:rFonts w:ascii="Arial" w:hAnsi="Arial" w:cs="Arial"/>
          <w:b/>
          <w:bCs/>
          <w:sz w:val="20"/>
          <w:szCs w:val="20"/>
        </w:rPr>
      </w:pPr>
      <w:r>
        <w:rPr>
          <w:rFonts w:ascii="Arial" w:hAnsi="Arial" w:cs="Arial"/>
          <w:sz w:val="20"/>
          <w:szCs w:val="20"/>
        </w:rPr>
        <w:t>When you are sharing your story, i</w:t>
      </w:r>
      <w:r w:rsidR="00A731BD" w:rsidRPr="00A731BD">
        <w:rPr>
          <w:rFonts w:ascii="Arial" w:hAnsi="Arial" w:cs="Arial"/>
          <w:sz w:val="20"/>
          <w:szCs w:val="20"/>
        </w:rPr>
        <w:t xml:space="preserve">t can be a good idea to get advice from a </w:t>
      </w:r>
      <w:r w:rsidR="00A731BD" w:rsidRPr="00D94D2F">
        <w:rPr>
          <w:rFonts w:ascii="Arial" w:hAnsi="Arial" w:cs="Arial"/>
          <w:b/>
          <w:sz w:val="20"/>
          <w:szCs w:val="20"/>
        </w:rPr>
        <w:t>lawyer</w:t>
      </w:r>
      <w:r w:rsidR="00A731BD" w:rsidRPr="00A731BD">
        <w:rPr>
          <w:rFonts w:ascii="Arial" w:hAnsi="Arial" w:cs="Arial"/>
          <w:sz w:val="20"/>
          <w:szCs w:val="20"/>
        </w:rPr>
        <w:t xml:space="preserve">, especially if you are afraid your abuser will </w:t>
      </w:r>
      <w:r w:rsidR="00C60938">
        <w:rPr>
          <w:rFonts w:ascii="Arial" w:hAnsi="Arial" w:cs="Arial"/>
          <w:sz w:val="20"/>
          <w:szCs w:val="20"/>
        </w:rPr>
        <w:t xml:space="preserve">sue </w:t>
      </w:r>
      <w:r w:rsidR="00A731BD" w:rsidRPr="00A731BD">
        <w:rPr>
          <w:rFonts w:ascii="Arial" w:hAnsi="Arial" w:cs="Arial"/>
          <w:sz w:val="20"/>
          <w:szCs w:val="20"/>
        </w:rPr>
        <w:t xml:space="preserve">you. </w:t>
      </w:r>
      <w:r w:rsidR="002B3BF5">
        <w:rPr>
          <w:rFonts w:ascii="Arial" w:hAnsi="Arial" w:cs="Arial"/>
          <w:sz w:val="20"/>
          <w:szCs w:val="20"/>
        </w:rPr>
        <w:t>A lawyer can also help you figure out if you</w:t>
      </w:r>
      <w:r w:rsidR="005C27BC">
        <w:rPr>
          <w:rFonts w:ascii="Arial" w:hAnsi="Arial" w:cs="Arial"/>
          <w:sz w:val="20"/>
          <w:szCs w:val="20"/>
        </w:rPr>
        <w:t xml:space="preserve"> have legal </w:t>
      </w:r>
      <w:r w:rsidR="005C27BC" w:rsidRPr="00B007CB">
        <w:rPr>
          <w:rFonts w:ascii="Arial" w:hAnsi="Arial" w:cs="Arial"/>
          <w:b/>
          <w:bCs/>
          <w:sz w:val="20"/>
          <w:szCs w:val="20"/>
        </w:rPr>
        <w:t>claims</w:t>
      </w:r>
      <w:r w:rsidR="005C27BC">
        <w:rPr>
          <w:rFonts w:ascii="Arial" w:hAnsi="Arial" w:cs="Arial"/>
          <w:sz w:val="20"/>
          <w:szCs w:val="20"/>
        </w:rPr>
        <w:t xml:space="preserve"> of your own. </w:t>
      </w:r>
      <w:r>
        <w:rPr>
          <w:rFonts w:ascii="Arial" w:hAnsi="Arial" w:cs="Arial"/>
          <w:sz w:val="20"/>
          <w:szCs w:val="20"/>
        </w:rPr>
        <w:t xml:space="preserve">See </w:t>
      </w:r>
      <w:r>
        <w:rPr>
          <w:rFonts w:ascii="Arial" w:hAnsi="Arial" w:cs="Arial"/>
          <w:b/>
          <w:bCs/>
          <w:sz w:val="20"/>
          <w:szCs w:val="20"/>
        </w:rPr>
        <w:t>Q9</w:t>
      </w:r>
      <w:r>
        <w:rPr>
          <w:rFonts w:ascii="Arial" w:hAnsi="Arial" w:cs="Arial"/>
          <w:sz w:val="20"/>
          <w:szCs w:val="20"/>
        </w:rPr>
        <w:t xml:space="preserve"> on where to find free or low-cost lawyer</w:t>
      </w:r>
      <w:r w:rsidR="00E47289">
        <w:rPr>
          <w:rFonts w:ascii="Arial" w:hAnsi="Arial" w:cs="Arial"/>
          <w:sz w:val="20"/>
          <w:szCs w:val="20"/>
        </w:rPr>
        <w:t>s</w:t>
      </w:r>
      <w:r>
        <w:rPr>
          <w:rFonts w:ascii="Arial" w:hAnsi="Arial" w:cs="Arial"/>
          <w:sz w:val="20"/>
          <w:szCs w:val="20"/>
        </w:rPr>
        <w:t>.</w:t>
      </w:r>
      <w:r w:rsidR="00F7456D">
        <w:rPr>
          <w:rFonts w:ascii="Arial" w:hAnsi="Arial" w:cs="Arial"/>
          <w:b/>
          <w:bCs/>
          <w:sz w:val="20"/>
          <w:szCs w:val="20"/>
        </w:rPr>
        <w:t xml:space="preserve"> </w:t>
      </w:r>
    </w:p>
    <w:p w14:paraId="512F68D4" w14:textId="77777777" w:rsidR="008B7F48" w:rsidRDefault="008B7F48" w:rsidP="00A731BD">
      <w:pPr>
        <w:rPr>
          <w:rFonts w:ascii="Arial" w:hAnsi="Arial" w:cs="Arial"/>
          <w:b/>
          <w:bCs/>
          <w:sz w:val="20"/>
          <w:szCs w:val="20"/>
        </w:rPr>
      </w:pPr>
    </w:p>
    <w:p w14:paraId="38F14ECB" w14:textId="6FFB982C" w:rsidR="004B7609" w:rsidRDefault="008B7F48" w:rsidP="00A731BD">
      <w:pPr>
        <w:rPr>
          <w:rFonts w:ascii="Arial" w:hAnsi="Arial" w:cs="Arial"/>
          <w:sz w:val="20"/>
          <w:szCs w:val="20"/>
        </w:rPr>
      </w:pPr>
      <w:r>
        <w:rPr>
          <w:rFonts w:ascii="Arial" w:hAnsi="Arial" w:cs="Arial"/>
          <w:sz w:val="20"/>
          <w:szCs w:val="20"/>
        </w:rPr>
        <w:t xml:space="preserve">If you’ve already been sued, then you should get a </w:t>
      </w:r>
      <w:r w:rsidRPr="008B7F48">
        <w:rPr>
          <w:rFonts w:ascii="Arial" w:hAnsi="Arial" w:cs="Arial"/>
          <w:b/>
          <w:bCs/>
          <w:sz w:val="20"/>
          <w:szCs w:val="20"/>
        </w:rPr>
        <w:t>lawyer</w:t>
      </w:r>
      <w:r>
        <w:rPr>
          <w:rFonts w:ascii="Arial" w:hAnsi="Arial" w:cs="Arial"/>
          <w:sz w:val="20"/>
          <w:szCs w:val="20"/>
        </w:rPr>
        <w:t xml:space="preserve">. See </w:t>
      </w:r>
      <w:r w:rsidR="00BC0429">
        <w:rPr>
          <w:rFonts w:ascii="Arial" w:hAnsi="Arial" w:cs="Arial"/>
          <w:b/>
          <w:bCs/>
          <w:sz w:val="20"/>
          <w:szCs w:val="20"/>
        </w:rPr>
        <w:t>Q9</w:t>
      </w:r>
      <w:r w:rsidR="00BC0429">
        <w:rPr>
          <w:rFonts w:ascii="Arial" w:hAnsi="Arial" w:cs="Arial"/>
          <w:sz w:val="20"/>
          <w:szCs w:val="20"/>
        </w:rPr>
        <w:t xml:space="preserve"> on where to find free or low-cost lawyer</w:t>
      </w:r>
      <w:r w:rsidR="00E47289">
        <w:rPr>
          <w:rFonts w:ascii="Arial" w:hAnsi="Arial" w:cs="Arial"/>
          <w:sz w:val="20"/>
          <w:szCs w:val="20"/>
        </w:rPr>
        <w:t>s</w:t>
      </w:r>
      <w:r w:rsidR="00BC0429">
        <w:rPr>
          <w:rFonts w:ascii="Arial" w:hAnsi="Arial" w:cs="Arial"/>
          <w:sz w:val="20"/>
          <w:szCs w:val="20"/>
        </w:rPr>
        <w:t xml:space="preserve">. See </w:t>
      </w:r>
      <w:r w:rsidR="00BC0429">
        <w:rPr>
          <w:rFonts w:ascii="Arial" w:hAnsi="Arial" w:cs="Arial"/>
          <w:b/>
          <w:bCs/>
          <w:sz w:val="20"/>
          <w:szCs w:val="20"/>
        </w:rPr>
        <w:t xml:space="preserve">Q24 </w:t>
      </w:r>
      <w:r w:rsidR="00BC0429">
        <w:rPr>
          <w:rFonts w:ascii="Arial" w:hAnsi="Arial" w:cs="Arial"/>
          <w:sz w:val="20"/>
          <w:szCs w:val="20"/>
        </w:rPr>
        <w:t>on how to choose a lawyer</w:t>
      </w:r>
      <w:r w:rsidR="00E47289">
        <w:rPr>
          <w:rFonts w:ascii="Arial" w:hAnsi="Arial" w:cs="Arial"/>
          <w:sz w:val="20"/>
          <w:szCs w:val="20"/>
        </w:rPr>
        <w:t xml:space="preserve"> to represent you</w:t>
      </w:r>
      <w:r w:rsidR="00BC0429">
        <w:rPr>
          <w:rFonts w:ascii="Arial" w:hAnsi="Arial" w:cs="Arial"/>
          <w:sz w:val="20"/>
          <w:szCs w:val="20"/>
        </w:rPr>
        <w:t>.</w:t>
      </w:r>
    </w:p>
    <w:p w14:paraId="496703D7" w14:textId="6D38C8A8" w:rsidR="00930ACC" w:rsidRDefault="00930ACC" w:rsidP="00A731BD">
      <w:pPr>
        <w:rPr>
          <w:rFonts w:ascii="Arial" w:hAnsi="Arial" w:cs="Arial"/>
          <w:sz w:val="20"/>
          <w:szCs w:val="20"/>
        </w:rPr>
      </w:pPr>
    </w:p>
    <w:p w14:paraId="23F276F8" w14:textId="38F69279" w:rsidR="008F4C5F" w:rsidRPr="000335D1" w:rsidRDefault="008F4C5F" w:rsidP="00FA4CC9">
      <w:pPr>
        <w:pStyle w:val="Heading3"/>
      </w:pPr>
      <w:bookmarkStart w:id="41" w:name="_Toc100931147"/>
      <w:bookmarkStart w:id="42" w:name="_Toc1262558423"/>
      <w:bookmarkStart w:id="43" w:name="_Toc244496511"/>
      <w:bookmarkStart w:id="44" w:name="_Toc127884613"/>
      <w:bookmarkStart w:id="45" w:name="_Toc140754634"/>
      <w:bookmarkStart w:id="46" w:name="_Toc100931146"/>
      <w:bookmarkStart w:id="47" w:name="_Toc1722692824"/>
      <w:bookmarkStart w:id="48" w:name="_Toc691094089"/>
      <w:r w:rsidRPr="000335D1">
        <w:t>Q</w:t>
      </w:r>
      <w:r w:rsidR="00F948C6">
        <w:t>9</w:t>
      </w:r>
      <w:r w:rsidRPr="000335D1">
        <w:t xml:space="preserve">. </w:t>
      </w:r>
      <w:r w:rsidR="00FB0FB4">
        <w:t>Where can I find a lawyer</w:t>
      </w:r>
      <w:r w:rsidR="00A367BF">
        <w:t xml:space="preserve">? </w:t>
      </w:r>
      <w:bookmarkEnd w:id="41"/>
      <w:bookmarkEnd w:id="42"/>
      <w:bookmarkEnd w:id="43"/>
      <w:bookmarkEnd w:id="44"/>
      <w:r w:rsidR="002A2451">
        <w:t>How much could a lawsuit cost?</w:t>
      </w:r>
      <w:bookmarkEnd w:id="45"/>
    </w:p>
    <w:p w14:paraId="27CACB15" w14:textId="77777777" w:rsidR="008F4C5F" w:rsidRDefault="008F4C5F" w:rsidP="008F4C5F">
      <w:pPr>
        <w:rPr>
          <w:rFonts w:ascii="Arial" w:hAnsi="Arial" w:cs="Arial"/>
          <w:sz w:val="20"/>
          <w:szCs w:val="20"/>
        </w:rPr>
      </w:pPr>
    </w:p>
    <w:p w14:paraId="2F57E658" w14:textId="11C63606" w:rsidR="0099266C" w:rsidRPr="00A731BD" w:rsidRDefault="00B851C5" w:rsidP="0099266C">
      <w:pPr>
        <w:rPr>
          <w:rFonts w:ascii="Arial" w:hAnsi="Arial" w:cs="Arial"/>
          <w:sz w:val="20"/>
          <w:szCs w:val="20"/>
        </w:rPr>
      </w:pPr>
      <w:r w:rsidRPr="0067664C">
        <w:rPr>
          <w:rFonts w:ascii="Arial" w:hAnsi="Arial" w:cs="Arial"/>
          <w:sz w:val="20"/>
          <w:szCs w:val="20"/>
        </w:rPr>
        <w:t xml:space="preserve">Hiring a </w:t>
      </w:r>
      <w:r w:rsidRPr="00F77417">
        <w:rPr>
          <w:rFonts w:ascii="Arial" w:hAnsi="Arial" w:cs="Arial"/>
          <w:b/>
          <w:bCs/>
          <w:sz w:val="20"/>
          <w:szCs w:val="20"/>
        </w:rPr>
        <w:t>lawyer</w:t>
      </w:r>
      <w:r w:rsidRPr="0067664C">
        <w:rPr>
          <w:rFonts w:ascii="Arial" w:hAnsi="Arial" w:cs="Arial"/>
          <w:sz w:val="20"/>
          <w:szCs w:val="20"/>
        </w:rPr>
        <w:t xml:space="preserve"> can be expensive. </w:t>
      </w:r>
      <w:r w:rsidRPr="007139D3">
        <w:rPr>
          <w:rFonts w:ascii="Arial" w:hAnsi="Arial" w:cs="Arial"/>
          <w:sz w:val="20"/>
          <w:szCs w:val="20"/>
        </w:rPr>
        <w:t>Most lawyers charge an hourly rate, which depend</w:t>
      </w:r>
      <w:r>
        <w:rPr>
          <w:rFonts w:ascii="Arial" w:hAnsi="Arial" w:cs="Arial"/>
          <w:sz w:val="20"/>
          <w:szCs w:val="20"/>
        </w:rPr>
        <w:t>s</w:t>
      </w:r>
      <w:r w:rsidRPr="007139D3">
        <w:rPr>
          <w:rFonts w:ascii="Arial" w:hAnsi="Arial" w:cs="Arial"/>
          <w:sz w:val="20"/>
          <w:szCs w:val="20"/>
        </w:rPr>
        <w:t xml:space="preserve"> on the</w:t>
      </w:r>
      <w:r>
        <w:rPr>
          <w:rFonts w:ascii="Arial" w:hAnsi="Arial" w:cs="Arial"/>
          <w:sz w:val="20"/>
          <w:szCs w:val="20"/>
        </w:rPr>
        <w:t>ir</w:t>
      </w:r>
      <w:r w:rsidRPr="007139D3">
        <w:rPr>
          <w:rFonts w:ascii="Arial" w:hAnsi="Arial" w:cs="Arial"/>
          <w:sz w:val="20"/>
          <w:szCs w:val="20"/>
        </w:rPr>
        <w:t xml:space="preserve"> experience and where you live. </w:t>
      </w:r>
      <w:r>
        <w:rPr>
          <w:rFonts w:ascii="Arial" w:hAnsi="Arial" w:cs="Arial"/>
          <w:sz w:val="20"/>
          <w:szCs w:val="20"/>
        </w:rPr>
        <w:t xml:space="preserve">An hourly rate </w:t>
      </w:r>
      <w:r w:rsidRPr="007139D3">
        <w:rPr>
          <w:rFonts w:ascii="Arial" w:hAnsi="Arial" w:cs="Arial"/>
          <w:sz w:val="20"/>
          <w:szCs w:val="20"/>
        </w:rPr>
        <w:t xml:space="preserve">can range from a few hundred dollars to over a thousand dollars an hour. Even if a lawyer has a low hourly rate, </w:t>
      </w:r>
      <w:r>
        <w:rPr>
          <w:rFonts w:ascii="Arial" w:hAnsi="Arial" w:cs="Arial"/>
          <w:sz w:val="20"/>
          <w:szCs w:val="20"/>
        </w:rPr>
        <w:t xml:space="preserve">a </w:t>
      </w:r>
      <w:r w:rsidRPr="0056767B">
        <w:rPr>
          <w:rFonts w:ascii="Arial" w:hAnsi="Arial" w:cs="Arial"/>
          <w:b/>
          <w:bCs/>
          <w:sz w:val="20"/>
          <w:szCs w:val="20"/>
        </w:rPr>
        <w:t>lawsuit</w:t>
      </w:r>
      <w:r w:rsidRPr="007139D3">
        <w:rPr>
          <w:rFonts w:ascii="Arial" w:hAnsi="Arial" w:cs="Arial"/>
          <w:sz w:val="20"/>
          <w:szCs w:val="20"/>
        </w:rPr>
        <w:t xml:space="preserve"> can require </w:t>
      </w:r>
      <w:r>
        <w:rPr>
          <w:rFonts w:ascii="Arial" w:hAnsi="Arial" w:cs="Arial"/>
          <w:sz w:val="20"/>
          <w:szCs w:val="20"/>
        </w:rPr>
        <w:t xml:space="preserve">many </w:t>
      </w:r>
      <w:r w:rsidRPr="007139D3">
        <w:rPr>
          <w:rFonts w:ascii="Arial" w:hAnsi="Arial" w:cs="Arial"/>
          <w:sz w:val="20"/>
          <w:szCs w:val="20"/>
        </w:rPr>
        <w:t>hours of work</w:t>
      </w:r>
      <w:r>
        <w:rPr>
          <w:rFonts w:ascii="Arial" w:hAnsi="Arial" w:cs="Arial"/>
          <w:sz w:val="20"/>
          <w:szCs w:val="20"/>
        </w:rPr>
        <w:t>, which can lead to high costs</w:t>
      </w:r>
      <w:r w:rsidRPr="007139D3">
        <w:rPr>
          <w:rFonts w:ascii="Arial" w:hAnsi="Arial" w:cs="Arial"/>
          <w:sz w:val="20"/>
          <w:szCs w:val="20"/>
        </w:rPr>
        <w:t xml:space="preserve">. </w:t>
      </w:r>
      <w:r w:rsidR="00F645DF">
        <w:rPr>
          <w:rFonts w:ascii="Arial" w:hAnsi="Arial" w:cs="Arial"/>
          <w:sz w:val="20"/>
          <w:szCs w:val="20"/>
        </w:rPr>
        <w:t xml:space="preserve">If you end up in a </w:t>
      </w:r>
      <w:r w:rsidR="00F37C90" w:rsidRPr="00355D50">
        <w:rPr>
          <w:rFonts w:ascii="Arial" w:hAnsi="Arial" w:cs="Arial"/>
          <w:sz w:val="20"/>
          <w:szCs w:val="20"/>
        </w:rPr>
        <w:t xml:space="preserve">lawsuit, you’ll </w:t>
      </w:r>
      <w:r w:rsidR="00F645DF">
        <w:rPr>
          <w:rFonts w:ascii="Arial" w:hAnsi="Arial" w:cs="Arial"/>
          <w:sz w:val="20"/>
          <w:szCs w:val="20"/>
        </w:rPr>
        <w:t xml:space="preserve">also </w:t>
      </w:r>
      <w:r w:rsidR="00F37C90" w:rsidRPr="00355D50">
        <w:rPr>
          <w:rFonts w:ascii="Arial" w:hAnsi="Arial" w:cs="Arial"/>
          <w:sz w:val="20"/>
          <w:szCs w:val="20"/>
        </w:rPr>
        <w:t>have to pay for</w:t>
      </w:r>
      <w:r w:rsidR="004B1BDF">
        <w:rPr>
          <w:rFonts w:ascii="Arial" w:hAnsi="Arial" w:cs="Arial"/>
          <w:sz w:val="20"/>
          <w:szCs w:val="20"/>
        </w:rPr>
        <w:t xml:space="preserve"> the costs supporting your lawsuit,</w:t>
      </w:r>
      <w:r w:rsidR="00F37C90" w:rsidRPr="00355D50">
        <w:rPr>
          <w:rFonts w:ascii="Arial" w:hAnsi="Arial" w:cs="Arial"/>
          <w:sz w:val="20"/>
          <w:szCs w:val="20"/>
        </w:rPr>
        <w:t xml:space="preserve"> like postage, delivery, photocopying, filing papers with the court, and other costs.</w:t>
      </w:r>
      <w:r w:rsidR="00F37C90">
        <w:rPr>
          <w:rFonts w:ascii="Arial" w:hAnsi="Arial" w:cs="Arial"/>
          <w:sz w:val="20"/>
          <w:szCs w:val="20"/>
        </w:rPr>
        <w:t xml:space="preserve"> </w:t>
      </w:r>
      <w:r>
        <w:rPr>
          <w:rFonts w:ascii="Arial" w:hAnsi="Arial" w:cs="Arial"/>
          <w:sz w:val="20"/>
          <w:szCs w:val="20"/>
        </w:rPr>
        <w:t>Before you hire</w:t>
      </w:r>
      <w:r w:rsidRPr="007139D3">
        <w:rPr>
          <w:rFonts w:ascii="Arial" w:hAnsi="Arial" w:cs="Arial"/>
          <w:sz w:val="20"/>
          <w:szCs w:val="20"/>
        </w:rPr>
        <w:t xml:space="preserve"> a lawyer, you should </w:t>
      </w:r>
      <w:r>
        <w:rPr>
          <w:rFonts w:ascii="Arial" w:hAnsi="Arial" w:cs="Arial"/>
          <w:sz w:val="20"/>
          <w:szCs w:val="20"/>
        </w:rPr>
        <w:t xml:space="preserve">ask them for </w:t>
      </w:r>
      <w:r w:rsidRPr="007139D3">
        <w:rPr>
          <w:rFonts w:ascii="Arial" w:hAnsi="Arial" w:cs="Arial"/>
          <w:sz w:val="20"/>
          <w:szCs w:val="20"/>
        </w:rPr>
        <w:t xml:space="preserve">a written </w:t>
      </w:r>
      <w:r>
        <w:rPr>
          <w:rFonts w:ascii="Arial" w:hAnsi="Arial" w:cs="Arial"/>
          <w:sz w:val="20"/>
          <w:szCs w:val="20"/>
        </w:rPr>
        <w:t xml:space="preserve">cost </w:t>
      </w:r>
      <w:r w:rsidRPr="007139D3">
        <w:rPr>
          <w:rFonts w:ascii="Arial" w:hAnsi="Arial" w:cs="Arial"/>
          <w:sz w:val="20"/>
          <w:szCs w:val="20"/>
        </w:rPr>
        <w:t>estimate</w:t>
      </w:r>
      <w:r w:rsidR="000054FF">
        <w:rPr>
          <w:rFonts w:ascii="Arial" w:hAnsi="Arial" w:cs="Arial"/>
          <w:sz w:val="20"/>
          <w:szCs w:val="20"/>
        </w:rPr>
        <w:t xml:space="preserve">. </w:t>
      </w:r>
      <w:r w:rsidR="0099266C" w:rsidRPr="00A731BD">
        <w:rPr>
          <w:rFonts w:ascii="Arial" w:hAnsi="Arial" w:cs="Arial"/>
          <w:sz w:val="20"/>
          <w:szCs w:val="20"/>
        </w:rPr>
        <w:t>If you are worried about the cost of a lawyer, keep in mind:</w:t>
      </w:r>
    </w:p>
    <w:p w14:paraId="508CC48C" w14:textId="5998FEB9" w:rsidR="0099266C" w:rsidRPr="00D7798F" w:rsidRDefault="51FB9AFA" w:rsidP="00D7798F">
      <w:pPr>
        <w:numPr>
          <w:ilvl w:val="0"/>
          <w:numId w:val="5"/>
        </w:numPr>
        <w:rPr>
          <w:rFonts w:ascii="Arial" w:hAnsi="Arial" w:cs="Arial"/>
          <w:sz w:val="20"/>
          <w:szCs w:val="20"/>
        </w:rPr>
      </w:pPr>
      <w:r w:rsidRPr="5E083BF3">
        <w:rPr>
          <w:rFonts w:ascii="Arial" w:hAnsi="Arial" w:cs="Arial"/>
          <w:b/>
          <w:bCs/>
          <w:sz w:val="20"/>
          <w:szCs w:val="20"/>
        </w:rPr>
        <w:t>Pro bono lawyers</w:t>
      </w:r>
      <w:r w:rsidRPr="5E083BF3">
        <w:rPr>
          <w:rFonts w:ascii="Arial" w:hAnsi="Arial" w:cs="Arial"/>
          <w:i/>
          <w:iCs/>
          <w:sz w:val="20"/>
          <w:szCs w:val="20"/>
        </w:rPr>
        <w:t>:</w:t>
      </w:r>
      <w:r w:rsidRPr="5E083BF3">
        <w:rPr>
          <w:rFonts w:ascii="Arial" w:hAnsi="Arial" w:cs="Arial"/>
          <w:sz w:val="20"/>
          <w:szCs w:val="20"/>
        </w:rPr>
        <w:t xml:space="preserve"> Some law firms provide “pro bono” (at no cost) or “low bono” (at a low cost) representation for certain groups of people or certain types of cases. There are also nonprofits</w:t>
      </w:r>
      <w:r w:rsidR="344B3485" w:rsidRPr="5E083BF3">
        <w:rPr>
          <w:rFonts w:ascii="Arial" w:hAnsi="Arial" w:cs="Arial"/>
          <w:sz w:val="20"/>
          <w:szCs w:val="20"/>
        </w:rPr>
        <w:t xml:space="preserve"> </w:t>
      </w:r>
      <w:r w:rsidRPr="5E083BF3">
        <w:rPr>
          <w:rFonts w:ascii="Arial" w:hAnsi="Arial" w:cs="Arial"/>
          <w:sz w:val="20"/>
          <w:szCs w:val="20"/>
        </w:rPr>
        <w:t xml:space="preserve">that represent people at no cost. </w:t>
      </w:r>
      <w:r w:rsidR="4A4ACD98" w:rsidRPr="5E083BF3">
        <w:rPr>
          <w:rFonts w:ascii="Arial" w:hAnsi="Arial" w:cs="Arial"/>
          <w:sz w:val="20"/>
          <w:szCs w:val="20"/>
        </w:rPr>
        <w:t>For example</w:t>
      </w:r>
      <w:r w:rsidR="599778AC" w:rsidRPr="5E083BF3">
        <w:rPr>
          <w:rFonts w:ascii="Arial" w:hAnsi="Arial" w:cs="Arial"/>
          <w:sz w:val="20"/>
          <w:szCs w:val="20"/>
        </w:rPr>
        <w:t xml:space="preserve">, </w:t>
      </w:r>
      <w:hyperlink r:id="rId25">
        <w:r w:rsidRPr="5E083BF3">
          <w:rPr>
            <w:rStyle w:val="Hyperlink"/>
            <w:rFonts w:ascii="Arial" w:hAnsi="Arial" w:cs="Arial"/>
            <w:b/>
            <w:bCs/>
            <w:sz w:val="20"/>
            <w:szCs w:val="20"/>
          </w:rPr>
          <w:t>Electronic Frontier Foundation</w:t>
        </w:r>
      </w:hyperlink>
      <w:r w:rsidRPr="5E083BF3">
        <w:rPr>
          <w:rFonts w:ascii="Arial" w:hAnsi="Arial" w:cs="Arial"/>
          <w:sz w:val="20"/>
          <w:szCs w:val="20"/>
        </w:rPr>
        <w:t xml:space="preserve"> accepts requests for help with defamation lawsuits related to online statements.</w:t>
      </w:r>
      <w:r w:rsidR="1BECB888" w:rsidRPr="5E083BF3">
        <w:rPr>
          <w:rFonts w:ascii="Arial" w:hAnsi="Arial" w:cs="Arial"/>
          <w:sz w:val="20"/>
          <w:szCs w:val="20"/>
        </w:rPr>
        <w:t xml:space="preserve"> </w:t>
      </w:r>
      <w:r w:rsidRPr="5E083BF3">
        <w:rPr>
          <w:rFonts w:ascii="Arial" w:hAnsi="Arial" w:cs="Arial"/>
          <w:sz w:val="20"/>
          <w:szCs w:val="20"/>
        </w:rPr>
        <w:t xml:space="preserve">Some law firms </w:t>
      </w:r>
      <w:r w:rsidR="1C547751" w:rsidRPr="5E083BF3">
        <w:rPr>
          <w:rFonts w:ascii="Arial" w:hAnsi="Arial" w:cs="Arial"/>
          <w:sz w:val="20"/>
          <w:szCs w:val="20"/>
        </w:rPr>
        <w:t xml:space="preserve">may </w:t>
      </w:r>
      <w:r w:rsidRPr="5E083BF3">
        <w:rPr>
          <w:rFonts w:ascii="Arial" w:hAnsi="Arial" w:cs="Arial"/>
          <w:sz w:val="20"/>
          <w:szCs w:val="20"/>
        </w:rPr>
        <w:t xml:space="preserve">represent survivors in </w:t>
      </w:r>
      <w:r w:rsidRPr="5E083BF3">
        <w:rPr>
          <w:rFonts w:ascii="Arial" w:hAnsi="Arial" w:cs="Arial"/>
          <w:b/>
          <w:bCs/>
          <w:sz w:val="20"/>
          <w:szCs w:val="20"/>
        </w:rPr>
        <w:t>anti-SLAPP</w:t>
      </w:r>
      <w:r w:rsidRPr="5E083BF3">
        <w:rPr>
          <w:rFonts w:ascii="Arial" w:hAnsi="Arial" w:cs="Arial"/>
          <w:sz w:val="20"/>
          <w:szCs w:val="20"/>
        </w:rPr>
        <w:t xml:space="preserve"> lawsuits for free</w:t>
      </w:r>
      <w:r w:rsidR="59FAAB97" w:rsidRPr="5E083BF3">
        <w:rPr>
          <w:rFonts w:ascii="Arial" w:hAnsi="Arial" w:cs="Arial"/>
          <w:sz w:val="20"/>
          <w:szCs w:val="20"/>
        </w:rPr>
        <w:t xml:space="preserve"> (see </w:t>
      </w:r>
      <w:r w:rsidR="59FAAB97" w:rsidRPr="5E083BF3">
        <w:rPr>
          <w:rFonts w:ascii="Arial" w:hAnsi="Arial" w:cs="Arial"/>
          <w:b/>
          <w:bCs/>
          <w:sz w:val="20"/>
          <w:szCs w:val="20"/>
        </w:rPr>
        <w:t xml:space="preserve">Q25 </w:t>
      </w:r>
      <w:r w:rsidR="59FAAB97" w:rsidRPr="5E083BF3">
        <w:rPr>
          <w:rFonts w:ascii="Arial" w:hAnsi="Arial" w:cs="Arial"/>
          <w:sz w:val="20"/>
          <w:szCs w:val="20"/>
        </w:rPr>
        <w:t xml:space="preserve">and the </w:t>
      </w:r>
      <w:r w:rsidR="59FAAB97" w:rsidRPr="5E083BF3">
        <w:rPr>
          <w:rFonts w:ascii="Arial" w:hAnsi="Arial" w:cs="Arial"/>
          <w:b/>
          <w:bCs/>
          <w:sz w:val="20"/>
          <w:szCs w:val="20"/>
        </w:rPr>
        <w:t>Appendix</w:t>
      </w:r>
      <w:r w:rsidR="59FAAB97" w:rsidRPr="5E083BF3">
        <w:rPr>
          <w:rFonts w:ascii="Arial" w:hAnsi="Arial" w:cs="Arial"/>
          <w:sz w:val="20"/>
          <w:szCs w:val="20"/>
        </w:rPr>
        <w:t xml:space="preserve"> for more about anti-SLAPP)</w:t>
      </w:r>
      <w:r w:rsidRPr="5E083BF3">
        <w:rPr>
          <w:rFonts w:ascii="Arial" w:hAnsi="Arial" w:cs="Arial"/>
          <w:sz w:val="20"/>
          <w:szCs w:val="20"/>
        </w:rPr>
        <w:t>.</w:t>
      </w:r>
    </w:p>
    <w:p w14:paraId="6379C8D1" w14:textId="14E9F4C3" w:rsidR="0099266C" w:rsidRPr="00BA3972" w:rsidRDefault="00993D6D" w:rsidP="00BA3972">
      <w:pPr>
        <w:numPr>
          <w:ilvl w:val="0"/>
          <w:numId w:val="5"/>
        </w:numPr>
        <w:rPr>
          <w:rFonts w:ascii="Arial" w:hAnsi="Arial" w:cs="Arial"/>
          <w:b/>
          <w:bCs/>
          <w:sz w:val="20"/>
          <w:szCs w:val="20"/>
        </w:rPr>
      </w:pPr>
      <w:r>
        <w:rPr>
          <w:rFonts w:ascii="Arial" w:hAnsi="Arial" w:cs="Arial"/>
          <w:b/>
          <w:bCs/>
          <w:sz w:val="20"/>
          <w:szCs w:val="20"/>
        </w:rPr>
        <w:t xml:space="preserve">Legal Network for </w:t>
      </w:r>
      <w:r w:rsidR="00410DAD">
        <w:rPr>
          <w:rFonts w:ascii="Arial" w:hAnsi="Arial" w:cs="Arial"/>
          <w:b/>
          <w:bCs/>
          <w:sz w:val="20"/>
          <w:szCs w:val="20"/>
        </w:rPr>
        <w:t>Gender</w:t>
      </w:r>
      <w:r w:rsidR="000E6F36">
        <w:rPr>
          <w:rFonts w:ascii="Arial" w:hAnsi="Arial" w:cs="Arial"/>
          <w:b/>
          <w:bCs/>
          <w:sz w:val="20"/>
          <w:szCs w:val="20"/>
        </w:rPr>
        <w:t xml:space="preserve"> </w:t>
      </w:r>
      <w:r>
        <w:rPr>
          <w:rFonts w:ascii="Arial" w:hAnsi="Arial" w:cs="Arial"/>
          <w:b/>
          <w:bCs/>
          <w:sz w:val="20"/>
          <w:szCs w:val="20"/>
        </w:rPr>
        <w:t>E</w:t>
      </w:r>
      <w:r w:rsidR="000E6F36">
        <w:rPr>
          <w:rFonts w:ascii="Arial" w:hAnsi="Arial" w:cs="Arial"/>
          <w:b/>
          <w:bCs/>
          <w:sz w:val="20"/>
          <w:szCs w:val="20"/>
        </w:rPr>
        <w:t>quity lawyers</w:t>
      </w:r>
      <w:r w:rsidR="0099266C" w:rsidRPr="00BA3972">
        <w:rPr>
          <w:rFonts w:ascii="Arial" w:hAnsi="Arial" w:cs="Arial"/>
          <w:b/>
          <w:bCs/>
          <w:sz w:val="20"/>
          <w:szCs w:val="20"/>
        </w:rPr>
        <w:t xml:space="preserve">: </w:t>
      </w:r>
      <w:r w:rsidR="0099266C" w:rsidRPr="00BA3972">
        <w:rPr>
          <w:rFonts w:ascii="Arial" w:hAnsi="Arial" w:cs="Arial"/>
          <w:sz w:val="20"/>
          <w:szCs w:val="20"/>
        </w:rPr>
        <w:t xml:space="preserve">If you want to speak out about </w:t>
      </w:r>
      <w:r w:rsidR="0099266C" w:rsidRPr="00BA3972">
        <w:rPr>
          <w:rFonts w:ascii="Arial" w:hAnsi="Arial" w:cs="Arial"/>
          <w:b/>
          <w:bCs/>
          <w:sz w:val="20"/>
          <w:szCs w:val="20"/>
        </w:rPr>
        <w:t>sex-based harassment</w:t>
      </w:r>
      <w:r w:rsidR="0099266C" w:rsidRPr="00BA3972">
        <w:rPr>
          <w:rFonts w:ascii="Arial" w:hAnsi="Arial" w:cs="Arial"/>
          <w:sz w:val="20"/>
          <w:szCs w:val="20"/>
        </w:rPr>
        <w:t xml:space="preserve"> you experienced as a student, as a worker, or as a patient, you can </w:t>
      </w:r>
      <w:r w:rsidR="00032B12">
        <w:rPr>
          <w:rFonts w:ascii="Arial" w:hAnsi="Arial" w:cs="Arial"/>
          <w:sz w:val="20"/>
          <w:szCs w:val="20"/>
        </w:rPr>
        <w:t xml:space="preserve">be connected </w:t>
      </w:r>
      <w:r w:rsidR="00032B12">
        <w:rPr>
          <w:rFonts w:ascii="Arial" w:hAnsi="Arial" w:cs="Arial"/>
          <w:sz w:val="20"/>
          <w:szCs w:val="20"/>
        </w:rPr>
        <w:lastRenderedPageBreak/>
        <w:t>with</w:t>
      </w:r>
      <w:r w:rsidR="0099266C" w:rsidRPr="00BA3972">
        <w:rPr>
          <w:rFonts w:ascii="Arial" w:hAnsi="Arial" w:cs="Arial"/>
          <w:sz w:val="20"/>
          <w:szCs w:val="20"/>
        </w:rPr>
        <w:t xml:space="preserve"> lawyer</w:t>
      </w:r>
      <w:r w:rsidR="00032B12">
        <w:rPr>
          <w:rFonts w:ascii="Arial" w:hAnsi="Arial" w:cs="Arial"/>
          <w:sz w:val="20"/>
          <w:szCs w:val="20"/>
        </w:rPr>
        <w:t>s</w:t>
      </w:r>
      <w:r w:rsidR="0099266C" w:rsidRPr="00BA3972">
        <w:rPr>
          <w:rFonts w:ascii="Arial" w:hAnsi="Arial" w:cs="Arial"/>
          <w:sz w:val="20"/>
          <w:szCs w:val="20"/>
        </w:rPr>
        <w:t xml:space="preserve"> through the National Women’s Law Center</w:t>
      </w:r>
      <w:r w:rsidR="00032B12">
        <w:rPr>
          <w:rFonts w:ascii="Arial" w:hAnsi="Arial" w:cs="Arial"/>
          <w:sz w:val="20"/>
          <w:szCs w:val="20"/>
        </w:rPr>
        <w:t xml:space="preserve"> Fund</w:t>
      </w:r>
      <w:r w:rsidR="0099266C" w:rsidRPr="00BA3972">
        <w:rPr>
          <w:rFonts w:ascii="Arial" w:hAnsi="Arial" w:cs="Arial"/>
          <w:sz w:val="20"/>
          <w:szCs w:val="20"/>
        </w:rPr>
        <w:t xml:space="preserve">’s </w:t>
      </w:r>
      <w:hyperlink r:id="rId26" w:history="1">
        <w:r w:rsidR="0099266C" w:rsidRPr="00BA3972">
          <w:rPr>
            <w:rStyle w:val="Hyperlink"/>
            <w:rFonts w:ascii="Arial" w:hAnsi="Arial" w:cs="Arial"/>
            <w:b/>
            <w:bCs/>
            <w:sz w:val="20"/>
            <w:szCs w:val="20"/>
          </w:rPr>
          <w:t>Legal Network for Gender Equity</w:t>
        </w:r>
      </w:hyperlink>
      <w:r w:rsidR="0099266C" w:rsidRPr="00BA3972">
        <w:rPr>
          <w:rFonts w:ascii="Arial" w:hAnsi="Arial" w:cs="Arial"/>
          <w:sz w:val="20"/>
          <w:szCs w:val="20"/>
        </w:rPr>
        <w:t xml:space="preserve">. All lawyers in the Legal Network are required to give you a free </w:t>
      </w:r>
      <w:r w:rsidR="00D861A3">
        <w:rPr>
          <w:rFonts w:ascii="Arial" w:hAnsi="Arial" w:cs="Arial"/>
          <w:sz w:val="20"/>
          <w:szCs w:val="20"/>
        </w:rPr>
        <w:t>first</w:t>
      </w:r>
      <w:r w:rsidR="00D861A3" w:rsidRPr="00BA3972">
        <w:rPr>
          <w:rFonts w:ascii="Arial" w:hAnsi="Arial" w:cs="Arial"/>
          <w:sz w:val="20"/>
          <w:szCs w:val="20"/>
        </w:rPr>
        <w:t xml:space="preserve"> </w:t>
      </w:r>
      <w:r w:rsidR="0099266C" w:rsidRPr="00BA3972">
        <w:rPr>
          <w:rFonts w:ascii="Arial" w:hAnsi="Arial" w:cs="Arial"/>
          <w:sz w:val="20"/>
          <w:szCs w:val="20"/>
        </w:rPr>
        <w:t>legal consultation. Some lawyers in the Legal Network offer pro bono</w:t>
      </w:r>
      <w:r w:rsidR="00F01920" w:rsidRPr="00BA3972">
        <w:rPr>
          <w:rFonts w:ascii="Arial" w:hAnsi="Arial" w:cs="Arial"/>
          <w:sz w:val="20"/>
          <w:szCs w:val="20"/>
        </w:rPr>
        <w:t xml:space="preserve"> </w:t>
      </w:r>
      <w:r w:rsidR="0099266C" w:rsidRPr="00BA3972">
        <w:rPr>
          <w:rFonts w:ascii="Arial" w:hAnsi="Arial" w:cs="Arial"/>
          <w:sz w:val="20"/>
          <w:szCs w:val="20"/>
        </w:rPr>
        <w:t xml:space="preserve">or low bono services. </w:t>
      </w:r>
    </w:p>
    <w:p w14:paraId="5219F123" w14:textId="48044FCE" w:rsidR="0099266C" w:rsidRPr="00A731BD" w:rsidRDefault="0099266C" w:rsidP="00BA3972">
      <w:pPr>
        <w:pStyle w:val="ListParagraph"/>
        <w:numPr>
          <w:ilvl w:val="0"/>
          <w:numId w:val="5"/>
        </w:numPr>
        <w:rPr>
          <w:rFonts w:ascii="Arial" w:eastAsia="Helvetica Neue" w:hAnsi="Arial" w:cs="Arial"/>
          <w:b/>
          <w:bCs/>
          <w:sz w:val="20"/>
          <w:szCs w:val="20"/>
        </w:rPr>
      </w:pPr>
      <w:r w:rsidRPr="7CA6EDA0">
        <w:rPr>
          <w:rFonts w:ascii="Arial" w:eastAsiaTheme="minorEastAsia" w:hAnsi="Arial" w:cs="Arial"/>
          <w:b/>
          <w:bCs/>
          <w:sz w:val="20"/>
          <w:szCs w:val="20"/>
        </w:rPr>
        <w:t>Law school clinics</w:t>
      </w:r>
      <w:r w:rsidRPr="7CA6EDA0">
        <w:rPr>
          <w:rFonts w:ascii="Arial" w:eastAsiaTheme="minorEastAsia" w:hAnsi="Arial" w:cs="Arial"/>
          <w:sz w:val="20"/>
          <w:szCs w:val="20"/>
        </w:rPr>
        <w:t xml:space="preserve">: Some law schools have a class (called a “clinic”) where law students help people with </w:t>
      </w:r>
      <w:r w:rsidR="00F7456D" w:rsidRPr="7CA6EDA0">
        <w:rPr>
          <w:rFonts w:ascii="Arial" w:eastAsiaTheme="minorEastAsia" w:hAnsi="Arial" w:cs="Arial"/>
          <w:sz w:val="20"/>
          <w:szCs w:val="20"/>
        </w:rPr>
        <w:t xml:space="preserve">lawsuits </w:t>
      </w:r>
      <w:r w:rsidRPr="7CA6EDA0">
        <w:rPr>
          <w:rFonts w:ascii="Arial" w:eastAsiaTheme="minorEastAsia" w:hAnsi="Arial" w:cs="Arial"/>
          <w:sz w:val="20"/>
          <w:szCs w:val="20"/>
        </w:rPr>
        <w:t xml:space="preserve">under the guidance of their professor, who is a practicing lawyer. The clinic </w:t>
      </w:r>
      <w:r w:rsidR="00FB7E90">
        <w:rPr>
          <w:rFonts w:ascii="Arial" w:eastAsiaTheme="minorEastAsia" w:hAnsi="Arial" w:cs="Arial"/>
          <w:sz w:val="20"/>
          <w:szCs w:val="20"/>
        </w:rPr>
        <w:t xml:space="preserve">can </w:t>
      </w:r>
      <w:r w:rsidR="00FB7E90" w:rsidRPr="7CA6EDA0">
        <w:rPr>
          <w:rFonts w:ascii="Arial" w:eastAsiaTheme="minorEastAsia" w:hAnsi="Arial" w:cs="Arial"/>
          <w:sz w:val="20"/>
          <w:szCs w:val="20"/>
        </w:rPr>
        <w:t xml:space="preserve">give you free advice </w:t>
      </w:r>
      <w:r w:rsidR="00FB7E90">
        <w:rPr>
          <w:rFonts w:ascii="Arial" w:eastAsiaTheme="minorEastAsia" w:hAnsi="Arial" w:cs="Arial"/>
          <w:sz w:val="20"/>
          <w:szCs w:val="20"/>
        </w:rPr>
        <w:t xml:space="preserve">and </w:t>
      </w:r>
      <w:r w:rsidRPr="7CA6EDA0">
        <w:rPr>
          <w:rFonts w:ascii="Arial" w:eastAsiaTheme="minorEastAsia" w:hAnsi="Arial" w:cs="Arial"/>
          <w:sz w:val="20"/>
          <w:szCs w:val="20"/>
        </w:rPr>
        <w:t xml:space="preserve">may be able to take your case. </w:t>
      </w:r>
      <w:r w:rsidR="0009640E">
        <w:rPr>
          <w:rFonts w:ascii="Arial" w:eastAsiaTheme="minorEastAsia" w:hAnsi="Arial" w:cs="Arial"/>
          <w:sz w:val="20"/>
          <w:szCs w:val="20"/>
        </w:rPr>
        <w:t xml:space="preserve">You can look up law schools in your state to see if they have a </w:t>
      </w:r>
      <w:hyperlink r:id="rId27" w:history="1">
        <w:r w:rsidR="0009640E" w:rsidRPr="00317E0D">
          <w:rPr>
            <w:rStyle w:val="Hyperlink"/>
            <w:rFonts w:ascii="Arial" w:eastAsiaTheme="minorEastAsia" w:hAnsi="Arial" w:cs="Arial"/>
            <w:b/>
            <w:bCs/>
            <w:sz w:val="20"/>
            <w:szCs w:val="20"/>
          </w:rPr>
          <w:t xml:space="preserve">First Amendment </w:t>
        </w:r>
        <w:r w:rsidR="0052751A" w:rsidRPr="00317E0D">
          <w:rPr>
            <w:rStyle w:val="Hyperlink"/>
            <w:rFonts w:ascii="Arial" w:eastAsiaTheme="minorEastAsia" w:hAnsi="Arial" w:cs="Arial"/>
            <w:b/>
            <w:bCs/>
            <w:sz w:val="20"/>
            <w:szCs w:val="20"/>
          </w:rPr>
          <w:t>c</w:t>
        </w:r>
        <w:r w:rsidR="0009640E" w:rsidRPr="00317E0D">
          <w:rPr>
            <w:rStyle w:val="Hyperlink"/>
            <w:rFonts w:ascii="Arial" w:eastAsiaTheme="minorEastAsia" w:hAnsi="Arial" w:cs="Arial"/>
            <w:b/>
            <w:bCs/>
            <w:sz w:val="20"/>
            <w:szCs w:val="20"/>
          </w:rPr>
          <w:t>linic</w:t>
        </w:r>
      </w:hyperlink>
      <w:r w:rsidR="00F96DD2">
        <w:rPr>
          <w:rFonts w:ascii="Arial" w:eastAsiaTheme="minorEastAsia" w:hAnsi="Arial" w:cs="Arial"/>
          <w:sz w:val="20"/>
          <w:szCs w:val="20"/>
        </w:rPr>
        <w:t xml:space="preserve"> (see </w:t>
      </w:r>
      <w:r w:rsidR="00F96DD2" w:rsidRPr="00151B1B">
        <w:rPr>
          <w:rFonts w:ascii="Arial" w:eastAsiaTheme="minorEastAsia" w:hAnsi="Arial" w:cs="Arial"/>
          <w:sz w:val="20"/>
          <w:szCs w:val="20"/>
        </w:rPr>
        <w:t>th</w:t>
      </w:r>
      <w:r w:rsidR="00151B1B" w:rsidRPr="00151B1B">
        <w:rPr>
          <w:rFonts w:ascii="Arial" w:eastAsiaTheme="minorEastAsia" w:hAnsi="Arial" w:cs="Arial"/>
          <w:sz w:val="20"/>
          <w:szCs w:val="20"/>
        </w:rPr>
        <w:t>e</w:t>
      </w:r>
      <w:r w:rsidR="00F96DD2" w:rsidRPr="00151B1B">
        <w:rPr>
          <w:rFonts w:ascii="Arial" w:eastAsiaTheme="minorEastAsia" w:hAnsi="Arial" w:cs="Arial"/>
          <w:sz w:val="20"/>
          <w:szCs w:val="20"/>
        </w:rPr>
        <w:t xml:space="preserve"> list</w:t>
      </w:r>
      <w:r w:rsidR="00F96DD2">
        <w:rPr>
          <w:rFonts w:ascii="Arial" w:eastAsiaTheme="minorEastAsia" w:hAnsi="Arial" w:cs="Arial"/>
          <w:sz w:val="20"/>
          <w:szCs w:val="20"/>
        </w:rPr>
        <w:t xml:space="preserve"> on the right side</w:t>
      </w:r>
      <w:r w:rsidR="00317E0D">
        <w:rPr>
          <w:rFonts w:ascii="Arial" w:eastAsiaTheme="minorEastAsia" w:hAnsi="Arial" w:cs="Arial"/>
          <w:sz w:val="20"/>
          <w:szCs w:val="20"/>
        </w:rPr>
        <w:t xml:space="preserve"> of th</w:t>
      </w:r>
      <w:r w:rsidR="00EF2C07">
        <w:rPr>
          <w:rFonts w:ascii="Arial" w:eastAsiaTheme="minorEastAsia" w:hAnsi="Arial" w:cs="Arial"/>
          <w:sz w:val="20"/>
          <w:szCs w:val="20"/>
        </w:rPr>
        <w:t>e</w:t>
      </w:r>
      <w:r w:rsidR="00317E0D">
        <w:rPr>
          <w:rFonts w:ascii="Arial" w:eastAsiaTheme="minorEastAsia" w:hAnsi="Arial" w:cs="Arial"/>
          <w:sz w:val="20"/>
          <w:szCs w:val="20"/>
        </w:rPr>
        <w:t xml:space="preserve"> </w:t>
      </w:r>
      <w:r w:rsidR="000F161E">
        <w:rPr>
          <w:rFonts w:ascii="Arial" w:eastAsiaTheme="minorEastAsia" w:hAnsi="Arial" w:cs="Arial"/>
          <w:sz w:val="20"/>
          <w:szCs w:val="20"/>
        </w:rPr>
        <w:t>linked webpage</w:t>
      </w:r>
      <w:r w:rsidR="00F96DD2">
        <w:rPr>
          <w:rFonts w:ascii="Arial" w:eastAsiaTheme="minorEastAsia" w:hAnsi="Arial" w:cs="Arial"/>
          <w:sz w:val="20"/>
          <w:szCs w:val="20"/>
        </w:rPr>
        <w:t>)</w:t>
      </w:r>
      <w:r w:rsidR="0009640E">
        <w:rPr>
          <w:rFonts w:ascii="Arial" w:eastAsiaTheme="minorEastAsia" w:hAnsi="Arial" w:cs="Arial"/>
          <w:sz w:val="20"/>
          <w:szCs w:val="20"/>
        </w:rPr>
        <w:t>,</w:t>
      </w:r>
      <w:r w:rsidR="004F5454">
        <w:rPr>
          <w:rFonts w:ascii="Arial" w:eastAsiaTheme="minorEastAsia" w:hAnsi="Arial" w:cs="Arial"/>
          <w:sz w:val="20"/>
          <w:szCs w:val="20"/>
        </w:rPr>
        <w:t xml:space="preserve"> </w:t>
      </w:r>
      <w:r w:rsidR="0052751A">
        <w:rPr>
          <w:rFonts w:ascii="Arial" w:eastAsiaTheme="minorEastAsia" w:hAnsi="Arial" w:cs="Arial"/>
          <w:sz w:val="20"/>
          <w:szCs w:val="20"/>
        </w:rPr>
        <w:t xml:space="preserve">technology law clinic, </w:t>
      </w:r>
      <w:r w:rsidR="0009640E">
        <w:rPr>
          <w:rFonts w:ascii="Arial" w:eastAsiaTheme="minorEastAsia" w:hAnsi="Arial" w:cs="Arial"/>
          <w:sz w:val="20"/>
          <w:szCs w:val="20"/>
        </w:rPr>
        <w:t xml:space="preserve">or </w:t>
      </w:r>
      <w:r w:rsidR="004F5454">
        <w:rPr>
          <w:rFonts w:ascii="Arial" w:eastAsiaTheme="minorEastAsia" w:hAnsi="Arial" w:cs="Arial"/>
          <w:sz w:val="20"/>
          <w:szCs w:val="20"/>
        </w:rPr>
        <w:t xml:space="preserve">another </w:t>
      </w:r>
      <w:r w:rsidR="00DB26F0">
        <w:rPr>
          <w:rFonts w:ascii="Arial" w:eastAsiaTheme="minorEastAsia" w:hAnsi="Arial" w:cs="Arial"/>
          <w:sz w:val="20"/>
          <w:szCs w:val="20"/>
        </w:rPr>
        <w:t xml:space="preserve">similar </w:t>
      </w:r>
      <w:r w:rsidR="004F5454">
        <w:rPr>
          <w:rFonts w:ascii="Arial" w:eastAsiaTheme="minorEastAsia" w:hAnsi="Arial" w:cs="Arial"/>
          <w:sz w:val="20"/>
          <w:szCs w:val="20"/>
        </w:rPr>
        <w:t xml:space="preserve">clinic </w:t>
      </w:r>
      <w:r w:rsidR="0009640E">
        <w:rPr>
          <w:rFonts w:ascii="Arial" w:eastAsiaTheme="minorEastAsia" w:hAnsi="Arial" w:cs="Arial"/>
          <w:sz w:val="20"/>
          <w:szCs w:val="20"/>
        </w:rPr>
        <w:t>that can help you.</w:t>
      </w:r>
      <w:r w:rsidR="007C340E">
        <w:rPr>
          <w:rFonts w:ascii="Arial" w:eastAsiaTheme="minorEastAsia" w:hAnsi="Arial" w:cs="Arial"/>
          <w:sz w:val="20"/>
          <w:szCs w:val="20"/>
        </w:rPr>
        <w:t xml:space="preserve"> For example, Harvard Law School has a </w:t>
      </w:r>
      <w:hyperlink r:id="rId28" w:history="1">
        <w:r w:rsidR="007C340E" w:rsidRPr="00151B1B">
          <w:rPr>
            <w:rStyle w:val="Hyperlink"/>
            <w:rFonts w:ascii="Arial" w:eastAsiaTheme="minorEastAsia" w:hAnsi="Arial" w:cs="Arial"/>
            <w:b/>
            <w:bCs/>
            <w:sz w:val="20"/>
            <w:szCs w:val="20"/>
          </w:rPr>
          <w:t>Cyber</w:t>
        </w:r>
        <w:r w:rsidR="00902466" w:rsidRPr="00151B1B">
          <w:rPr>
            <w:rStyle w:val="Hyperlink"/>
            <w:rFonts w:ascii="Arial" w:eastAsiaTheme="minorEastAsia" w:hAnsi="Arial" w:cs="Arial"/>
            <w:b/>
            <w:bCs/>
            <w:sz w:val="20"/>
            <w:szCs w:val="20"/>
          </w:rPr>
          <w:t>l</w:t>
        </w:r>
        <w:r w:rsidR="007C340E" w:rsidRPr="00151B1B">
          <w:rPr>
            <w:rStyle w:val="Hyperlink"/>
            <w:rFonts w:ascii="Arial" w:eastAsiaTheme="minorEastAsia" w:hAnsi="Arial" w:cs="Arial"/>
            <w:b/>
            <w:bCs/>
            <w:sz w:val="20"/>
            <w:szCs w:val="20"/>
          </w:rPr>
          <w:t>aw Clinic</w:t>
        </w:r>
      </w:hyperlink>
      <w:r w:rsidR="00902466">
        <w:rPr>
          <w:rFonts w:ascii="Arial" w:eastAsiaTheme="minorEastAsia" w:hAnsi="Arial" w:cs="Arial"/>
          <w:sz w:val="20"/>
          <w:szCs w:val="20"/>
        </w:rPr>
        <w:t xml:space="preserve"> that </w:t>
      </w:r>
      <w:r w:rsidR="0020007C">
        <w:rPr>
          <w:rFonts w:ascii="Arial" w:eastAsiaTheme="minorEastAsia" w:hAnsi="Arial" w:cs="Arial"/>
          <w:sz w:val="20"/>
          <w:szCs w:val="20"/>
        </w:rPr>
        <w:t xml:space="preserve">could </w:t>
      </w:r>
      <w:r w:rsidR="00902466">
        <w:rPr>
          <w:rFonts w:ascii="Arial" w:eastAsiaTheme="minorEastAsia" w:hAnsi="Arial" w:cs="Arial"/>
          <w:sz w:val="20"/>
          <w:szCs w:val="20"/>
        </w:rPr>
        <w:t>help you</w:t>
      </w:r>
      <w:r w:rsidR="007C340E">
        <w:rPr>
          <w:rFonts w:ascii="Arial" w:eastAsiaTheme="minorEastAsia" w:hAnsi="Arial" w:cs="Arial"/>
          <w:sz w:val="20"/>
          <w:szCs w:val="20"/>
        </w:rPr>
        <w:t>.</w:t>
      </w:r>
    </w:p>
    <w:p w14:paraId="0C81AAE8" w14:textId="20D86C7F" w:rsidR="0099266C" w:rsidRPr="00A731BD" w:rsidRDefault="0070516D" w:rsidP="0099266C">
      <w:pPr>
        <w:numPr>
          <w:ilvl w:val="0"/>
          <w:numId w:val="5"/>
        </w:numPr>
        <w:rPr>
          <w:rFonts w:ascii="Arial" w:hAnsi="Arial" w:cs="Arial"/>
          <w:sz w:val="20"/>
          <w:szCs w:val="20"/>
        </w:rPr>
      </w:pPr>
      <w:r>
        <w:rPr>
          <w:rFonts w:ascii="Arial" w:hAnsi="Arial" w:cs="Arial"/>
          <w:b/>
          <w:bCs/>
          <w:sz w:val="20"/>
          <w:szCs w:val="20"/>
        </w:rPr>
        <w:t>Contingency fees</w:t>
      </w:r>
      <w:r w:rsidR="0099266C" w:rsidRPr="00A731BD">
        <w:rPr>
          <w:rFonts w:ascii="Arial" w:hAnsi="Arial" w:cs="Arial"/>
          <w:i/>
          <w:iCs/>
          <w:sz w:val="20"/>
          <w:szCs w:val="20"/>
        </w:rPr>
        <w:t xml:space="preserve">: </w:t>
      </w:r>
      <w:r w:rsidR="0099266C" w:rsidRPr="000229FB">
        <w:rPr>
          <w:rFonts w:ascii="Arial" w:hAnsi="Arial" w:cs="Arial"/>
          <w:sz w:val="20"/>
          <w:szCs w:val="20"/>
        </w:rPr>
        <w:t>Some</w:t>
      </w:r>
      <w:r w:rsidR="0099266C">
        <w:rPr>
          <w:rFonts w:ascii="Arial" w:hAnsi="Arial" w:cs="Arial"/>
          <w:sz w:val="20"/>
          <w:szCs w:val="20"/>
        </w:rPr>
        <w:t xml:space="preserve"> lawyers work for free (or very little money) upfront and only charge you if you win your case</w:t>
      </w:r>
      <w:r w:rsidR="00C90E2D">
        <w:rPr>
          <w:rFonts w:ascii="Arial" w:hAnsi="Arial" w:cs="Arial"/>
          <w:sz w:val="20"/>
          <w:szCs w:val="20"/>
        </w:rPr>
        <w:t xml:space="preserve"> and recover money</w:t>
      </w:r>
      <w:r w:rsidR="0099266C">
        <w:rPr>
          <w:rFonts w:ascii="Arial" w:hAnsi="Arial" w:cs="Arial"/>
          <w:sz w:val="20"/>
          <w:szCs w:val="20"/>
        </w:rPr>
        <w:t xml:space="preserve">. This is called working on a “contingency basis.” </w:t>
      </w:r>
    </w:p>
    <w:p w14:paraId="576A0F0F" w14:textId="3CA670EA" w:rsidR="00782BA2" w:rsidRDefault="5862315E" w:rsidP="00782BA2">
      <w:pPr>
        <w:numPr>
          <w:ilvl w:val="0"/>
          <w:numId w:val="5"/>
        </w:numPr>
        <w:rPr>
          <w:rFonts w:ascii="Arial" w:hAnsi="Arial" w:cs="Arial"/>
          <w:sz w:val="20"/>
          <w:szCs w:val="20"/>
        </w:rPr>
      </w:pPr>
      <w:r w:rsidRPr="5E083BF3">
        <w:rPr>
          <w:rFonts w:ascii="Arial" w:hAnsi="Arial" w:cs="Arial"/>
          <w:b/>
          <w:bCs/>
          <w:sz w:val="20"/>
          <w:szCs w:val="20"/>
        </w:rPr>
        <w:t>L</w:t>
      </w:r>
      <w:r w:rsidR="5F471187" w:rsidRPr="5E083BF3">
        <w:rPr>
          <w:rFonts w:ascii="Arial" w:hAnsi="Arial" w:cs="Arial"/>
          <w:b/>
          <w:bCs/>
          <w:sz w:val="20"/>
          <w:szCs w:val="20"/>
        </w:rPr>
        <w:t>awsuit</w:t>
      </w:r>
      <w:r w:rsidRPr="5E083BF3">
        <w:rPr>
          <w:rFonts w:ascii="Arial" w:hAnsi="Arial" w:cs="Arial"/>
          <w:b/>
          <w:bCs/>
          <w:sz w:val="20"/>
          <w:szCs w:val="20"/>
        </w:rPr>
        <w:t xml:space="preserve"> funding</w:t>
      </w:r>
      <w:r w:rsidR="70F7367E" w:rsidRPr="5E083BF3">
        <w:rPr>
          <w:rFonts w:ascii="Arial" w:hAnsi="Arial" w:cs="Arial"/>
          <w:b/>
          <w:bCs/>
          <w:sz w:val="20"/>
          <w:szCs w:val="20"/>
        </w:rPr>
        <w:t>:</w:t>
      </w:r>
      <w:r w:rsidR="70F7367E" w:rsidRPr="5E083BF3">
        <w:rPr>
          <w:rFonts w:ascii="Arial" w:hAnsi="Arial" w:cs="Arial"/>
          <w:i/>
          <w:iCs/>
          <w:sz w:val="20"/>
          <w:szCs w:val="20"/>
        </w:rPr>
        <w:t xml:space="preserve"> </w:t>
      </w:r>
      <w:r w:rsidR="70F7367E" w:rsidRPr="5E083BF3">
        <w:rPr>
          <w:rFonts w:ascii="Arial" w:hAnsi="Arial" w:cs="Arial"/>
          <w:sz w:val="20"/>
          <w:szCs w:val="20"/>
        </w:rPr>
        <w:t>If you were harassed in the workplace, spoke up about it,</w:t>
      </w:r>
      <w:r w:rsidR="00C90E2D" w:rsidRPr="5E083BF3">
        <w:rPr>
          <w:rFonts w:ascii="Arial" w:hAnsi="Arial" w:cs="Arial"/>
          <w:sz w:val="20"/>
          <w:szCs w:val="20"/>
        </w:rPr>
        <w:t xml:space="preserve"> and</w:t>
      </w:r>
      <w:r w:rsidR="70F7367E" w:rsidRPr="5E083BF3">
        <w:rPr>
          <w:rFonts w:ascii="Arial" w:hAnsi="Arial" w:cs="Arial"/>
          <w:sz w:val="20"/>
          <w:szCs w:val="20"/>
        </w:rPr>
        <w:t xml:space="preserve"> are now</w:t>
      </w:r>
      <w:r w:rsidRPr="5E083BF3">
        <w:rPr>
          <w:rFonts w:ascii="Arial" w:hAnsi="Arial" w:cs="Arial"/>
          <w:sz w:val="20"/>
          <w:szCs w:val="20"/>
        </w:rPr>
        <w:t xml:space="preserve"> </w:t>
      </w:r>
      <w:r w:rsidR="12F3C336" w:rsidRPr="5E083BF3">
        <w:rPr>
          <w:rFonts w:ascii="Arial" w:hAnsi="Arial" w:cs="Arial"/>
          <w:sz w:val="20"/>
          <w:szCs w:val="20"/>
        </w:rPr>
        <w:t>suing</w:t>
      </w:r>
      <w:r w:rsidRPr="5E083BF3">
        <w:rPr>
          <w:rFonts w:ascii="Arial" w:hAnsi="Arial" w:cs="Arial"/>
          <w:sz w:val="20"/>
          <w:szCs w:val="20"/>
        </w:rPr>
        <w:t xml:space="preserve"> or</w:t>
      </w:r>
      <w:r w:rsidR="70F7367E" w:rsidRPr="5E083BF3">
        <w:rPr>
          <w:rFonts w:ascii="Arial" w:hAnsi="Arial" w:cs="Arial"/>
          <w:sz w:val="20"/>
          <w:szCs w:val="20"/>
        </w:rPr>
        <w:t xml:space="preserve"> </w:t>
      </w:r>
      <w:r w:rsidRPr="5E083BF3">
        <w:rPr>
          <w:rFonts w:ascii="Arial" w:hAnsi="Arial" w:cs="Arial"/>
          <w:sz w:val="20"/>
          <w:szCs w:val="20"/>
        </w:rPr>
        <w:t>being sued</w:t>
      </w:r>
      <w:r w:rsidR="70F7367E" w:rsidRPr="5E083BF3">
        <w:rPr>
          <w:rFonts w:ascii="Arial" w:hAnsi="Arial" w:cs="Arial"/>
          <w:sz w:val="20"/>
          <w:szCs w:val="20"/>
        </w:rPr>
        <w:t xml:space="preserve">, and </w:t>
      </w:r>
      <w:r w:rsidR="73EFBDC0" w:rsidRPr="5E083BF3">
        <w:rPr>
          <w:rFonts w:ascii="Arial" w:hAnsi="Arial" w:cs="Arial"/>
          <w:sz w:val="20"/>
          <w:szCs w:val="20"/>
        </w:rPr>
        <w:t>a lawyer is willing to take your case</w:t>
      </w:r>
      <w:r w:rsidR="70F7367E" w:rsidRPr="5E083BF3">
        <w:rPr>
          <w:rFonts w:ascii="Arial" w:hAnsi="Arial" w:cs="Arial"/>
          <w:sz w:val="20"/>
          <w:szCs w:val="20"/>
        </w:rPr>
        <w:t xml:space="preserve">, your lawyer can apply to the National Women’s Law Center’s </w:t>
      </w:r>
      <w:hyperlink r:id="rId29">
        <w:r w:rsidR="70F7367E" w:rsidRPr="5E083BF3">
          <w:rPr>
            <w:rStyle w:val="Hyperlink"/>
            <w:rFonts w:ascii="Arial" w:hAnsi="Arial" w:cs="Arial"/>
            <w:b/>
            <w:bCs/>
            <w:sz w:val="20"/>
            <w:szCs w:val="20"/>
          </w:rPr>
          <w:t>TIME’S UP Legal Defense Fund</w:t>
        </w:r>
      </w:hyperlink>
      <w:r w:rsidR="70F7367E" w:rsidRPr="5E083BF3">
        <w:rPr>
          <w:rFonts w:ascii="Arial" w:hAnsi="Arial" w:cs="Arial"/>
          <w:sz w:val="20"/>
          <w:szCs w:val="20"/>
        </w:rPr>
        <w:t xml:space="preserve"> to ask for funding for your case. </w:t>
      </w:r>
      <w:r w:rsidR="70F7367E" w:rsidRPr="5E083BF3">
        <w:rPr>
          <w:rFonts w:ascii="Arial" w:hAnsi="Arial" w:cs="Arial"/>
          <w:i/>
          <w:iCs/>
          <w:sz w:val="20"/>
          <w:szCs w:val="20"/>
        </w:rPr>
        <w:t xml:space="preserve">Note: </w:t>
      </w:r>
      <w:r w:rsidR="1C547751" w:rsidRPr="5E083BF3">
        <w:rPr>
          <w:rFonts w:ascii="Arial" w:hAnsi="Arial" w:cs="Arial"/>
          <w:i/>
          <w:iCs/>
          <w:sz w:val="20"/>
          <w:szCs w:val="20"/>
        </w:rPr>
        <w:t>F</w:t>
      </w:r>
      <w:r w:rsidR="70F7367E" w:rsidRPr="5E083BF3">
        <w:rPr>
          <w:rFonts w:ascii="Arial" w:hAnsi="Arial" w:cs="Arial"/>
          <w:i/>
          <w:iCs/>
          <w:sz w:val="20"/>
          <w:szCs w:val="20"/>
        </w:rPr>
        <w:t>unding decisions are made based on a set of criteria included in the application. Not all cases that meet the criteria will be funded.</w:t>
      </w:r>
    </w:p>
    <w:p w14:paraId="177B49CF" w14:textId="651E8D5C" w:rsidR="00782BA2" w:rsidRDefault="00A17AD5" w:rsidP="00782BA2">
      <w:pPr>
        <w:numPr>
          <w:ilvl w:val="0"/>
          <w:numId w:val="5"/>
        </w:numPr>
        <w:rPr>
          <w:rFonts w:ascii="Arial" w:hAnsi="Arial" w:cs="Arial"/>
          <w:sz w:val="20"/>
          <w:szCs w:val="20"/>
        </w:rPr>
      </w:pPr>
      <w:r w:rsidRPr="00782BA2">
        <w:rPr>
          <w:rFonts w:ascii="Arial" w:hAnsi="Arial" w:cs="Arial"/>
          <w:b/>
          <w:bCs/>
          <w:sz w:val="20"/>
          <w:szCs w:val="20"/>
        </w:rPr>
        <w:t xml:space="preserve">Insurance policies: </w:t>
      </w:r>
      <w:r w:rsidR="0099266C" w:rsidRPr="00782BA2">
        <w:rPr>
          <w:rFonts w:ascii="Arial" w:hAnsi="Arial" w:cs="Arial"/>
          <w:sz w:val="20"/>
          <w:szCs w:val="20"/>
        </w:rPr>
        <w:t xml:space="preserve">Many renter’s and homeowner’s insurance policies include something called a “personal injury endorsement,” which can help </w:t>
      </w:r>
      <w:r w:rsidR="00AD27BF" w:rsidRPr="00782BA2">
        <w:rPr>
          <w:rFonts w:ascii="Arial" w:hAnsi="Arial" w:cs="Arial"/>
          <w:sz w:val="20"/>
          <w:szCs w:val="20"/>
        </w:rPr>
        <w:t>you pay for the costs of</w:t>
      </w:r>
      <w:r w:rsidR="0099266C" w:rsidRPr="00782BA2">
        <w:rPr>
          <w:rFonts w:ascii="Arial" w:hAnsi="Arial" w:cs="Arial"/>
          <w:sz w:val="20"/>
          <w:szCs w:val="20"/>
        </w:rPr>
        <w:t xml:space="preserve"> </w:t>
      </w:r>
      <w:r w:rsidR="00714DC0">
        <w:rPr>
          <w:rFonts w:ascii="Arial" w:hAnsi="Arial" w:cs="Arial"/>
          <w:sz w:val="20"/>
          <w:szCs w:val="20"/>
        </w:rPr>
        <w:t xml:space="preserve">defending against </w:t>
      </w:r>
      <w:r w:rsidR="0099266C" w:rsidRPr="00782BA2">
        <w:rPr>
          <w:rFonts w:ascii="Arial" w:hAnsi="Arial" w:cs="Arial"/>
          <w:sz w:val="20"/>
          <w:szCs w:val="20"/>
        </w:rPr>
        <w:t xml:space="preserve">a </w:t>
      </w:r>
      <w:r w:rsidR="0099266C" w:rsidRPr="00782BA2">
        <w:rPr>
          <w:rFonts w:ascii="Arial" w:hAnsi="Arial" w:cs="Arial"/>
          <w:b/>
          <w:bCs/>
          <w:sz w:val="20"/>
          <w:szCs w:val="20"/>
        </w:rPr>
        <w:t>defamation</w:t>
      </w:r>
      <w:r w:rsidR="0099266C" w:rsidRPr="00782BA2">
        <w:rPr>
          <w:rFonts w:ascii="Arial" w:hAnsi="Arial" w:cs="Arial"/>
          <w:sz w:val="20"/>
          <w:szCs w:val="20"/>
        </w:rPr>
        <w:t xml:space="preserve"> lawsuit. Check your policy </w:t>
      </w:r>
      <w:r w:rsidR="00F7456D" w:rsidRPr="00782BA2">
        <w:rPr>
          <w:rFonts w:ascii="Arial" w:hAnsi="Arial" w:cs="Arial"/>
          <w:sz w:val="20"/>
          <w:szCs w:val="20"/>
        </w:rPr>
        <w:t>(or</w:t>
      </w:r>
      <w:r w:rsidR="00FA4D66">
        <w:rPr>
          <w:rFonts w:ascii="Arial" w:hAnsi="Arial" w:cs="Arial"/>
          <w:sz w:val="20"/>
          <w:szCs w:val="20"/>
        </w:rPr>
        <w:t>, if you live with your parent,</w:t>
      </w:r>
      <w:r w:rsidR="00F7456D" w:rsidRPr="00782BA2">
        <w:rPr>
          <w:rFonts w:ascii="Arial" w:hAnsi="Arial" w:cs="Arial"/>
          <w:sz w:val="20"/>
          <w:szCs w:val="20"/>
        </w:rPr>
        <w:t xml:space="preserve"> your parent’s policy) </w:t>
      </w:r>
      <w:r w:rsidR="0099266C" w:rsidRPr="00782BA2">
        <w:rPr>
          <w:rFonts w:ascii="Arial" w:hAnsi="Arial" w:cs="Arial"/>
          <w:sz w:val="20"/>
          <w:szCs w:val="20"/>
        </w:rPr>
        <w:t xml:space="preserve">to see if you </w:t>
      </w:r>
      <w:r w:rsidR="00175A1C" w:rsidRPr="00782BA2">
        <w:rPr>
          <w:rFonts w:ascii="Arial" w:hAnsi="Arial" w:cs="Arial"/>
          <w:sz w:val="20"/>
          <w:szCs w:val="20"/>
        </w:rPr>
        <w:t xml:space="preserve">would be </w:t>
      </w:r>
      <w:r w:rsidR="0099266C" w:rsidRPr="00782BA2">
        <w:rPr>
          <w:rFonts w:ascii="Arial" w:hAnsi="Arial" w:cs="Arial"/>
          <w:sz w:val="20"/>
          <w:szCs w:val="20"/>
        </w:rPr>
        <w:t>covered</w:t>
      </w:r>
      <w:r w:rsidR="00160615">
        <w:rPr>
          <w:rFonts w:ascii="Arial" w:hAnsi="Arial" w:cs="Arial"/>
          <w:sz w:val="20"/>
          <w:szCs w:val="20"/>
        </w:rPr>
        <w:t>.</w:t>
      </w:r>
    </w:p>
    <w:p w14:paraId="41282CA1" w14:textId="16E706C3" w:rsidR="00935ED7" w:rsidRPr="00782BA2" w:rsidRDefault="00E72143" w:rsidP="00782BA2">
      <w:pPr>
        <w:numPr>
          <w:ilvl w:val="0"/>
          <w:numId w:val="5"/>
        </w:numPr>
        <w:rPr>
          <w:rFonts w:ascii="Arial" w:hAnsi="Arial" w:cs="Arial"/>
          <w:sz w:val="20"/>
          <w:szCs w:val="20"/>
        </w:rPr>
      </w:pPr>
      <w:r w:rsidRPr="00782BA2">
        <w:rPr>
          <w:rFonts w:ascii="Arial" w:hAnsi="Arial" w:cs="Arial"/>
          <w:b/>
          <w:bCs/>
          <w:sz w:val="20"/>
          <w:szCs w:val="20"/>
        </w:rPr>
        <w:t xml:space="preserve">Anti-SLAPP laws: </w:t>
      </w:r>
      <w:r w:rsidRPr="00782BA2">
        <w:rPr>
          <w:rFonts w:ascii="Arial" w:hAnsi="Arial" w:cs="Arial"/>
          <w:sz w:val="20"/>
          <w:szCs w:val="20"/>
        </w:rPr>
        <w:t xml:space="preserve">Your state may also have an </w:t>
      </w:r>
      <w:r w:rsidRPr="00782BA2">
        <w:rPr>
          <w:rFonts w:ascii="Arial" w:hAnsi="Arial" w:cs="Arial"/>
          <w:b/>
          <w:bCs/>
          <w:sz w:val="20"/>
          <w:szCs w:val="20"/>
        </w:rPr>
        <w:t>anti-SLAPP</w:t>
      </w:r>
      <w:r w:rsidRPr="00782BA2">
        <w:rPr>
          <w:rFonts w:ascii="Arial" w:hAnsi="Arial" w:cs="Arial"/>
          <w:sz w:val="20"/>
          <w:szCs w:val="20"/>
        </w:rPr>
        <w:t xml:space="preserve"> </w:t>
      </w:r>
      <w:r w:rsidRPr="00782BA2">
        <w:rPr>
          <w:rFonts w:ascii="Arial" w:hAnsi="Arial" w:cs="Arial"/>
          <w:b/>
          <w:bCs/>
          <w:sz w:val="20"/>
          <w:szCs w:val="20"/>
        </w:rPr>
        <w:t>law</w:t>
      </w:r>
      <w:r w:rsidRPr="00782BA2">
        <w:rPr>
          <w:rFonts w:ascii="Arial" w:hAnsi="Arial" w:cs="Arial"/>
          <w:sz w:val="20"/>
          <w:szCs w:val="20"/>
        </w:rPr>
        <w:t xml:space="preserve"> that requires your abuser to pay your lawyer’s fees and other legal costs if you win (see </w:t>
      </w:r>
      <w:r w:rsidRPr="00782BA2">
        <w:rPr>
          <w:rFonts w:ascii="Arial" w:hAnsi="Arial" w:cs="Arial"/>
          <w:b/>
          <w:bCs/>
          <w:sz w:val="20"/>
          <w:szCs w:val="20"/>
        </w:rPr>
        <w:t xml:space="preserve">Q25 </w:t>
      </w:r>
      <w:r w:rsidRPr="00782BA2">
        <w:rPr>
          <w:rFonts w:ascii="Arial" w:hAnsi="Arial" w:cs="Arial"/>
          <w:sz w:val="20"/>
          <w:szCs w:val="20"/>
        </w:rPr>
        <w:t xml:space="preserve">and the </w:t>
      </w:r>
      <w:r w:rsidRPr="00782BA2">
        <w:rPr>
          <w:rFonts w:ascii="Arial" w:hAnsi="Arial" w:cs="Arial"/>
          <w:b/>
          <w:bCs/>
          <w:sz w:val="20"/>
          <w:szCs w:val="20"/>
        </w:rPr>
        <w:t>Appendix</w:t>
      </w:r>
      <w:r w:rsidRPr="00782BA2">
        <w:rPr>
          <w:rFonts w:ascii="Arial" w:hAnsi="Arial" w:cs="Arial"/>
          <w:sz w:val="20"/>
          <w:szCs w:val="20"/>
        </w:rPr>
        <w:t xml:space="preserve"> for more). But i</w:t>
      </w:r>
      <w:r w:rsidR="006A3D7F" w:rsidRPr="00782BA2">
        <w:rPr>
          <w:rFonts w:ascii="Arial" w:hAnsi="Arial" w:cs="Arial"/>
          <w:sz w:val="20"/>
          <w:szCs w:val="20"/>
        </w:rPr>
        <w:t>f you lose, d</w:t>
      </w:r>
      <w:r w:rsidR="008F4C5F" w:rsidRPr="00782BA2">
        <w:rPr>
          <w:rFonts w:ascii="Arial" w:hAnsi="Arial" w:cs="Arial"/>
          <w:sz w:val="20"/>
          <w:szCs w:val="20"/>
        </w:rPr>
        <w:t>epending on the state where the lawsuit happens, there is a chance you will have to pay for some or all of your abuser</w:t>
      </w:r>
      <w:r w:rsidR="006A0A7E">
        <w:rPr>
          <w:rFonts w:ascii="Arial" w:hAnsi="Arial" w:cs="Arial"/>
          <w:sz w:val="20"/>
          <w:szCs w:val="20"/>
        </w:rPr>
        <w:t>’</w:t>
      </w:r>
      <w:r w:rsidR="008F4C5F" w:rsidRPr="00782BA2">
        <w:rPr>
          <w:rFonts w:ascii="Arial" w:hAnsi="Arial" w:cs="Arial"/>
          <w:sz w:val="20"/>
          <w:szCs w:val="20"/>
        </w:rPr>
        <w:t xml:space="preserve">s </w:t>
      </w:r>
      <w:r w:rsidR="008F4C5F" w:rsidRPr="00782BA2">
        <w:rPr>
          <w:rFonts w:ascii="Arial" w:hAnsi="Arial" w:cs="Arial"/>
          <w:b/>
          <w:bCs/>
          <w:sz w:val="20"/>
          <w:szCs w:val="20"/>
        </w:rPr>
        <w:t>lawyer’s</w:t>
      </w:r>
      <w:r w:rsidR="008F4C5F" w:rsidRPr="00782BA2">
        <w:rPr>
          <w:rFonts w:ascii="Arial" w:hAnsi="Arial" w:cs="Arial"/>
          <w:sz w:val="20"/>
          <w:szCs w:val="20"/>
        </w:rPr>
        <w:t xml:space="preserve"> fees. You should discuss this risk with your lawyer.</w:t>
      </w:r>
      <w:r w:rsidR="00355D50" w:rsidRPr="00782BA2">
        <w:rPr>
          <w:rFonts w:ascii="Arial" w:hAnsi="Arial" w:cs="Arial"/>
          <w:sz w:val="20"/>
          <w:szCs w:val="20"/>
        </w:rPr>
        <w:t xml:space="preserve"> </w:t>
      </w:r>
    </w:p>
    <w:p w14:paraId="375A3BE0" w14:textId="77777777" w:rsidR="008F4C5F" w:rsidRDefault="008F4C5F" w:rsidP="008F4C5F">
      <w:pPr>
        <w:rPr>
          <w:rFonts w:ascii="Arial" w:hAnsi="Arial" w:cs="Arial"/>
          <w:sz w:val="20"/>
          <w:szCs w:val="20"/>
        </w:rPr>
      </w:pPr>
    </w:p>
    <w:p w14:paraId="1BB7CF6D" w14:textId="3A8BB1D2" w:rsidR="008F4C5F" w:rsidRPr="000335D1" w:rsidRDefault="008F4C5F" w:rsidP="008F4C5F">
      <w:pPr>
        <w:rPr>
          <w:rFonts w:ascii="Arial" w:hAnsi="Arial" w:cs="Arial"/>
          <w:sz w:val="20"/>
          <w:szCs w:val="20"/>
        </w:rPr>
      </w:pPr>
      <w:r>
        <w:rPr>
          <w:rFonts w:ascii="Arial" w:hAnsi="Arial" w:cs="Arial"/>
          <w:sz w:val="20"/>
          <w:szCs w:val="20"/>
        </w:rPr>
        <w:t xml:space="preserve">It also takes </w:t>
      </w:r>
      <w:r w:rsidR="00D76827">
        <w:rPr>
          <w:rFonts w:ascii="Arial" w:hAnsi="Arial" w:cs="Arial"/>
          <w:sz w:val="20"/>
          <w:szCs w:val="20"/>
        </w:rPr>
        <w:t xml:space="preserve">a lot of </w:t>
      </w:r>
      <w:r>
        <w:rPr>
          <w:rFonts w:ascii="Arial" w:hAnsi="Arial" w:cs="Arial"/>
          <w:sz w:val="20"/>
          <w:szCs w:val="20"/>
        </w:rPr>
        <w:t xml:space="preserve">time and energy to defend against a </w:t>
      </w:r>
      <w:r w:rsidRPr="00F60CAC">
        <w:rPr>
          <w:rFonts w:ascii="Arial" w:hAnsi="Arial" w:cs="Arial"/>
          <w:b/>
          <w:bCs/>
          <w:sz w:val="20"/>
          <w:szCs w:val="20"/>
        </w:rPr>
        <w:t>lawsuit</w:t>
      </w:r>
      <w:r>
        <w:rPr>
          <w:rFonts w:ascii="Arial" w:hAnsi="Arial" w:cs="Arial"/>
          <w:sz w:val="20"/>
          <w:szCs w:val="20"/>
        </w:rPr>
        <w:t xml:space="preserve">. </w:t>
      </w:r>
      <w:r w:rsidR="00702406">
        <w:rPr>
          <w:rFonts w:ascii="Arial" w:hAnsi="Arial" w:cs="Arial"/>
          <w:sz w:val="20"/>
          <w:szCs w:val="20"/>
        </w:rPr>
        <w:t>They often take years</w:t>
      </w:r>
      <w:r w:rsidR="008F481D">
        <w:rPr>
          <w:rFonts w:ascii="Arial" w:hAnsi="Arial" w:cs="Arial"/>
          <w:sz w:val="20"/>
          <w:szCs w:val="20"/>
        </w:rPr>
        <w:t xml:space="preserve"> and </w:t>
      </w:r>
      <w:r>
        <w:rPr>
          <w:rFonts w:ascii="Arial" w:hAnsi="Arial" w:cs="Arial"/>
          <w:sz w:val="20"/>
          <w:szCs w:val="20"/>
        </w:rPr>
        <w:t xml:space="preserve">can take time </w:t>
      </w:r>
      <w:r w:rsidR="00374645">
        <w:rPr>
          <w:rFonts w:ascii="Arial" w:hAnsi="Arial" w:cs="Arial"/>
          <w:sz w:val="20"/>
          <w:szCs w:val="20"/>
        </w:rPr>
        <w:t xml:space="preserve">and energy </w:t>
      </w:r>
      <w:r>
        <w:rPr>
          <w:rFonts w:ascii="Arial" w:hAnsi="Arial" w:cs="Arial"/>
          <w:sz w:val="20"/>
          <w:szCs w:val="20"/>
        </w:rPr>
        <w:t>away from the other parts of your life. For example:</w:t>
      </w:r>
    </w:p>
    <w:p w14:paraId="759D5446" w14:textId="283FAAD2" w:rsidR="008F4C5F" w:rsidRPr="000335D1" w:rsidRDefault="29EDF7CB" w:rsidP="008F4C5F">
      <w:pPr>
        <w:numPr>
          <w:ilvl w:val="0"/>
          <w:numId w:val="7"/>
        </w:numPr>
        <w:rPr>
          <w:rFonts w:ascii="Arial" w:hAnsi="Arial" w:cs="Arial"/>
          <w:sz w:val="20"/>
          <w:szCs w:val="20"/>
        </w:rPr>
      </w:pPr>
      <w:r w:rsidRPr="0A44C60A">
        <w:rPr>
          <w:rFonts w:ascii="Arial" w:hAnsi="Arial" w:cs="Arial"/>
          <w:sz w:val="20"/>
          <w:szCs w:val="20"/>
        </w:rPr>
        <w:t xml:space="preserve">You may have to miss class </w:t>
      </w:r>
      <w:r w:rsidR="6E56F166" w:rsidRPr="0A44C60A">
        <w:rPr>
          <w:rFonts w:ascii="Arial" w:hAnsi="Arial" w:cs="Arial"/>
          <w:sz w:val="20"/>
          <w:szCs w:val="20"/>
        </w:rPr>
        <w:t>or</w:t>
      </w:r>
      <w:r w:rsidRPr="0A44C60A">
        <w:rPr>
          <w:rFonts w:ascii="Arial" w:hAnsi="Arial" w:cs="Arial"/>
          <w:sz w:val="20"/>
          <w:szCs w:val="20"/>
        </w:rPr>
        <w:t xml:space="preserve"> need to pay extra tuition to retake a class</w:t>
      </w:r>
      <w:r w:rsidR="004E63ED">
        <w:rPr>
          <w:rFonts w:ascii="Arial" w:hAnsi="Arial" w:cs="Arial"/>
          <w:sz w:val="20"/>
          <w:szCs w:val="20"/>
        </w:rPr>
        <w:t xml:space="preserve"> that you</w:t>
      </w:r>
      <w:r w:rsidR="001033C5">
        <w:rPr>
          <w:rFonts w:ascii="Arial" w:hAnsi="Arial" w:cs="Arial"/>
          <w:sz w:val="20"/>
          <w:szCs w:val="20"/>
        </w:rPr>
        <w:t xml:space="preserve"> miss because of the time it takes to defend the lawsuit</w:t>
      </w:r>
      <w:r w:rsidRPr="0A44C60A">
        <w:rPr>
          <w:rFonts w:ascii="Arial" w:hAnsi="Arial" w:cs="Arial"/>
          <w:sz w:val="20"/>
          <w:szCs w:val="20"/>
        </w:rPr>
        <w:t>.</w:t>
      </w:r>
      <w:r w:rsidR="40111EE1" w:rsidRPr="71F3AEFE">
        <w:rPr>
          <w:rFonts w:ascii="Arial" w:hAnsi="Arial" w:cs="Arial"/>
          <w:sz w:val="20"/>
          <w:szCs w:val="20"/>
        </w:rPr>
        <w:t xml:space="preserve"> See this </w:t>
      </w:r>
      <w:hyperlink r:id="rId30">
        <w:r w:rsidR="40111EE1" w:rsidRPr="71F3AEFE">
          <w:rPr>
            <w:rStyle w:val="Hyperlink"/>
            <w:rFonts w:ascii="Arial" w:hAnsi="Arial" w:cs="Arial"/>
            <w:b/>
            <w:bCs/>
            <w:sz w:val="20"/>
            <w:szCs w:val="20"/>
          </w:rPr>
          <w:t>Supportive Measures FAQ</w:t>
        </w:r>
      </w:hyperlink>
      <w:r w:rsidR="40111EE1" w:rsidRPr="71F3AEFE">
        <w:rPr>
          <w:rFonts w:ascii="Arial" w:hAnsi="Arial" w:cs="Arial"/>
          <w:sz w:val="20"/>
          <w:szCs w:val="20"/>
        </w:rPr>
        <w:t xml:space="preserve"> </w:t>
      </w:r>
      <w:r w:rsidR="47343D1A" w:rsidRPr="71F3AEFE">
        <w:rPr>
          <w:rFonts w:ascii="Arial" w:hAnsi="Arial" w:cs="Arial"/>
          <w:sz w:val="20"/>
          <w:szCs w:val="20"/>
        </w:rPr>
        <w:t xml:space="preserve">to learn more about </w:t>
      </w:r>
      <w:r w:rsidR="47343D1A" w:rsidRPr="0332241B">
        <w:rPr>
          <w:rFonts w:ascii="Arial" w:hAnsi="Arial" w:cs="Arial"/>
          <w:sz w:val="20"/>
          <w:szCs w:val="20"/>
        </w:rPr>
        <w:t xml:space="preserve">how your school </w:t>
      </w:r>
      <w:r w:rsidR="47343D1A" w:rsidRPr="719EE6F7">
        <w:rPr>
          <w:rFonts w:ascii="Arial" w:hAnsi="Arial" w:cs="Arial"/>
          <w:sz w:val="20"/>
          <w:szCs w:val="20"/>
        </w:rPr>
        <w:t xml:space="preserve">can </w:t>
      </w:r>
      <w:r w:rsidR="47343D1A" w:rsidRPr="0F21A98D">
        <w:rPr>
          <w:rFonts w:ascii="Arial" w:hAnsi="Arial" w:cs="Arial"/>
          <w:sz w:val="20"/>
          <w:szCs w:val="20"/>
        </w:rPr>
        <w:t>help you make up classes</w:t>
      </w:r>
      <w:r w:rsidR="4D09CD2C" w:rsidRPr="0F21A98D">
        <w:rPr>
          <w:rFonts w:ascii="Arial" w:hAnsi="Arial" w:cs="Arial"/>
          <w:sz w:val="20"/>
          <w:szCs w:val="20"/>
        </w:rPr>
        <w:t xml:space="preserve"> </w:t>
      </w:r>
      <w:r w:rsidR="083A1AA4" w:rsidRPr="45B9AE20">
        <w:rPr>
          <w:rFonts w:ascii="Arial" w:hAnsi="Arial" w:cs="Arial"/>
          <w:sz w:val="20"/>
          <w:szCs w:val="20"/>
        </w:rPr>
        <w:t xml:space="preserve">and </w:t>
      </w:r>
      <w:r w:rsidR="47343D1A" w:rsidRPr="35AAC8DE">
        <w:rPr>
          <w:rFonts w:ascii="Arial" w:hAnsi="Arial" w:cs="Arial"/>
          <w:sz w:val="20"/>
          <w:szCs w:val="20"/>
        </w:rPr>
        <w:t xml:space="preserve">with </w:t>
      </w:r>
      <w:r w:rsidR="1B96BD22" w:rsidRPr="18A74593">
        <w:rPr>
          <w:rFonts w:ascii="Arial" w:hAnsi="Arial" w:cs="Arial"/>
          <w:sz w:val="20"/>
          <w:szCs w:val="20"/>
        </w:rPr>
        <w:t>tuition</w:t>
      </w:r>
      <w:r w:rsidR="47343D1A" w:rsidRPr="18A74593">
        <w:rPr>
          <w:rFonts w:ascii="Arial" w:hAnsi="Arial" w:cs="Arial"/>
          <w:sz w:val="20"/>
          <w:szCs w:val="20"/>
        </w:rPr>
        <w:t xml:space="preserve">. </w:t>
      </w:r>
      <w:r w:rsidR="4D09CD2C" w:rsidRPr="18A74593">
        <w:rPr>
          <w:rFonts w:ascii="Arial" w:hAnsi="Arial" w:cs="Arial"/>
          <w:sz w:val="20"/>
          <w:szCs w:val="20"/>
        </w:rPr>
        <w:t xml:space="preserve"> </w:t>
      </w:r>
    </w:p>
    <w:p w14:paraId="2FB6ECCE" w14:textId="4FFA2B7C" w:rsidR="008F4C5F" w:rsidRPr="000335D1" w:rsidRDefault="29EDF7CB" w:rsidP="008F4C5F">
      <w:pPr>
        <w:numPr>
          <w:ilvl w:val="0"/>
          <w:numId w:val="7"/>
        </w:numPr>
        <w:rPr>
          <w:rFonts w:ascii="Arial" w:hAnsi="Arial" w:cs="Arial"/>
          <w:sz w:val="20"/>
          <w:szCs w:val="20"/>
        </w:rPr>
      </w:pPr>
      <w:r w:rsidRPr="0A44C60A">
        <w:rPr>
          <w:rFonts w:ascii="Arial" w:hAnsi="Arial" w:cs="Arial"/>
          <w:sz w:val="20"/>
          <w:szCs w:val="20"/>
        </w:rPr>
        <w:t xml:space="preserve">You may have to miss work and lose out on wages. </w:t>
      </w:r>
    </w:p>
    <w:p w14:paraId="17A7598E" w14:textId="607456D8" w:rsidR="008F4C5F" w:rsidRPr="000335D1" w:rsidRDefault="008F4C5F" w:rsidP="008F4C5F">
      <w:pPr>
        <w:numPr>
          <w:ilvl w:val="0"/>
          <w:numId w:val="7"/>
        </w:numPr>
        <w:rPr>
          <w:rFonts w:ascii="Arial" w:hAnsi="Arial" w:cs="Arial"/>
          <w:sz w:val="20"/>
          <w:szCs w:val="20"/>
        </w:rPr>
      </w:pPr>
      <w:r>
        <w:rPr>
          <w:rFonts w:ascii="Arial" w:hAnsi="Arial" w:cs="Arial"/>
          <w:sz w:val="20"/>
          <w:szCs w:val="20"/>
        </w:rPr>
        <w:t xml:space="preserve">The lawsuit may be traumatizing, and you may need to pay more </w:t>
      </w:r>
      <w:r w:rsidRPr="000335D1">
        <w:rPr>
          <w:rFonts w:ascii="Arial" w:hAnsi="Arial" w:cs="Arial"/>
          <w:sz w:val="20"/>
          <w:szCs w:val="20"/>
        </w:rPr>
        <w:t xml:space="preserve">for mental health </w:t>
      </w:r>
      <w:r>
        <w:rPr>
          <w:rFonts w:ascii="Arial" w:hAnsi="Arial" w:cs="Arial"/>
          <w:sz w:val="20"/>
          <w:szCs w:val="20"/>
        </w:rPr>
        <w:t>treatment.</w:t>
      </w:r>
      <w:r w:rsidR="00374645">
        <w:rPr>
          <w:rFonts w:ascii="Arial" w:hAnsi="Arial" w:cs="Arial"/>
          <w:sz w:val="20"/>
          <w:szCs w:val="20"/>
        </w:rPr>
        <w:t xml:space="preserve"> </w:t>
      </w:r>
    </w:p>
    <w:p w14:paraId="07F4254A" w14:textId="7BFAFE8F" w:rsidR="008F4C5F" w:rsidRDefault="008F4C5F" w:rsidP="008F4C5F">
      <w:pPr>
        <w:rPr>
          <w:rFonts w:ascii="Arial" w:hAnsi="Arial" w:cs="Arial"/>
          <w:sz w:val="20"/>
          <w:szCs w:val="20"/>
        </w:rPr>
      </w:pPr>
    </w:p>
    <w:p w14:paraId="7BACD641" w14:textId="3908AD2F" w:rsidR="00361E6E" w:rsidRPr="009B0987" w:rsidRDefault="00361E6E" w:rsidP="00FA4CC9">
      <w:pPr>
        <w:pStyle w:val="Heading3"/>
      </w:pPr>
      <w:bookmarkStart w:id="49" w:name="_Toc100931152"/>
      <w:bookmarkStart w:id="50" w:name="_Toc127884614"/>
      <w:bookmarkStart w:id="51" w:name="_Toc140754635"/>
      <w:bookmarkStart w:id="52" w:name="_Toc694529343"/>
      <w:bookmarkStart w:id="53" w:name="_Toc1680116864"/>
      <w:bookmarkEnd w:id="46"/>
      <w:bookmarkEnd w:id="47"/>
      <w:bookmarkEnd w:id="48"/>
      <w:r w:rsidRPr="009B0987">
        <w:t>Q10. Can the police investigat</w:t>
      </w:r>
      <w:r>
        <w:t>e</w:t>
      </w:r>
      <w:r w:rsidRPr="009B0987">
        <w:t xml:space="preserve"> </w:t>
      </w:r>
      <w:r>
        <w:t xml:space="preserve">the </w:t>
      </w:r>
      <w:r w:rsidR="006B2196">
        <w:t>violence against me</w:t>
      </w:r>
      <w:r w:rsidR="002B6B79" w:rsidRPr="009B0987">
        <w:t xml:space="preserve"> </w:t>
      </w:r>
      <w:r w:rsidRPr="009B0987">
        <w:t xml:space="preserve">even if I </w:t>
      </w:r>
      <w:r>
        <w:t>don’t want them to</w:t>
      </w:r>
      <w:r w:rsidRPr="009B0987">
        <w:t>?</w:t>
      </w:r>
      <w:bookmarkEnd w:id="49"/>
      <w:bookmarkEnd w:id="50"/>
      <w:bookmarkEnd w:id="51"/>
      <w:r w:rsidRPr="009B0987">
        <w:t xml:space="preserve"> </w:t>
      </w:r>
      <w:bookmarkEnd w:id="52"/>
      <w:bookmarkEnd w:id="53"/>
    </w:p>
    <w:p w14:paraId="30A4840F" w14:textId="77777777" w:rsidR="00361E6E" w:rsidRDefault="00361E6E" w:rsidP="00361E6E">
      <w:pPr>
        <w:rPr>
          <w:rFonts w:ascii="Arial" w:hAnsi="Arial" w:cs="Arial"/>
          <w:sz w:val="20"/>
          <w:szCs w:val="20"/>
        </w:rPr>
      </w:pPr>
    </w:p>
    <w:p w14:paraId="326B0473" w14:textId="67D9997F" w:rsidR="00361E6E" w:rsidRDefault="005C1BCA" w:rsidP="00361E6E">
      <w:pPr>
        <w:rPr>
          <w:rFonts w:ascii="Arial" w:hAnsi="Arial" w:cs="Arial"/>
          <w:sz w:val="20"/>
          <w:szCs w:val="20"/>
        </w:rPr>
      </w:pPr>
      <w:r w:rsidRPr="2D25AEBF">
        <w:rPr>
          <w:rFonts w:ascii="Arial" w:hAnsi="Arial" w:cs="Arial"/>
          <w:sz w:val="20"/>
          <w:szCs w:val="20"/>
        </w:rPr>
        <w:t>Yes.</w:t>
      </w:r>
      <w:r>
        <w:rPr>
          <w:rFonts w:ascii="Arial" w:hAnsi="Arial" w:cs="Arial"/>
          <w:sz w:val="20"/>
          <w:szCs w:val="20"/>
        </w:rPr>
        <w:t xml:space="preserve"> </w:t>
      </w:r>
      <w:r w:rsidR="00361E6E" w:rsidRPr="009B0987">
        <w:rPr>
          <w:rFonts w:ascii="Arial" w:hAnsi="Arial" w:cs="Arial"/>
          <w:sz w:val="20"/>
          <w:szCs w:val="20"/>
        </w:rPr>
        <w:t xml:space="preserve">If you report </w:t>
      </w:r>
      <w:r w:rsidR="00680011">
        <w:rPr>
          <w:rFonts w:ascii="Arial" w:hAnsi="Arial" w:cs="Arial"/>
          <w:sz w:val="20"/>
          <w:szCs w:val="20"/>
        </w:rPr>
        <w:t xml:space="preserve">sex-based </w:t>
      </w:r>
      <w:r w:rsidR="006B2196" w:rsidRPr="00090C22">
        <w:rPr>
          <w:rFonts w:ascii="Arial" w:hAnsi="Arial" w:cs="Arial"/>
          <w:sz w:val="20"/>
          <w:szCs w:val="20"/>
        </w:rPr>
        <w:t>crimes</w:t>
      </w:r>
      <w:r w:rsidR="00FB5D7A" w:rsidRPr="00720A57">
        <w:rPr>
          <w:rFonts w:ascii="Arial" w:hAnsi="Arial" w:cs="Arial"/>
          <w:sz w:val="20"/>
          <w:szCs w:val="20"/>
        </w:rPr>
        <w:t xml:space="preserve"> such as </w:t>
      </w:r>
      <w:r w:rsidR="00FB5D7A" w:rsidRPr="00491A85">
        <w:rPr>
          <w:rFonts w:ascii="Arial" w:hAnsi="Arial" w:cs="Arial"/>
          <w:b/>
          <w:bCs/>
          <w:sz w:val="20"/>
          <w:szCs w:val="20"/>
        </w:rPr>
        <w:t>sexual assault</w:t>
      </w:r>
      <w:r w:rsidR="00791B5B" w:rsidRPr="00680011">
        <w:rPr>
          <w:rFonts w:ascii="Arial" w:hAnsi="Arial" w:cs="Arial"/>
          <w:sz w:val="20"/>
          <w:szCs w:val="20"/>
        </w:rPr>
        <w:t>,</w:t>
      </w:r>
      <w:r w:rsidR="00FB5D7A" w:rsidRPr="00720A57">
        <w:rPr>
          <w:rFonts w:ascii="Arial" w:hAnsi="Arial" w:cs="Arial"/>
          <w:sz w:val="20"/>
          <w:szCs w:val="20"/>
        </w:rPr>
        <w:t xml:space="preserve"> </w:t>
      </w:r>
      <w:r w:rsidR="00FB5D7A" w:rsidRPr="00BC2998">
        <w:rPr>
          <w:rFonts w:ascii="Arial" w:hAnsi="Arial" w:cs="Arial"/>
          <w:b/>
          <w:bCs/>
          <w:sz w:val="20"/>
          <w:szCs w:val="20"/>
        </w:rPr>
        <w:t>domestic violence</w:t>
      </w:r>
      <w:r w:rsidR="00FB5D7A" w:rsidRPr="00720A57">
        <w:rPr>
          <w:rFonts w:ascii="Arial" w:hAnsi="Arial" w:cs="Arial"/>
          <w:sz w:val="20"/>
          <w:szCs w:val="20"/>
        </w:rPr>
        <w:t>,</w:t>
      </w:r>
      <w:r w:rsidR="00361E6E" w:rsidRPr="009B0987">
        <w:rPr>
          <w:rFonts w:ascii="Arial" w:hAnsi="Arial" w:cs="Arial"/>
          <w:sz w:val="20"/>
          <w:szCs w:val="20"/>
        </w:rPr>
        <w:t xml:space="preserve"> </w:t>
      </w:r>
      <w:r w:rsidR="00680011">
        <w:rPr>
          <w:rFonts w:ascii="Arial" w:hAnsi="Arial" w:cs="Arial"/>
          <w:sz w:val="20"/>
          <w:szCs w:val="20"/>
        </w:rPr>
        <w:t xml:space="preserve">or </w:t>
      </w:r>
      <w:r w:rsidR="00680011">
        <w:rPr>
          <w:rFonts w:ascii="Arial" w:hAnsi="Arial" w:cs="Arial"/>
          <w:b/>
          <w:bCs/>
          <w:sz w:val="20"/>
          <w:szCs w:val="20"/>
        </w:rPr>
        <w:t>stalking</w:t>
      </w:r>
      <w:r w:rsidR="00680011" w:rsidRPr="009B0987">
        <w:rPr>
          <w:rFonts w:ascii="Arial" w:hAnsi="Arial" w:cs="Arial"/>
          <w:sz w:val="20"/>
          <w:szCs w:val="20"/>
        </w:rPr>
        <w:t xml:space="preserve"> </w:t>
      </w:r>
      <w:r w:rsidR="00361E6E" w:rsidRPr="009B0987">
        <w:rPr>
          <w:rFonts w:ascii="Arial" w:hAnsi="Arial" w:cs="Arial"/>
          <w:sz w:val="20"/>
          <w:szCs w:val="20"/>
        </w:rPr>
        <w:t>to the police, they</w:t>
      </w:r>
      <w:r w:rsidR="00361E6E">
        <w:rPr>
          <w:rFonts w:ascii="Arial" w:hAnsi="Arial" w:cs="Arial"/>
          <w:sz w:val="20"/>
          <w:szCs w:val="20"/>
        </w:rPr>
        <w:t xml:space="preserve"> may </w:t>
      </w:r>
      <w:r w:rsidR="00361E6E">
        <w:rPr>
          <w:rFonts w:ascii="Arial" w:hAnsi="Arial" w:cs="Arial"/>
          <w:iCs/>
          <w:sz w:val="20"/>
          <w:szCs w:val="20"/>
        </w:rPr>
        <w:t xml:space="preserve">decide to </w:t>
      </w:r>
      <w:r w:rsidR="00361E6E" w:rsidRPr="009B0987">
        <w:rPr>
          <w:rFonts w:ascii="Arial" w:hAnsi="Arial" w:cs="Arial"/>
          <w:sz w:val="20"/>
          <w:szCs w:val="20"/>
        </w:rPr>
        <w:t>investigate and arrest your abuser</w:t>
      </w:r>
      <w:r w:rsidR="6EDBAB25" w:rsidRPr="6C055C31">
        <w:rPr>
          <w:rFonts w:ascii="Arial" w:hAnsi="Arial" w:cs="Arial"/>
          <w:sz w:val="20"/>
          <w:szCs w:val="20"/>
        </w:rPr>
        <w:t>.</w:t>
      </w:r>
      <w:r w:rsidR="00361E6E" w:rsidRPr="009B0987">
        <w:rPr>
          <w:rFonts w:ascii="Arial" w:hAnsi="Arial" w:cs="Arial"/>
          <w:sz w:val="20"/>
          <w:szCs w:val="20"/>
        </w:rPr>
        <w:t xml:space="preserve"> If the police investigate the abuse, </w:t>
      </w:r>
      <w:r w:rsidR="00655A02">
        <w:rPr>
          <w:rFonts w:ascii="Arial" w:hAnsi="Arial" w:cs="Arial"/>
          <w:sz w:val="20"/>
          <w:szCs w:val="20"/>
        </w:rPr>
        <w:t xml:space="preserve">a </w:t>
      </w:r>
      <w:r w:rsidR="00361E6E" w:rsidRPr="009B0987">
        <w:rPr>
          <w:rFonts w:ascii="Arial" w:hAnsi="Arial" w:cs="Arial"/>
          <w:sz w:val="20"/>
          <w:szCs w:val="20"/>
        </w:rPr>
        <w:t xml:space="preserve">prosecutor may </w:t>
      </w:r>
      <w:r w:rsidR="00361E6E" w:rsidRPr="005734E9">
        <w:rPr>
          <w:rFonts w:ascii="Arial" w:hAnsi="Arial" w:cs="Arial"/>
          <w:b/>
          <w:bCs/>
          <w:sz w:val="20"/>
          <w:szCs w:val="20"/>
        </w:rPr>
        <w:t>file</w:t>
      </w:r>
      <w:r w:rsidR="00361E6E" w:rsidRPr="009B0987">
        <w:rPr>
          <w:rFonts w:ascii="Arial" w:hAnsi="Arial" w:cs="Arial"/>
          <w:sz w:val="20"/>
          <w:szCs w:val="20"/>
        </w:rPr>
        <w:t xml:space="preserve"> </w:t>
      </w:r>
      <w:r w:rsidR="00361E6E">
        <w:rPr>
          <w:rFonts w:ascii="Arial" w:hAnsi="Arial" w:cs="Arial"/>
          <w:sz w:val="20"/>
          <w:szCs w:val="20"/>
        </w:rPr>
        <w:t xml:space="preserve">criminal </w:t>
      </w:r>
      <w:r w:rsidR="00361E6E" w:rsidRPr="009B0987">
        <w:rPr>
          <w:rFonts w:ascii="Arial" w:hAnsi="Arial" w:cs="Arial"/>
          <w:sz w:val="20"/>
          <w:szCs w:val="20"/>
        </w:rPr>
        <w:t>charges and try to put your abuser in prison</w:t>
      </w:r>
      <w:r w:rsidR="00361E6E">
        <w:rPr>
          <w:rFonts w:ascii="Arial" w:hAnsi="Arial" w:cs="Arial"/>
          <w:sz w:val="20"/>
          <w:szCs w:val="20"/>
        </w:rPr>
        <w:t>. They can do this</w:t>
      </w:r>
      <w:r w:rsidR="00361E6E" w:rsidRPr="009B0987">
        <w:rPr>
          <w:rFonts w:ascii="Arial" w:hAnsi="Arial" w:cs="Arial"/>
          <w:sz w:val="20"/>
          <w:szCs w:val="20"/>
        </w:rPr>
        <w:t xml:space="preserve"> even if you change your mind </w:t>
      </w:r>
      <w:r w:rsidR="00361E6E">
        <w:rPr>
          <w:rFonts w:ascii="Arial" w:hAnsi="Arial" w:cs="Arial"/>
          <w:sz w:val="20"/>
          <w:szCs w:val="20"/>
        </w:rPr>
        <w:t>later</w:t>
      </w:r>
      <w:r w:rsidR="001F65BC">
        <w:rPr>
          <w:rFonts w:ascii="Arial" w:hAnsi="Arial" w:cs="Arial"/>
          <w:sz w:val="20"/>
          <w:szCs w:val="20"/>
        </w:rPr>
        <w:t xml:space="preserve"> on</w:t>
      </w:r>
      <w:r w:rsidR="00361E6E">
        <w:rPr>
          <w:rFonts w:ascii="Arial" w:hAnsi="Arial" w:cs="Arial"/>
          <w:sz w:val="20"/>
          <w:szCs w:val="20"/>
        </w:rPr>
        <w:t xml:space="preserve"> </w:t>
      </w:r>
      <w:r w:rsidR="00361E6E" w:rsidRPr="009B0987">
        <w:rPr>
          <w:rFonts w:ascii="Arial" w:hAnsi="Arial" w:cs="Arial"/>
          <w:sz w:val="20"/>
          <w:szCs w:val="20"/>
        </w:rPr>
        <w:t>and no longer want to press charges or help the police with their investigation</w:t>
      </w:r>
      <w:r w:rsidR="00813938">
        <w:rPr>
          <w:rFonts w:ascii="Arial" w:hAnsi="Arial" w:cs="Arial"/>
          <w:sz w:val="20"/>
          <w:szCs w:val="20"/>
        </w:rPr>
        <w:t>, although some</w:t>
      </w:r>
      <w:r w:rsidR="00992F72">
        <w:rPr>
          <w:rFonts w:ascii="Arial" w:hAnsi="Arial" w:cs="Arial"/>
          <w:sz w:val="20"/>
          <w:szCs w:val="20"/>
        </w:rPr>
        <w:t xml:space="preserve">times </w:t>
      </w:r>
      <w:r w:rsidR="00E660DB">
        <w:rPr>
          <w:rFonts w:ascii="Arial" w:hAnsi="Arial" w:cs="Arial"/>
          <w:sz w:val="20"/>
          <w:szCs w:val="20"/>
        </w:rPr>
        <w:t xml:space="preserve">they </w:t>
      </w:r>
      <w:r w:rsidR="00992F72">
        <w:rPr>
          <w:rFonts w:ascii="Arial" w:hAnsi="Arial" w:cs="Arial"/>
          <w:sz w:val="20"/>
          <w:szCs w:val="20"/>
        </w:rPr>
        <w:t xml:space="preserve">will drop </w:t>
      </w:r>
      <w:r w:rsidR="00E660DB">
        <w:rPr>
          <w:rFonts w:ascii="Arial" w:hAnsi="Arial" w:cs="Arial"/>
          <w:sz w:val="20"/>
          <w:szCs w:val="20"/>
        </w:rPr>
        <w:t xml:space="preserve">the case </w:t>
      </w:r>
      <w:r w:rsidR="00992F72">
        <w:rPr>
          <w:rFonts w:ascii="Arial" w:hAnsi="Arial" w:cs="Arial"/>
          <w:sz w:val="20"/>
          <w:szCs w:val="20"/>
        </w:rPr>
        <w:t xml:space="preserve">if you no longer </w:t>
      </w:r>
      <w:r w:rsidR="00123C6E">
        <w:rPr>
          <w:rFonts w:ascii="Arial" w:hAnsi="Arial" w:cs="Arial"/>
          <w:sz w:val="20"/>
          <w:szCs w:val="20"/>
        </w:rPr>
        <w:t xml:space="preserve">want </w:t>
      </w:r>
      <w:r w:rsidR="00992F72">
        <w:rPr>
          <w:rFonts w:ascii="Arial" w:hAnsi="Arial" w:cs="Arial"/>
          <w:sz w:val="20"/>
          <w:szCs w:val="20"/>
        </w:rPr>
        <w:t>to participate</w:t>
      </w:r>
      <w:r w:rsidR="00361E6E" w:rsidRPr="009B0987">
        <w:rPr>
          <w:rFonts w:ascii="Arial" w:hAnsi="Arial" w:cs="Arial"/>
          <w:sz w:val="20"/>
          <w:szCs w:val="20"/>
        </w:rPr>
        <w:t xml:space="preserve">. </w:t>
      </w:r>
    </w:p>
    <w:p w14:paraId="4E9670D1" w14:textId="77777777" w:rsidR="00361E6E" w:rsidRDefault="00361E6E" w:rsidP="00361E6E">
      <w:pPr>
        <w:rPr>
          <w:rFonts w:ascii="Arial" w:hAnsi="Arial" w:cs="Arial"/>
          <w:sz w:val="20"/>
          <w:szCs w:val="20"/>
        </w:rPr>
      </w:pPr>
    </w:p>
    <w:p w14:paraId="7C72CEE0" w14:textId="13434523" w:rsidR="00361E6E" w:rsidRPr="009B0987" w:rsidRDefault="2C4573DC" w:rsidP="00361E6E">
      <w:pPr>
        <w:rPr>
          <w:rFonts w:ascii="Arial" w:hAnsi="Arial" w:cs="Arial"/>
          <w:sz w:val="20"/>
          <w:szCs w:val="20"/>
        </w:rPr>
      </w:pPr>
      <w:r w:rsidRPr="2CFD5CC2">
        <w:rPr>
          <w:rFonts w:ascii="Arial" w:hAnsi="Arial" w:cs="Arial"/>
          <w:sz w:val="20"/>
          <w:szCs w:val="20"/>
        </w:rPr>
        <w:t xml:space="preserve">In some cases, especially </w:t>
      </w:r>
      <w:r w:rsidRPr="2CFD5CC2">
        <w:rPr>
          <w:rFonts w:ascii="Arial" w:hAnsi="Arial" w:cs="Arial"/>
          <w:b/>
          <w:bCs/>
          <w:sz w:val="20"/>
          <w:szCs w:val="20"/>
        </w:rPr>
        <w:t>domestic violence</w:t>
      </w:r>
      <w:r w:rsidRPr="2CFD5CC2">
        <w:rPr>
          <w:rFonts w:ascii="Arial" w:hAnsi="Arial" w:cs="Arial"/>
          <w:sz w:val="20"/>
          <w:szCs w:val="20"/>
        </w:rPr>
        <w:t xml:space="preserve"> cases, if you decide </w:t>
      </w:r>
      <w:r w:rsidR="00506FB8">
        <w:rPr>
          <w:rFonts w:ascii="Arial" w:hAnsi="Arial" w:cs="Arial"/>
          <w:sz w:val="20"/>
          <w:szCs w:val="20"/>
        </w:rPr>
        <w:t xml:space="preserve">you </w:t>
      </w:r>
      <w:r w:rsidR="008F5538">
        <w:rPr>
          <w:rFonts w:ascii="Arial" w:hAnsi="Arial" w:cs="Arial"/>
          <w:sz w:val="20"/>
          <w:szCs w:val="20"/>
        </w:rPr>
        <w:t xml:space="preserve">don’t want to testify </w:t>
      </w:r>
      <w:r w:rsidR="00506FB8">
        <w:rPr>
          <w:rFonts w:ascii="Arial" w:hAnsi="Arial" w:cs="Arial"/>
          <w:sz w:val="20"/>
          <w:szCs w:val="20"/>
        </w:rPr>
        <w:t xml:space="preserve">anymore </w:t>
      </w:r>
      <w:r w:rsidR="008F5538">
        <w:rPr>
          <w:rFonts w:ascii="Arial" w:hAnsi="Arial" w:cs="Arial"/>
          <w:sz w:val="20"/>
          <w:szCs w:val="20"/>
        </w:rPr>
        <w:t xml:space="preserve">in the </w:t>
      </w:r>
      <w:r w:rsidR="00506FB8">
        <w:rPr>
          <w:rFonts w:ascii="Arial" w:hAnsi="Arial" w:cs="Arial"/>
          <w:sz w:val="20"/>
          <w:szCs w:val="20"/>
        </w:rPr>
        <w:t xml:space="preserve">criminal </w:t>
      </w:r>
      <w:r w:rsidR="008F5538">
        <w:rPr>
          <w:rFonts w:ascii="Arial" w:hAnsi="Arial" w:cs="Arial"/>
          <w:sz w:val="20"/>
          <w:szCs w:val="20"/>
        </w:rPr>
        <w:t>proceeding against your abuser,</w:t>
      </w:r>
      <w:r w:rsidRPr="2CFD5CC2">
        <w:rPr>
          <w:rFonts w:ascii="Arial" w:hAnsi="Arial" w:cs="Arial"/>
          <w:sz w:val="20"/>
          <w:szCs w:val="20"/>
        </w:rPr>
        <w:t xml:space="preserve"> a prosecutor could ask a </w:t>
      </w:r>
      <w:r w:rsidRPr="2CFD5CC2">
        <w:rPr>
          <w:rFonts w:ascii="Arial" w:hAnsi="Arial" w:cs="Arial"/>
          <w:b/>
          <w:bCs/>
          <w:sz w:val="20"/>
          <w:szCs w:val="20"/>
        </w:rPr>
        <w:t>judge</w:t>
      </w:r>
      <w:r w:rsidRPr="2CFD5CC2">
        <w:rPr>
          <w:rFonts w:ascii="Arial" w:hAnsi="Arial" w:cs="Arial"/>
          <w:sz w:val="20"/>
          <w:szCs w:val="20"/>
        </w:rPr>
        <w:t xml:space="preserve"> to order you to testify</w:t>
      </w:r>
      <w:r w:rsidR="009751FF">
        <w:rPr>
          <w:rFonts w:ascii="Arial" w:hAnsi="Arial" w:cs="Arial"/>
          <w:sz w:val="20"/>
          <w:szCs w:val="20"/>
        </w:rPr>
        <w:t xml:space="preserve">. </w:t>
      </w:r>
      <w:r w:rsidRPr="2CFD5CC2">
        <w:rPr>
          <w:rFonts w:ascii="Arial" w:hAnsi="Arial" w:cs="Arial"/>
          <w:sz w:val="20"/>
          <w:szCs w:val="20"/>
        </w:rPr>
        <w:t>If you refuse a judge’s order, you could be fined, arrested, or even jailed, depending on your state’s law</w:t>
      </w:r>
      <w:r w:rsidR="009D52FD">
        <w:rPr>
          <w:rFonts w:ascii="Arial" w:hAnsi="Arial" w:cs="Arial"/>
          <w:sz w:val="20"/>
          <w:szCs w:val="20"/>
        </w:rPr>
        <w:t xml:space="preserve"> and the prosecutor’s decision</w:t>
      </w:r>
      <w:r w:rsidRPr="2CFD5CC2">
        <w:rPr>
          <w:rFonts w:ascii="Arial" w:hAnsi="Arial" w:cs="Arial"/>
          <w:sz w:val="20"/>
          <w:szCs w:val="20"/>
        </w:rPr>
        <w:t>.</w:t>
      </w:r>
    </w:p>
    <w:p w14:paraId="5B77561E" w14:textId="77777777" w:rsidR="00361E6E" w:rsidRDefault="00361E6E" w:rsidP="00361E6E">
      <w:pPr>
        <w:rPr>
          <w:rFonts w:ascii="Arial" w:hAnsi="Arial" w:cs="Arial"/>
          <w:sz w:val="20"/>
          <w:szCs w:val="20"/>
        </w:rPr>
      </w:pPr>
    </w:p>
    <w:p w14:paraId="0C2FA8B9" w14:textId="30645582" w:rsidR="00361E6E" w:rsidRPr="00161B94" w:rsidRDefault="01E326CE" w:rsidP="00812C89">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704359AB">
        <w:rPr>
          <w:rFonts w:ascii="Arial" w:hAnsi="Arial" w:cs="Arial"/>
          <w:b/>
          <w:bCs/>
          <w:sz w:val="20"/>
          <w:szCs w:val="20"/>
        </w:rPr>
        <w:t xml:space="preserve">Note: </w:t>
      </w:r>
      <w:r w:rsidRPr="704359AB">
        <w:rPr>
          <w:rFonts w:ascii="Arial" w:hAnsi="Arial" w:cs="Arial"/>
          <w:sz w:val="20"/>
          <w:szCs w:val="20"/>
        </w:rPr>
        <w:t xml:space="preserve">Many school </w:t>
      </w:r>
      <w:r w:rsidR="334BC076" w:rsidRPr="704359AB">
        <w:rPr>
          <w:rFonts w:ascii="Arial" w:hAnsi="Arial" w:cs="Arial"/>
          <w:sz w:val="20"/>
          <w:szCs w:val="20"/>
        </w:rPr>
        <w:t xml:space="preserve">staff </w:t>
      </w:r>
      <w:r w:rsidR="7EA31B62" w:rsidRPr="704359AB">
        <w:rPr>
          <w:rFonts w:ascii="Arial" w:hAnsi="Arial" w:cs="Arial"/>
          <w:sz w:val="20"/>
          <w:szCs w:val="20"/>
        </w:rPr>
        <w:t xml:space="preserve">and </w:t>
      </w:r>
      <w:r w:rsidR="22895BBA" w:rsidRPr="704359AB">
        <w:rPr>
          <w:rFonts w:ascii="Arial" w:hAnsi="Arial" w:cs="Arial"/>
          <w:sz w:val="20"/>
          <w:szCs w:val="20"/>
        </w:rPr>
        <w:t>medical staff</w:t>
      </w:r>
      <w:r w:rsidR="277398E9" w:rsidRPr="704359AB">
        <w:rPr>
          <w:rFonts w:ascii="Arial" w:hAnsi="Arial" w:cs="Arial"/>
          <w:sz w:val="20"/>
          <w:szCs w:val="20"/>
        </w:rPr>
        <w:t xml:space="preserve"> </w:t>
      </w:r>
      <w:r w:rsidRPr="704359AB">
        <w:rPr>
          <w:rFonts w:ascii="Arial" w:hAnsi="Arial" w:cs="Arial"/>
          <w:sz w:val="20"/>
          <w:szCs w:val="20"/>
        </w:rPr>
        <w:t xml:space="preserve">are mandatory reporters. This means they must tell the police </w:t>
      </w:r>
      <w:r w:rsidR="004E1835">
        <w:rPr>
          <w:rFonts w:ascii="Arial" w:hAnsi="Arial" w:cs="Arial"/>
          <w:sz w:val="20"/>
          <w:szCs w:val="20"/>
        </w:rPr>
        <w:t xml:space="preserve">or another government agency </w:t>
      </w:r>
      <w:r w:rsidRPr="704359AB">
        <w:rPr>
          <w:rFonts w:ascii="Arial" w:hAnsi="Arial" w:cs="Arial"/>
          <w:sz w:val="20"/>
          <w:szCs w:val="20"/>
        </w:rPr>
        <w:t>if they know or think a student</w:t>
      </w:r>
      <w:r w:rsidR="01CFF5F6" w:rsidRPr="704359AB">
        <w:rPr>
          <w:rFonts w:ascii="Arial" w:hAnsi="Arial" w:cs="Arial"/>
          <w:sz w:val="20"/>
          <w:szCs w:val="20"/>
        </w:rPr>
        <w:t xml:space="preserve"> or patient</w:t>
      </w:r>
      <w:r w:rsidRPr="704359AB">
        <w:rPr>
          <w:rFonts w:ascii="Arial" w:hAnsi="Arial" w:cs="Arial"/>
          <w:sz w:val="20"/>
          <w:szCs w:val="20"/>
        </w:rPr>
        <w:t xml:space="preserve"> younger than 18 or who is protected under the Individuals with Disabilities Education Act</w:t>
      </w:r>
      <w:r w:rsidR="00886847">
        <w:rPr>
          <w:rFonts w:ascii="Arial" w:hAnsi="Arial" w:cs="Arial"/>
          <w:sz w:val="20"/>
          <w:szCs w:val="20"/>
        </w:rPr>
        <w:t xml:space="preserve"> (IDEA)</w:t>
      </w:r>
      <w:r w:rsidRPr="704359AB">
        <w:rPr>
          <w:rFonts w:ascii="Arial" w:hAnsi="Arial" w:cs="Arial"/>
          <w:sz w:val="20"/>
          <w:szCs w:val="20"/>
        </w:rPr>
        <w:t xml:space="preserve"> has faced </w:t>
      </w:r>
      <w:r w:rsidRPr="00491A85">
        <w:rPr>
          <w:rFonts w:ascii="Arial" w:hAnsi="Arial" w:cs="Arial"/>
          <w:b/>
          <w:bCs/>
          <w:sz w:val="20"/>
          <w:szCs w:val="20"/>
        </w:rPr>
        <w:t>sexual assault</w:t>
      </w:r>
      <w:r w:rsidRPr="704359AB">
        <w:rPr>
          <w:rFonts w:ascii="Arial" w:hAnsi="Arial" w:cs="Arial"/>
          <w:sz w:val="20"/>
          <w:szCs w:val="20"/>
        </w:rPr>
        <w:t xml:space="preserve"> (including child sexual abuse), </w:t>
      </w:r>
      <w:r w:rsidRPr="00A43A98">
        <w:rPr>
          <w:rFonts w:ascii="Arial" w:hAnsi="Arial" w:cs="Arial"/>
          <w:b/>
          <w:bCs/>
          <w:sz w:val="20"/>
          <w:szCs w:val="20"/>
        </w:rPr>
        <w:t>dating violence</w:t>
      </w:r>
      <w:r w:rsidRPr="704359AB">
        <w:rPr>
          <w:rFonts w:ascii="Arial" w:hAnsi="Arial" w:cs="Arial"/>
          <w:sz w:val="20"/>
          <w:szCs w:val="20"/>
        </w:rPr>
        <w:t xml:space="preserve">, or </w:t>
      </w:r>
      <w:r w:rsidRPr="00A43A98">
        <w:rPr>
          <w:rFonts w:ascii="Arial" w:hAnsi="Arial" w:cs="Arial"/>
          <w:b/>
          <w:bCs/>
          <w:sz w:val="20"/>
          <w:szCs w:val="20"/>
        </w:rPr>
        <w:t>domestic violence</w:t>
      </w:r>
      <w:r w:rsidRPr="704359AB">
        <w:rPr>
          <w:rFonts w:ascii="Arial" w:hAnsi="Arial" w:cs="Arial"/>
          <w:sz w:val="20"/>
          <w:szCs w:val="20"/>
        </w:rPr>
        <w:t xml:space="preserve">. </w:t>
      </w:r>
      <w:r w:rsidR="00831552">
        <w:rPr>
          <w:rFonts w:ascii="Arial" w:hAnsi="Arial" w:cs="Arial"/>
          <w:sz w:val="20"/>
          <w:szCs w:val="20"/>
        </w:rPr>
        <w:t xml:space="preserve">Find out </w:t>
      </w:r>
      <w:r w:rsidR="00831552" w:rsidRPr="009A74D4">
        <w:rPr>
          <w:rStyle w:val="Hyperlink"/>
          <w:rFonts w:ascii="Arial" w:hAnsi="Arial" w:cs="Arial"/>
          <w:color w:val="auto"/>
          <w:sz w:val="20"/>
          <w:szCs w:val="20"/>
          <w:u w:val="none"/>
        </w:rPr>
        <w:t xml:space="preserve">who is a </w:t>
      </w:r>
      <w:hyperlink r:id="rId31" w:history="1">
        <w:r w:rsidR="00831552" w:rsidRPr="00DF6E1A">
          <w:rPr>
            <w:rStyle w:val="Hyperlink"/>
            <w:rFonts w:ascii="Arial" w:hAnsi="Arial" w:cs="Arial"/>
            <w:b/>
            <w:bCs/>
            <w:sz w:val="20"/>
            <w:szCs w:val="20"/>
          </w:rPr>
          <w:t>mandatory reporter</w:t>
        </w:r>
      </w:hyperlink>
      <w:r w:rsidR="00831552" w:rsidRPr="009A74D4">
        <w:rPr>
          <w:rStyle w:val="Hyperlink"/>
          <w:rFonts w:ascii="Arial" w:hAnsi="Arial" w:cs="Arial"/>
          <w:color w:val="auto"/>
          <w:sz w:val="20"/>
          <w:szCs w:val="20"/>
          <w:u w:val="none"/>
        </w:rPr>
        <w:t xml:space="preserve"> in your </w:t>
      </w:r>
      <w:r w:rsidR="00831552" w:rsidRPr="704359AB">
        <w:rPr>
          <w:rFonts w:ascii="Arial" w:hAnsi="Arial" w:cs="Arial"/>
          <w:sz w:val="20"/>
          <w:szCs w:val="20"/>
        </w:rPr>
        <w:t>state</w:t>
      </w:r>
      <w:r w:rsidR="00831552">
        <w:rPr>
          <w:rFonts w:ascii="Arial" w:hAnsi="Arial" w:cs="Arial"/>
          <w:sz w:val="20"/>
          <w:szCs w:val="20"/>
        </w:rPr>
        <w:t>.</w:t>
      </w:r>
    </w:p>
    <w:p w14:paraId="1B68834C" w14:textId="4BB9A80F" w:rsidR="00361E6E" w:rsidRDefault="00361E6E" w:rsidP="00361E6E">
      <w:pPr>
        <w:rPr>
          <w:rFonts w:ascii="Arial" w:hAnsi="Arial" w:cs="Arial"/>
          <w:sz w:val="20"/>
          <w:szCs w:val="20"/>
        </w:rPr>
      </w:pPr>
    </w:p>
    <w:p w14:paraId="6FFF0106" w14:textId="07E39D27" w:rsidR="003C0CFF" w:rsidRDefault="003C0CFF" w:rsidP="00FA4CC9">
      <w:pPr>
        <w:pStyle w:val="Heading3"/>
      </w:pPr>
      <w:bookmarkStart w:id="54" w:name="_Toc127884615"/>
      <w:bookmarkStart w:id="55" w:name="_Toc140754636"/>
      <w:r w:rsidRPr="001D08F6">
        <w:t>Q1</w:t>
      </w:r>
      <w:r w:rsidR="00F948C6">
        <w:t>1</w:t>
      </w:r>
      <w:r w:rsidRPr="001D08F6">
        <w:t xml:space="preserve">. </w:t>
      </w:r>
      <w:r w:rsidR="4A9E1A69">
        <w:t>Can</w:t>
      </w:r>
      <w:r w:rsidRPr="001D08F6">
        <w:t xml:space="preserve"> </w:t>
      </w:r>
      <w:r>
        <w:t>speaking out publicly</w:t>
      </w:r>
      <w:r w:rsidRPr="001D08F6">
        <w:t xml:space="preserve"> affect my civil protection order hearing or a police investigation?</w:t>
      </w:r>
      <w:bookmarkEnd w:id="54"/>
      <w:bookmarkEnd w:id="55"/>
      <w:r w:rsidRPr="001D08F6">
        <w:t xml:space="preserve"> </w:t>
      </w:r>
    </w:p>
    <w:p w14:paraId="1D3AF182" w14:textId="77777777" w:rsidR="003C0CFF" w:rsidRPr="001D08F6" w:rsidRDefault="003C0CFF" w:rsidP="003C0CFF"/>
    <w:p w14:paraId="14A5163C" w14:textId="555E797C" w:rsidR="003C0CFF" w:rsidRDefault="04047B54" w:rsidP="003C0CFF">
      <w:pPr>
        <w:rPr>
          <w:rFonts w:ascii="Arial" w:hAnsi="Arial" w:cs="Arial"/>
          <w:sz w:val="20"/>
          <w:szCs w:val="20"/>
        </w:rPr>
      </w:pPr>
      <w:r w:rsidRPr="13F789E9">
        <w:rPr>
          <w:rFonts w:ascii="Arial" w:hAnsi="Arial" w:cs="Arial"/>
          <w:sz w:val="20"/>
          <w:szCs w:val="20"/>
        </w:rPr>
        <w:t xml:space="preserve">A </w:t>
      </w:r>
      <w:r w:rsidRPr="005B73EB">
        <w:rPr>
          <w:rFonts w:ascii="Arial" w:hAnsi="Arial" w:cs="Arial"/>
          <w:b/>
          <w:bCs/>
          <w:sz w:val="20"/>
          <w:szCs w:val="20"/>
        </w:rPr>
        <w:t>civil protection order</w:t>
      </w:r>
      <w:r w:rsidRPr="13F789E9">
        <w:rPr>
          <w:rFonts w:ascii="Arial" w:hAnsi="Arial" w:cs="Arial"/>
          <w:sz w:val="20"/>
          <w:szCs w:val="20"/>
        </w:rPr>
        <w:t xml:space="preserve"> is a court order that requires a person to stop doing something, like </w:t>
      </w:r>
      <w:r w:rsidR="00A116D4">
        <w:rPr>
          <w:rFonts w:ascii="Arial" w:hAnsi="Arial" w:cs="Arial"/>
          <w:sz w:val="20"/>
          <w:szCs w:val="20"/>
        </w:rPr>
        <w:t xml:space="preserve">an order </w:t>
      </w:r>
      <w:r w:rsidRPr="13F789E9">
        <w:rPr>
          <w:rFonts w:ascii="Arial" w:hAnsi="Arial" w:cs="Arial"/>
          <w:sz w:val="20"/>
          <w:szCs w:val="20"/>
        </w:rPr>
        <w:t xml:space="preserve">requiring your harasser to stay away from you or to stop contacting you. </w:t>
      </w:r>
      <w:r w:rsidR="0071131B" w:rsidRPr="0071131B">
        <w:rPr>
          <w:rFonts w:ascii="Arial" w:hAnsi="Arial" w:cs="Arial"/>
          <w:sz w:val="20"/>
          <w:szCs w:val="20"/>
        </w:rPr>
        <w:t>Depending on your state and the relationship between you and your abuser, it might be called a “protective order,” “injunctive order,” “restraining order,” or something else.</w:t>
      </w:r>
      <w:r w:rsidR="0071131B">
        <w:rPr>
          <w:rFonts w:ascii="Arial" w:hAnsi="Arial" w:cs="Arial"/>
          <w:sz w:val="20"/>
          <w:szCs w:val="20"/>
        </w:rPr>
        <w:t xml:space="preserve"> </w:t>
      </w:r>
      <w:r w:rsidRPr="13F789E9">
        <w:rPr>
          <w:rFonts w:ascii="Arial" w:hAnsi="Arial" w:cs="Arial"/>
          <w:sz w:val="20"/>
          <w:szCs w:val="20"/>
        </w:rPr>
        <w:t xml:space="preserve">Naming your abuser publicly while you are trying to get a civil protection order should not affect whether the court grants the order. Keep in mind that civil protection orders are typically public record, which means anyone can look </w:t>
      </w:r>
      <w:r w:rsidR="0065588E">
        <w:rPr>
          <w:rFonts w:ascii="Arial" w:hAnsi="Arial" w:cs="Arial"/>
          <w:sz w:val="20"/>
          <w:szCs w:val="20"/>
        </w:rPr>
        <w:t>them up</w:t>
      </w:r>
      <w:r w:rsidRPr="13F789E9">
        <w:rPr>
          <w:rFonts w:ascii="Arial" w:hAnsi="Arial" w:cs="Arial"/>
          <w:sz w:val="20"/>
          <w:szCs w:val="20"/>
        </w:rPr>
        <w:t xml:space="preserve">. </w:t>
      </w:r>
    </w:p>
    <w:p w14:paraId="1C52BDF6" w14:textId="77777777" w:rsidR="003C0CFF" w:rsidRDefault="003C0CFF" w:rsidP="003C0CFF">
      <w:pPr>
        <w:rPr>
          <w:rFonts w:ascii="Arial" w:hAnsi="Arial" w:cs="Arial"/>
          <w:sz w:val="20"/>
          <w:szCs w:val="20"/>
        </w:rPr>
      </w:pPr>
    </w:p>
    <w:p w14:paraId="2D4E48C1" w14:textId="057414E8" w:rsidR="003C0CFF" w:rsidRDefault="003C0CFF" w:rsidP="003C0CFF">
      <w:pPr>
        <w:rPr>
          <w:rFonts w:ascii="Arial" w:hAnsi="Arial" w:cs="Arial"/>
          <w:bCs/>
          <w:sz w:val="20"/>
          <w:szCs w:val="20"/>
        </w:rPr>
      </w:pPr>
      <w:r>
        <w:rPr>
          <w:rFonts w:ascii="Arial" w:hAnsi="Arial" w:cs="Arial"/>
          <w:sz w:val="20"/>
          <w:szCs w:val="20"/>
        </w:rPr>
        <w:t xml:space="preserve">A </w:t>
      </w:r>
      <w:r w:rsidRPr="002E6734">
        <w:rPr>
          <w:rFonts w:ascii="Arial" w:hAnsi="Arial" w:cs="Arial"/>
          <w:sz w:val="20"/>
          <w:szCs w:val="20"/>
        </w:rPr>
        <w:t>police investigation</w:t>
      </w:r>
      <w:r>
        <w:rPr>
          <w:rFonts w:ascii="Arial" w:hAnsi="Arial" w:cs="Arial"/>
          <w:sz w:val="20"/>
          <w:szCs w:val="20"/>
        </w:rPr>
        <w:t xml:space="preserve"> is a criminal investigation that could result in your abuser going to prison. </w:t>
      </w:r>
      <w:r w:rsidRPr="001D08F6">
        <w:rPr>
          <w:rFonts w:ascii="Arial" w:hAnsi="Arial" w:cs="Arial"/>
          <w:bCs/>
          <w:sz w:val="20"/>
          <w:szCs w:val="20"/>
        </w:rPr>
        <w:t xml:space="preserve">Naming your abuser publicly should not stop the police from investigating your abuser. </w:t>
      </w:r>
      <w:r>
        <w:rPr>
          <w:rFonts w:ascii="Arial" w:hAnsi="Arial" w:cs="Arial"/>
          <w:bCs/>
          <w:sz w:val="20"/>
          <w:szCs w:val="20"/>
        </w:rPr>
        <w:t xml:space="preserve">But the police may ask you not to share some </w:t>
      </w:r>
      <w:r w:rsidR="58CC8FCC" w:rsidRPr="6C055C31">
        <w:rPr>
          <w:rFonts w:ascii="Arial" w:hAnsi="Arial" w:cs="Arial"/>
          <w:sz w:val="20"/>
          <w:szCs w:val="20"/>
        </w:rPr>
        <w:t>info</w:t>
      </w:r>
      <w:r w:rsidR="7A61E024" w:rsidRPr="6C055C31">
        <w:rPr>
          <w:rFonts w:ascii="Arial" w:hAnsi="Arial" w:cs="Arial"/>
          <w:sz w:val="20"/>
          <w:szCs w:val="20"/>
        </w:rPr>
        <w:t>rmation</w:t>
      </w:r>
      <w:r>
        <w:rPr>
          <w:rFonts w:ascii="Arial" w:hAnsi="Arial" w:cs="Arial"/>
          <w:bCs/>
          <w:sz w:val="20"/>
          <w:szCs w:val="20"/>
        </w:rPr>
        <w:t xml:space="preserve"> publicly because it could hurt their investigation. Keep in mind that</w:t>
      </w:r>
      <w:r w:rsidRPr="001D08F6">
        <w:rPr>
          <w:rFonts w:ascii="Arial" w:hAnsi="Arial" w:cs="Arial"/>
          <w:bCs/>
          <w:sz w:val="20"/>
          <w:szCs w:val="20"/>
        </w:rPr>
        <w:t xml:space="preserve"> any </w:t>
      </w:r>
      <w:r w:rsidR="58CC8FCC" w:rsidRPr="6C055C31">
        <w:rPr>
          <w:rFonts w:ascii="Arial" w:hAnsi="Arial" w:cs="Arial"/>
          <w:sz w:val="20"/>
          <w:szCs w:val="20"/>
        </w:rPr>
        <w:t>info</w:t>
      </w:r>
      <w:r w:rsidR="02DFD5F9" w:rsidRPr="6C055C31">
        <w:rPr>
          <w:rFonts w:ascii="Arial" w:hAnsi="Arial" w:cs="Arial"/>
          <w:sz w:val="20"/>
          <w:szCs w:val="20"/>
        </w:rPr>
        <w:t>rmation</w:t>
      </w:r>
      <w:r w:rsidRPr="001D08F6">
        <w:rPr>
          <w:rFonts w:ascii="Arial" w:hAnsi="Arial" w:cs="Arial"/>
          <w:bCs/>
          <w:sz w:val="20"/>
          <w:szCs w:val="20"/>
        </w:rPr>
        <w:t xml:space="preserve"> you </w:t>
      </w:r>
      <w:r>
        <w:rPr>
          <w:rFonts w:ascii="Arial" w:hAnsi="Arial" w:cs="Arial"/>
          <w:bCs/>
          <w:sz w:val="20"/>
          <w:szCs w:val="20"/>
        </w:rPr>
        <w:t xml:space="preserve">share publicly </w:t>
      </w:r>
      <w:r w:rsidRPr="001D08F6">
        <w:rPr>
          <w:rFonts w:ascii="Arial" w:hAnsi="Arial" w:cs="Arial"/>
          <w:bCs/>
          <w:sz w:val="20"/>
          <w:szCs w:val="20"/>
        </w:rPr>
        <w:t xml:space="preserve">may be </w:t>
      </w:r>
      <w:r>
        <w:rPr>
          <w:rFonts w:ascii="Arial" w:hAnsi="Arial" w:cs="Arial"/>
          <w:bCs/>
          <w:sz w:val="20"/>
          <w:szCs w:val="20"/>
        </w:rPr>
        <w:t xml:space="preserve">used </w:t>
      </w:r>
      <w:r w:rsidRPr="001D08F6">
        <w:rPr>
          <w:rFonts w:ascii="Arial" w:hAnsi="Arial" w:cs="Arial"/>
          <w:bCs/>
          <w:sz w:val="20"/>
          <w:szCs w:val="20"/>
        </w:rPr>
        <w:t xml:space="preserve">as </w:t>
      </w:r>
      <w:r w:rsidRPr="00F16C33">
        <w:rPr>
          <w:rFonts w:ascii="Arial" w:hAnsi="Arial" w:cs="Arial"/>
          <w:b/>
          <w:sz w:val="20"/>
          <w:szCs w:val="20"/>
        </w:rPr>
        <w:t>evidence</w:t>
      </w:r>
      <w:r w:rsidRPr="001D08F6">
        <w:rPr>
          <w:rFonts w:ascii="Arial" w:hAnsi="Arial" w:cs="Arial"/>
          <w:bCs/>
          <w:sz w:val="20"/>
          <w:szCs w:val="20"/>
        </w:rPr>
        <w:t xml:space="preserve"> in </w:t>
      </w:r>
      <w:r>
        <w:rPr>
          <w:rFonts w:ascii="Arial" w:hAnsi="Arial" w:cs="Arial"/>
          <w:bCs/>
          <w:sz w:val="20"/>
          <w:szCs w:val="20"/>
        </w:rPr>
        <w:t xml:space="preserve">the </w:t>
      </w:r>
      <w:r w:rsidRPr="001D08F6">
        <w:rPr>
          <w:rFonts w:ascii="Arial" w:hAnsi="Arial" w:cs="Arial"/>
          <w:bCs/>
          <w:sz w:val="20"/>
          <w:szCs w:val="20"/>
        </w:rPr>
        <w:t>investigation</w:t>
      </w:r>
      <w:r>
        <w:rPr>
          <w:rFonts w:ascii="Arial" w:hAnsi="Arial" w:cs="Arial"/>
          <w:bCs/>
          <w:sz w:val="20"/>
          <w:szCs w:val="20"/>
        </w:rPr>
        <w:t xml:space="preserve">, </w:t>
      </w:r>
      <w:r w:rsidRPr="001D08F6">
        <w:rPr>
          <w:rFonts w:ascii="Arial" w:hAnsi="Arial" w:cs="Arial"/>
          <w:bCs/>
          <w:sz w:val="20"/>
          <w:szCs w:val="20"/>
        </w:rPr>
        <w:t>and you may be question</w:t>
      </w:r>
      <w:r>
        <w:rPr>
          <w:rFonts w:ascii="Arial" w:hAnsi="Arial" w:cs="Arial"/>
          <w:bCs/>
          <w:sz w:val="20"/>
          <w:szCs w:val="20"/>
        </w:rPr>
        <w:t>ed</w:t>
      </w:r>
      <w:r w:rsidRPr="001D08F6">
        <w:rPr>
          <w:rFonts w:ascii="Arial" w:hAnsi="Arial" w:cs="Arial"/>
          <w:bCs/>
          <w:sz w:val="20"/>
          <w:szCs w:val="20"/>
        </w:rPr>
        <w:t xml:space="preserve"> </w:t>
      </w:r>
      <w:r>
        <w:rPr>
          <w:rFonts w:ascii="Arial" w:hAnsi="Arial" w:cs="Arial"/>
          <w:bCs/>
          <w:sz w:val="20"/>
          <w:szCs w:val="20"/>
        </w:rPr>
        <w:t>by police</w:t>
      </w:r>
      <w:r w:rsidR="00446274">
        <w:rPr>
          <w:rFonts w:ascii="Arial" w:hAnsi="Arial" w:cs="Arial"/>
          <w:bCs/>
          <w:sz w:val="20"/>
          <w:szCs w:val="20"/>
        </w:rPr>
        <w:t>, prosecutors,</w:t>
      </w:r>
      <w:r>
        <w:rPr>
          <w:rFonts w:ascii="Arial" w:hAnsi="Arial" w:cs="Arial"/>
          <w:bCs/>
          <w:sz w:val="20"/>
          <w:szCs w:val="20"/>
        </w:rPr>
        <w:t xml:space="preserve"> or your abuser’s </w:t>
      </w:r>
      <w:r w:rsidRPr="00F77417">
        <w:rPr>
          <w:rFonts w:ascii="Arial" w:hAnsi="Arial" w:cs="Arial"/>
          <w:b/>
          <w:sz w:val="20"/>
          <w:szCs w:val="20"/>
        </w:rPr>
        <w:t>lawyer</w:t>
      </w:r>
      <w:r>
        <w:rPr>
          <w:rFonts w:ascii="Arial" w:hAnsi="Arial" w:cs="Arial"/>
          <w:bCs/>
          <w:sz w:val="20"/>
          <w:szCs w:val="20"/>
        </w:rPr>
        <w:t xml:space="preserve"> </w:t>
      </w:r>
      <w:r w:rsidRPr="001D08F6">
        <w:rPr>
          <w:rFonts w:ascii="Arial" w:hAnsi="Arial" w:cs="Arial"/>
          <w:bCs/>
          <w:sz w:val="20"/>
          <w:szCs w:val="20"/>
        </w:rPr>
        <w:t>about your statement</w:t>
      </w:r>
      <w:r>
        <w:rPr>
          <w:rFonts w:ascii="Arial" w:hAnsi="Arial" w:cs="Arial"/>
          <w:bCs/>
          <w:sz w:val="20"/>
          <w:szCs w:val="20"/>
        </w:rPr>
        <w:t>s</w:t>
      </w:r>
      <w:r w:rsidRPr="001D08F6">
        <w:rPr>
          <w:rFonts w:ascii="Arial" w:hAnsi="Arial" w:cs="Arial"/>
          <w:bCs/>
          <w:sz w:val="20"/>
          <w:szCs w:val="20"/>
        </w:rPr>
        <w:t xml:space="preserve">. </w:t>
      </w:r>
    </w:p>
    <w:p w14:paraId="2C7130F3" w14:textId="77777777" w:rsidR="003C0CFF" w:rsidRDefault="003C0CFF" w:rsidP="00361E6E">
      <w:pPr>
        <w:rPr>
          <w:rFonts w:ascii="Arial" w:hAnsi="Arial" w:cs="Arial"/>
          <w:sz w:val="20"/>
          <w:szCs w:val="20"/>
        </w:rPr>
      </w:pPr>
    </w:p>
    <w:p w14:paraId="345957AA" w14:textId="2A9DAD01" w:rsidR="00361E6E" w:rsidRDefault="004E6D3E" w:rsidP="00FA4CC9">
      <w:pPr>
        <w:pStyle w:val="Heading2"/>
      </w:pPr>
      <w:bookmarkStart w:id="56" w:name="_Toc127884616"/>
      <w:bookmarkStart w:id="57" w:name="_Toc140754637"/>
      <w:r>
        <w:t xml:space="preserve">Part </w:t>
      </w:r>
      <w:r w:rsidR="005464FB">
        <w:t xml:space="preserve">C. Speaking Out </w:t>
      </w:r>
      <w:r w:rsidR="00811146">
        <w:t>a</w:t>
      </w:r>
      <w:r w:rsidR="00ED407A">
        <w:t xml:space="preserve">s </w:t>
      </w:r>
      <w:r w:rsidR="00811146">
        <w:t>a</w:t>
      </w:r>
      <w:r w:rsidR="00ED407A">
        <w:t xml:space="preserve"> Student</w:t>
      </w:r>
      <w:bookmarkEnd w:id="56"/>
      <w:bookmarkEnd w:id="57"/>
    </w:p>
    <w:p w14:paraId="7DEA4DBF" w14:textId="645E7896" w:rsidR="00361E6E" w:rsidRDefault="00361E6E" w:rsidP="00361E6E">
      <w:pPr>
        <w:rPr>
          <w:rFonts w:ascii="Arial" w:hAnsi="Arial" w:cs="Arial"/>
          <w:sz w:val="20"/>
          <w:szCs w:val="20"/>
        </w:rPr>
      </w:pPr>
    </w:p>
    <w:p w14:paraId="17450C07" w14:textId="5B32B990" w:rsidR="00361E6E" w:rsidRPr="00361E6E" w:rsidRDefault="00361E6E" w:rsidP="00361E6E">
      <w:pPr>
        <w:rPr>
          <w:rFonts w:ascii="Arial" w:hAnsi="Arial" w:cs="Arial"/>
          <w:sz w:val="20"/>
          <w:szCs w:val="20"/>
        </w:rPr>
      </w:pPr>
      <w:r>
        <w:rPr>
          <w:rFonts w:ascii="Arial" w:hAnsi="Arial" w:cs="Arial"/>
          <w:sz w:val="20"/>
          <w:szCs w:val="20"/>
        </w:rPr>
        <w:t>If you are a student, you should also keep in mind the</w:t>
      </w:r>
      <w:r w:rsidR="005033EE">
        <w:rPr>
          <w:rFonts w:ascii="Arial" w:hAnsi="Arial" w:cs="Arial"/>
          <w:sz w:val="20"/>
          <w:szCs w:val="20"/>
        </w:rPr>
        <w:t xml:space="preserve"> following</w:t>
      </w:r>
      <w:r w:rsidR="005B382E">
        <w:rPr>
          <w:rFonts w:ascii="Arial" w:hAnsi="Arial" w:cs="Arial"/>
          <w:sz w:val="20"/>
          <w:szCs w:val="20"/>
        </w:rPr>
        <w:t xml:space="preserve"> </w:t>
      </w:r>
      <w:r w:rsidR="00EC1E19">
        <w:rPr>
          <w:rFonts w:ascii="Arial" w:hAnsi="Arial" w:cs="Arial"/>
          <w:sz w:val="20"/>
          <w:szCs w:val="20"/>
        </w:rPr>
        <w:t>factors</w:t>
      </w:r>
      <w:r>
        <w:rPr>
          <w:rFonts w:ascii="Arial" w:hAnsi="Arial" w:cs="Arial"/>
          <w:sz w:val="20"/>
          <w:szCs w:val="20"/>
        </w:rPr>
        <w:t xml:space="preserve">: </w:t>
      </w:r>
    </w:p>
    <w:p w14:paraId="3E9F4836" w14:textId="546154EF" w:rsidR="005033EE" w:rsidRDefault="005033EE" w:rsidP="005033EE">
      <w:pPr>
        <w:numPr>
          <w:ilvl w:val="0"/>
          <w:numId w:val="4"/>
        </w:numPr>
        <w:rPr>
          <w:rFonts w:ascii="Arial" w:hAnsi="Arial" w:cs="Arial"/>
          <w:sz w:val="20"/>
          <w:szCs w:val="20"/>
        </w:rPr>
      </w:pPr>
      <w:r>
        <w:rPr>
          <w:rFonts w:ascii="Arial" w:hAnsi="Arial" w:cs="Arial"/>
          <w:sz w:val="20"/>
          <w:szCs w:val="20"/>
        </w:rPr>
        <w:t xml:space="preserve">The value of naming your abuser and warning </w:t>
      </w:r>
      <w:r w:rsidR="00C5782D">
        <w:rPr>
          <w:rFonts w:ascii="Arial" w:hAnsi="Arial" w:cs="Arial"/>
          <w:sz w:val="20"/>
          <w:szCs w:val="20"/>
        </w:rPr>
        <w:t xml:space="preserve">your classmates </w:t>
      </w:r>
      <w:r>
        <w:rPr>
          <w:rFonts w:ascii="Arial" w:hAnsi="Arial" w:cs="Arial"/>
          <w:sz w:val="20"/>
          <w:szCs w:val="20"/>
        </w:rPr>
        <w:t xml:space="preserve">to keep them </w:t>
      </w:r>
      <w:r w:rsidRPr="003F4AF1">
        <w:rPr>
          <w:rFonts w:ascii="Arial" w:hAnsi="Arial" w:cs="Arial"/>
          <w:sz w:val="20"/>
          <w:szCs w:val="20"/>
        </w:rPr>
        <w:t>safe</w:t>
      </w:r>
    </w:p>
    <w:p w14:paraId="7FA21E06" w14:textId="58BAF147" w:rsidR="005033EE" w:rsidRPr="003F4AF1" w:rsidRDefault="005033EE" w:rsidP="005033EE">
      <w:pPr>
        <w:numPr>
          <w:ilvl w:val="0"/>
          <w:numId w:val="4"/>
        </w:numPr>
        <w:rPr>
          <w:rFonts w:ascii="Arial" w:hAnsi="Arial" w:cs="Arial"/>
          <w:sz w:val="20"/>
          <w:szCs w:val="20"/>
        </w:rPr>
      </w:pPr>
      <w:r>
        <w:rPr>
          <w:rFonts w:ascii="Arial" w:hAnsi="Arial" w:cs="Arial"/>
          <w:sz w:val="20"/>
          <w:szCs w:val="20"/>
        </w:rPr>
        <w:t xml:space="preserve">The potential </w:t>
      </w:r>
      <w:r w:rsidR="005B382E">
        <w:rPr>
          <w:rFonts w:ascii="Arial" w:hAnsi="Arial" w:cs="Arial"/>
          <w:sz w:val="20"/>
          <w:szCs w:val="20"/>
        </w:rPr>
        <w:t xml:space="preserve">of </w:t>
      </w:r>
      <w:r>
        <w:rPr>
          <w:rFonts w:ascii="Arial" w:hAnsi="Arial" w:cs="Arial"/>
          <w:sz w:val="20"/>
          <w:szCs w:val="20"/>
        </w:rPr>
        <w:t>us</w:t>
      </w:r>
      <w:r w:rsidR="005B382E">
        <w:rPr>
          <w:rFonts w:ascii="Arial" w:hAnsi="Arial" w:cs="Arial"/>
          <w:sz w:val="20"/>
          <w:szCs w:val="20"/>
        </w:rPr>
        <w:t>ing</w:t>
      </w:r>
      <w:r>
        <w:rPr>
          <w:rFonts w:ascii="Arial" w:hAnsi="Arial" w:cs="Arial"/>
          <w:sz w:val="20"/>
          <w:szCs w:val="20"/>
        </w:rPr>
        <w:t xml:space="preserve"> your story to demand </w:t>
      </w:r>
      <w:r w:rsidR="005B382E">
        <w:rPr>
          <w:rFonts w:ascii="Arial" w:hAnsi="Arial" w:cs="Arial"/>
          <w:sz w:val="20"/>
          <w:szCs w:val="20"/>
        </w:rPr>
        <w:t xml:space="preserve">policy </w:t>
      </w:r>
      <w:r>
        <w:rPr>
          <w:rFonts w:ascii="Arial" w:hAnsi="Arial" w:cs="Arial"/>
          <w:sz w:val="20"/>
          <w:szCs w:val="20"/>
        </w:rPr>
        <w:t>change</w:t>
      </w:r>
      <w:r w:rsidR="005B382E">
        <w:rPr>
          <w:rFonts w:ascii="Arial" w:hAnsi="Arial" w:cs="Arial"/>
          <w:sz w:val="20"/>
          <w:szCs w:val="20"/>
        </w:rPr>
        <w:t>s at your school</w:t>
      </w:r>
    </w:p>
    <w:p w14:paraId="676377DC" w14:textId="2AD6346B" w:rsidR="00BD6292" w:rsidRDefault="00BD6292" w:rsidP="00BD6292">
      <w:pPr>
        <w:numPr>
          <w:ilvl w:val="0"/>
          <w:numId w:val="4"/>
        </w:numPr>
        <w:rPr>
          <w:rFonts w:ascii="Arial" w:hAnsi="Arial" w:cs="Arial"/>
          <w:sz w:val="20"/>
          <w:szCs w:val="20"/>
        </w:rPr>
      </w:pPr>
      <w:r>
        <w:rPr>
          <w:rFonts w:ascii="Arial" w:hAnsi="Arial" w:cs="Arial"/>
          <w:sz w:val="20"/>
          <w:szCs w:val="20"/>
        </w:rPr>
        <w:t>The benefit of your school offering you supportive measures and</w:t>
      </w:r>
      <w:r w:rsidR="00B85D7C">
        <w:rPr>
          <w:rFonts w:ascii="Arial" w:hAnsi="Arial" w:cs="Arial"/>
          <w:sz w:val="20"/>
          <w:szCs w:val="20"/>
        </w:rPr>
        <w:t>, if you want,</w:t>
      </w:r>
      <w:r>
        <w:rPr>
          <w:rFonts w:ascii="Arial" w:hAnsi="Arial" w:cs="Arial"/>
          <w:sz w:val="20"/>
          <w:szCs w:val="20"/>
        </w:rPr>
        <w:t xml:space="preserve"> investigating the harassment (</w:t>
      </w:r>
      <w:r>
        <w:rPr>
          <w:rFonts w:ascii="Arial" w:hAnsi="Arial" w:cs="Arial"/>
          <w:b/>
          <w:bCs/>
          <w:sz w:val="20"/>
          <w:szCs w:val="20"/>
        </w:rPr>
        <w:t>Q12</w:t>
      </w:r>
      <w:r>
        <w:rPr>
          <w:rFonts w:ascii="Arial" w:hAnsi="Arial" w:cs="Arial"/>
          <w:sz w:val="20"/>
          <w:szCs w:val="20"/>
        </w:rPr>
        <w:t>)</w:t>
      </w:r>
    </w:p>
    <w:p w14:paraId="1134EC97" w14:textId="2E85F479" w:rsidR="00361E6E" w:rsidRPr="004A33B7" w:rsidRDefault="00F34AEB" w:rsidP="00361E6E">
      <w:pPr>
        <w:numPr>
          <w:ilvl w:val="0"/>
          <w:numId w:val="4"/>
        </w:numPr>
        <w:rPr>
          <w:rFonts w:ascii="Arial" w:hAnsi="Arial" w:cs="Arial"/>
          <w:sz w:val="20"/>
          <w:szCs w:val="20"/>
        </w:rPr>
      </w:pPr>
      <w:r>
        <w:rPr>
          <w:rFonts w:ascii="Arial" w:hAnsi="Arial" w:cs="Arial"/>
          <w:sz w:val="20"/>
          <w:szCs w:val="20"/>
        </w:rPr>
        <w:t xml:space="preserve">The </w:t>
      </w:r>
      <w:r w:rsidR="00361E6E" w:rsidRPr="004A33B7">
        <w:rPr>
          <w:rFonts w:ascii="Arial" w:hAnsi="Arial" w:cs="Arial"/>
          <w:sz w:val="20"/>
          <w:szCs w:val="20"/>
        </w:rPr>
        <w:t>risk to your education (</w:t>
      </w:r>
      <w:r w:rsidR="00361E6E" w:rsidRPr="004A33B7">
        <w:rPr>
          <w:rFonts w:ascii="Arial" w:hAnsi="Arial" w:cs="Arial"/>
          <w:b/>
          <w:bCs/>
          <w:sz w:val="20"/>
          <w:szCs w:val="20"/>
        </w:rPr>
        <w:t>Q</w:t>
      </w:r>
      <w:r w:rsidR="00DC3C05">
        <w:rPr>
          <w:rFonts w:ascii="Arial" w:hAnsi="Arial" w:cs="Arial"/>
          <w:b/>
          <w:bCs/>
          <w:sz w:val="20"/>
          <w:szCs w:val="20"/>
        </w:rPr>
        <w:t>12</w:t>
      </w:r>
      <w:r w:rsidR="00361E6E">
        <w:rPr>
          <w:rFonts w:ascii="Arial" w:hAnsi="Arial" w:cs="Arial"/>
          <w:sz w:val="20"/>
          <w:szCs w:val="20"/>
        </w:rPr>
        <w:t>)</w:t>
      </w:r>
    </w:p>
    <w:p w14:paraId="61387BA2" w14:textId="55367CA8" w:rsidR="00361E6E" w:rsidRDefault="00361E6E" w:rsidP="00361E6E">
      <w:pPr>
        <w:numPr>
          <w:ilvl w:val="0"/>
          <w:numId w:val="4"/>
        </w:numPr>
        <w:rPr>
          <w:rFonts w:ascii="Arial" w:hAnsi="Arial" w:cs="Arial"/>
          <w:sz w:val="20"/>
          <w:szCs w:val="20"/>
        </w:rPr>
      </w:pPr>
      <w:r w:rsidRPr="004A33B7">
        <w:rPr>
          <w:rFonts w:ascii="Arial" w:hAnsi="Arial" w:cs="Arial"/>
          <w:sz w:val="20"/>
          <w:szCs w:val="20"/>
        </w:rPr>
        <w:t>The risk of your school opening an investigation into your report if you don’t want one (</w:t>
      </w:r>
      <w:r w:rsidRPr="004A33B7">
        <w:rPr>
          <w:rFonts w:ascii="Arial" w:hAnsi="Arial" w:cs="Arial"/>
          <w:b/>
          <w:bCs/>
          <w:sz w:val="20"/>
          <w:szCs w:val="20"/>
        </w:rPr>
        <w:t>Q</w:t>
      </w:r>
      <w:r w:rsidR="00DC3C05">
        <w:rPr>
          <w:rFonts w:ascii="Arial" w:hAnsi="Arial" w:cs="Arial"/>
          <w:b/>
          <w:bCs/>
          <w:sz w:val="20"/>
          <w:szCs w:val="20"/>
        </w:rPr>
        <w:t>13</w:t>
      </w:r>
      <w:r w:rsidRPr="004A33B7">
        <w:rPr>
          <w:rFonts w:ascii="Arial" w:hAnsi="Arial" w:cs="Arial"/>
          <w:sz w:val="20"/>
          <w:szCs w:val="20"/>
        </w:rPr>
        <w:t>)</w:t>
      </w:r>
    </w:p>
    <w:p w14:paraId="6637B03A" w14:textId="1C38AD98" w:rsidR="00361E6E" w:rsidRDefault="00361E6E" w:rsidP="00361E6E">
      <w:pPr>
        <w:numPr>
          <w:ilvl w:val="0"/>
          <w:numId w:val="4"/>
        </w:numPr>
        <w:rPr>
          <w:rFonts w:ascii="Arial" w:hAnsi="Arial" w:cs="Arial"/>
          <w:sz w:val="20"/>
          <w:szCs w:val="20"/>
        </w:rPr>
      </w:pPr>
      <w:r w:rsidRPr="5584CB67">
        <w:rPr>
          <w:rFonts w:ascii="Arial" w:hAnsi="Arial" w:cs="Arial"/>
          <w:sz w:val="20"/>
          <w:szCs w:val="20"/>
        </w:rPr>
        <w:t>The risk that your school</w:t>
      </w:r>
      <w:r w:rsidR="007C2413" w:rsidRPr="5584CB67">
        <w:rPr>
          <w:rFonts w:ascii="Arial" w:hAnsi="Arial" w:cs="Arial"/>
          <w:sz w:val="20"/>
          <w:szCs w:val="20"/>
        </w:rPr>
        <w:t xml:space="preserve"> could try to prevent you from speaking out </w:t>
      </w:r>
      <w:r w:rsidR="009751D3" w:rsidRPr="5584CB67">
        <w:rPr>
          <w:rFonts w:ascii="Arial" w:hAnsi="Arial" w:cs="Arial"/>
          <w:sz w:val="20"/>
          <w:szCs w:val="20"/>
        </w:rPr>
        <w:t xml:space="preserve">publicly </w:t>
      </w:r>
      <w:r w:rsidR="00FA7F1E">
        <w:rPr>
          <w:rFonts w:ascii="Arial" w:hAnsi="Arial" w:cs="Arial"/>
          <w:sz w:val="20"/>
          <w:szCs w:val="20"/>
        </w:rPr>
        <w:t>about the harassment</w:t>
      </w:r>
      <w:r w:rsidR="00652AB8" w:rsidRPr="5584CB67">
        <w:rPr>
          <w:rFonts w:ascii="Arial" w:hAnsi="Arial" w:cs="Arial"/>
          <w:sz w:val="20"/>
          <w:szCs w:val="20"/>
        </w:rPr>
        <w:t xml:space="preserve"> </w:t>
      </w:r>
      <w:r w:rsidRPr="5584CB67">
        <w:rPr>
          <w:rFonts w:ascii="Arial" w:hAnsi="Arial" w:cs="Arial"/>
          <w:sz w:val="20"/>
          <w:szCs w:val="20"/>
        </w:rPr>
        <w:t>(</w:t>
      </w:r>
      <w:r w:rsidRPr="5584CB67">
        <w:rPr>
          <w:rFonts w:ascii="Arial" w:hAnsi="Arial" w:cs="Arial"/>
          <w:b/>
          <w:bCs/>
          <w:sz w:val="20"/>
          <w:szCs w:val="20"/>
        </w:rPr>
        <w:t>Q14</w:t>
      </w:r>
      <w:r w:rsidRPr="5584CB67">
        <w:rPr>
          <w:rFonts w:ascii="Arial" w:hAnsi="Arial" w:cs="Arial"/>
          <w:sz w:val="20"/>
          <w:szCs w:val="20"/>
        </w:rPr>
        <w:t>)</w:t>
      </w:r>
    </w:p>
    <w:p w14:paraId="528CD37D" w14:textId="3479B05D" w:rsidR="005C1BCA" w:rsidRPr="004A33B7" w:rsidRDefault="005C1BCA" w:rsidP="00361E6E">
      <w:pPr>
        <w:numPr>
          <w:ilvl w:val="0"/>
          <w:numId w:val="4"/>
        </w:numPr>
        <w:rPr>
          <w:rFonts w:ascii="Arial" w:hAnsi="Arial" w:cs="Arial"/>
          <w:sz w:val="20"/>
          <w:szCs w:val="20"/>
        </w:rPr>
      </w:pPr>
      <w:r>
        <w:rPr>
          <w:rFonts w:ascii="Arial" w:hAnsi="Arial" w:cs="Arial"/>
          <w:sz w:val="20"/>
          <w:szCs w:val="20"/>
        </w:rPr>
        <w:t>The risk of being punished by your school for “bullying” or “harassing” your abuser (</w:t>
      </w:r>
      <w:r>
        <w:rPr>
          <w:rFonts w:ascii="Arial" w:hAnsi="Arial" w:cs="Arial"/>
          <w:b/>
          <w:bCs/>
          <w:sz w:val="20"/>
          <w:szCs w:val="20"/>
        </w:rPr>
        <w:t>Q15</w:t>
      </w:r>
      <w:r>
        <w:rPr>
          <w:rFonts w:ascii="Arial" w:hAnsi="Arial" w:cs="Arial"/>
          <w:sz w:val="20"/>
          <w:szCs w:val="20"/>
        </w:rPr>
        <w:t>)</w:t>
      </w:r>
    </w:p>
    <w:p w14:paraId="319E7FB2" w14:textId="77777777" w:rsidR="00361E6E" w:rsidRPr="005464FB" w:rsidRDefault="00361E6E" w:rsidP="005464FB"/>
    <w:p w14:paraId="15901093" w14:textId="2E4B752D" w:rsidR="009B0C92" w:rsidRPr="009B0C92" w:rsidRDefault="009B0C92" w:rsidP="00FA4CC9">
      <w:pPr>
        <w:pStyle w:val="Heading3"/>
      </w:pPr>
      <w:bookmarkStart w:id="58" w:name="_Toc1982774162"/>
      <w:bookmarkStart w:id="59" w:name="_Toc1632461635"/>
      <w:bookmarkStart w:id="60" w:name="_Toc127884617"/>
      <w:bookmarkStart w:id="61" w:name="_Toc140754638"/>
      <w:r w:rsidRPr="009B0C92">
        <w:t>Q</w:t>
      </w:r>
      <w:r w:rsidR="00F948C6">
        <w:t>12</w:t>
      </w:r>
      <w:r w:rsidRPr="009B0C92">
        <w:t>.</w:t>
      </w:r>
      <w:r w:rsidR="009142AB">
        <w:t xml:space="preserve"> </w:t>
      </w:r>
      <w:r w:rsidR="006F3B9D">
        <w:t>Can</w:t>
      </w:r>
      <w:r w:rsidR="006F3B9D" w:rsidRPr="009B0C92">
        <w:t xml:space="preserve"> </w:t>
      </w:r>
      <w:r w:rsidRPr="009B0C92">
        <w:t>speaking out affect my education</w:t>
      </w:r>
      <w:bookmarkEnd w:id="58"/>
      <w:bookmarkEnd w:id="59"/>
      <w:r w:rsidR="0011477E">
        <w:t>?</w:t>
      </w:r>
      <w:bookmarkEnd w:id="60"/>
      <w:bookmarkEnd w:id="61"/>
    </w:p>
    <w:p w14:paraId="207E2B23" w14:textId="77777777" w:rsidR="00F574BA" w:rsidRDefault="00F574BA" w:rsidP="009B0C92">
      <w:pPr>
        <w:rPr>
          <w:rFonts w:ascii="Arial" w:hAnsi="Arial" w:cs="Arial"/>
          <w:sz w:val="20"/>
          <w:szCs w:val="20"/>
        </w:rPr>
      </w:pPr>
    </w:p>
    <w:p w14:paraId="6F9870DB" w14:textId="683EAE2C" w:rsidR="0050292A" w:rsidRDefault="00E5173B" w:rsidP="00B20D36">
      <w:pPr>
        <w:rPr>
          <w:rFonts w:ascii="Arial" w:hAnsi="Arial" w:cs="Arial"/>
          <w:sz w:val="20"/>
          <w:szCs w:val="20"/>
        </w:rPr>
      </w:pPr>
      <w:r w:rsidRPr="5584CB67">
        <w:rPr>
          <w:rFonts w:ascii="Arial" w:hAnsi="Arial" w:cs="Arial"/>
          <w:sz w:val="20"/>
          <w:szCs w:val="20"/>
        </w:rPr>
        <w:t xml:space="preserve">Speaking out can be a way to </w:t>
      </w:r>
      <w:r w:rsidR="00B74E8A" w:rsidRPr="5584CB67">
        <w:rPr>
          <w:rFonts w:ascii="Arial" w:hAnsi="Arial" w:cs="Arial"/>
          <w:sz w:val="20"/>
          <w:szCs w:val="20"/>
        </w:rPr>
        <w:t xml:space="preserve">get the help you need to end the harassment and address any harm from the harassment </w:t>
      </w:r>
      <w:r w:rsidR="009213FB" w:rsidRPr="5584CB67">
        <w:rPr>
          <w:rFonts w:ascii="Arial" w:hAnsi="Arial" w:cs="Arial"/>
          <w:sz w:val="20"/>
          <w:szCs w:val="20"/>
        </w:rPr>
        <w:t xml:space="preserve">on your education. </w:t>
      </w:r>
      <w:r w:rsidR="00897A55" w:rsidRPr="5584CB67">
        <w:rPr>
          <w:rFonts w:ascii="Arial" w:hAnsi="Arial" w:cs="Arial"/>
          <w:sz w:val="20"/>
          <w:szCs w:val="20"/>
        </w:rPr>
        <w:t xml:space="preserve">If you report </w:t>
      </w:r>
      <w:r w:rsidR="00897A55" w:rsidRPr="5584CB67">
        <w:rPr>
          <w:rFonts w:ascii="Arial" w:hAnsi="Arial" w:cs="Arial"/>
          <w:b/>
          <w:bCs/>
          <w:sz w:val="20"/>
          <w:szCs w:val="20"/>
        </w:rPr>
        <w:t>sex-based harassment</w:t>
      </w:r>
      <w:r w:rsidR="00897A55" w:rsidRPr="5584CB67">
        <w:rPr>
          <w:rFonts w:ascii="Arial" w:hAnsi="Arial" w:cs="Arial"/>
          <w:sz w:val="20"/>
          <w:szCs w:val="20"/>
        </w:rPr>
        <w:t xml:space="preserve"> to your school’s Title IX office and it fits certain criteria, </w:t>
      </w:r>
      <w:r w:rsidR="00897A55" w:rsidRPr="5584CB67">
        <w:rPr>
          <w:rFonts w:ascii="Arial" w:hAnsi="Arial" w:cs="Arial"/>
          <w:b/>
          <w:bCs/>
          <w:sz w:val="20"/>
          <w:szCs w:val="20"/>
        </w:rPr>
        <w:t>Title IX</w:t>
      </w:r>
      <w:r w:rsidR="00897A55" w:rsidRPr="5584CB67">
        <w:rPr>
          <w:rFonts w:ascii="Arial" w:hAnsi="Arial" w:cs="Arial"/>
          <w:sz w:val="20"/>
          <w:szCs w:val="20"/>
        </w:rPr>
        <w:t xml:space="preserve"> requires your school to offer you </w:t>
      </w:r>
      <w:hyperlink r:id="rId32" w:history="1">
        <w:r w:rsidR="00897A55" w:rsidRPr="5584CB67">
          <w:rPr>
            <w:rStyle w:val="Hyperlink"/>
            <w:rFonts w:ascii="Arial" w:hAnsi="Arial" w:cs="Arial"/>
            <w:b/>
            <w:bCs/>
            <w:sz w:val="20"/>
            <w:szCs w:val="20"/>
          </w:rPr>
          <w:t>supportive measures</w:t>
        </w:r>
      </w:hyperlink>
      <w:r w:rsidR="00897A55" w:rsidRPr="5584CB67">
        <w:rPr>
          <w:rFonts w:ascii="Arial" w:hAnsi="Arial" w:cs="Arial"/>
          <w:sz w:val="20"/>
          <w:szCs w:val="20"/>
        </w:rPr>
        <w:t xml:space="preserve"> that help you learn or feel safe at school. </w:t>
      </w:r>
      <w:r w:rsidR="00E93276" w:rsidRPr="5584CB67">
        <w:rPr>
          <w:rFonts w:ascii="Arial" w:hAnsi="Arial" w:cs="Arial"/>
          <w:sz w:val="20"/>
          <w:szCs w:val="20"/>
        </w:rPr>
        <w:t xml:space="preserve">Supportive measures </w:t>
      </w:r>
      <w:r w:rsidR="0057504A" w:rsidRPr="5584CB67">
        <w:rPr>
          <w:rFonts w:ascii="Arial" w:hAnsi="Arial" w:cs="Arial"/>
          <w:sz w:val="20"/>
          <w:szCs w:val="20"/>
        </w:rPr>
        <w:t xml:space="preserve">are </w:t>
      </w:r>
      <w:r w:rsidR="663D2EA8" w:rsidRPr="5584CB67">
        <w:rPr>
          <w:rFonts w:ascii="Arial" w:hAnsi="Arial" w:cs="Arial"/>
          <w:sz w:val="20"/>
          <w:szCs w:val="20"/>
        </w:rPr>
        <w:t xml:space="preserve">actions or strategies </w:t>
      </w:r>
      <w:r w:rsidR="0057504A" w:rsidRPr="5584CB67">
        <w:rPr>
          <w:rFonts w:ascii="Arial" w:hAnsi="Arial" w:cs="Arial"/>
          <w:sz w:val="20"/>
          <w:szCs w:val="20"/>
        </w:rPr>
        <w:t xml:space="preserve">that help ensure that </w:t>
      </w:r>
      <w:r w:rsidR="00B25CBD" w:rsidRPr="5584CB67">
        <w:rPr>
          <w:rFonts w:ascii="Arial" w:hAnsi="Arial" w:cs="Arial"/>
          <w:sz w:val="20"/>
          <w:szCs w:val="20"/>
        </w:rPr>
        <w:t xml:space="preserve">the </w:t>
      </w:r>
      <w:r w:rsidR="0057504A" w:rsidRPr="5584CB67">
        <w:rPr>
          <w:rFonts w:ascii="Arial" w:hAnsi="Arial" w:cs="Arial"/>
          <w:sz w:val="20"/>
          <w:szCs w:val="20"/>
        </w:rPr>
        <w:t xml:space="preserve">harassment </w:t>
      </w:r>
      <w:r w:rsidR="00584FE3">
        <w:rPr>
          <w:rFonts w:ascii="Arial" w:hAnsi="Arial" w:cs="Arial"/>
          <w:sz w:val="20"/>
          <w:szCs w:val="20"/>
        </w:rPr>
        <w:t>(</w:t>
      </w:r>
      <w:r w:rsidR="00B25CBD" w:rsidRPr="5584CB67">
        <w:rPr>
          <w:rFonts w:ascii="Arial" w:hAnsi="Arial" w:cs="Arial"/>
          <w:sz w:val="20"/>
          <w:szCs w:val="20"/>
        </w:rPr>
        <w:t>or the time and energy needed to speak out about it</w:t>
      </w:r>
      <w:r w:rsidR="00584FE3">
        <w:rPr>
          <w:rFonts w:ascii="Arial" w:hAnsi="Arial" w:cs="Arial"/>
          <w:sz w:val="20"/>
          <w:szCs w:val="20"/>
        </w:rPr>
        <w:t>)</w:t>
      </w:r>
      <w:r w:rsidR="00B25CBD" w:rsidRPr="5584CB67">
        <w:rPr>
          <w:rFonts w:ascii="Arial" w:hAnsi="Arial" w:cs="Arial"/>
          <w:sz w:val="20"/>
          <w:szCs w:val="20"/>
        </w:rPr>
        <w:t xml:space="preserve"> </w:t>
      </w:r>
      <w:r w:rsidR="0057504A" w:rsidRPr="5584CB67">
        <w:rPr>
          <w:rFonts w:ascii="Arial" w:hAnsi="Arial" w:cs="Arial"/>
          <w:sz w:val="20"/>
          <w:szCs w:val="20"/>
        </w:rPr>
        <w:t>does not harm your ability to succeed at school</w:t>
      </w:r>
      <w:r w:rsidR="00AA1B51" w:rsidRPr="5584CB67">
        <w:rPr>
          <w:rFonts w:ascii="Arial" w:hAnsi="Arial" w:cs="Arial"/>
          <w:sz w:val="20"/>
          <w:szCs w:val="20"/>
        </w:rPr>
        <w:t>.</w:t>
      </w:r>
      <w:r w:rsidR="0057504A" w:rsidRPr="5584CB67">
        <w:rPr>
          <w:rFonts w:ascii="Arial" w:hAnsi="Arial" w:cs="Arial"/>
          <w:sz w:val="20"/>
          <w:szCs w:val="20"/>
        </w:rPr>
        <w:t xml:space="preserve"> </w:t>
      </w:r>
      <w:r w:rsidR="00AA1B51" w:rsidRPr="5584CB67">
        <w:rPr>
          <w:rFonts w:ascii="Arial" w:hAnsi="Arial" w:cs="Arial"/>
          <w:sz w:val="20"/>
          <w:szCs w:val="20"/>
        </w:rPr>
        <w:t xml:space="preserve">For example, supportive measures may include </w:t>
      </w:r>
      <w:r w:rsidR="00DF6749" w:rsidRPr="5584CB67">
        <w:rPr>
          <w:rFonts w:ascii="Arial" w:hAnsi="Arial" w:cs="Arial"/>
          <w:sz w:val="20"/>
          <w:szCs w:val="20"/>
        </w:rPr>
        <w:t>a safety plan, tutoring, or deadline extensions.</w:t>
      </w:r>
      <w:r w:rsidR="004048F9" w:rsidRPr="5584CB67">
        <w:rPr>
          <w:rFonts w:ascii="Arial" w:hAnsi="Arial" w:cs="Arial"/>
          <w:sz w:val="20"/>
          <w:szCs w:val="20"/>
        </w:rPr>
        <w:t xml:space="preserve"> </w:t>
      </w:r>
    </w:p>
    <w:p w14:paraId="01B361E7" w14:textId="77777777" w:rsidR="0050292A" w:rsidRDefault="0050292A" w:rsidP="00B20D36">
      <w:pPr>
        <w:rPr>
          <w:rFonts w:ascii="Arial" w:hAnsi="Arial" w:cs="Arial"/>
          <w:sz w:val="20"/>
          <w:szCs w:val="20"/>
        </w:rPr>
      </w:pPr>
    </w:p>
    <w:p w14:paraId="71873117" w14:textId="657F1C42" w:rsidR="004911B3" w:rsidRPr="00104E40" w:rsidRDefault="004911B3" w:rsidP="5584CB67">
      <w:pPr>
        <w:rPr>
          <w:rFonts w:ascii="Arial" w:hAnsi="Arial" w:cs="Arial"/>
          <w:sz w:val="20"/>
          <w:szCs w:val="20"/>
        </w:rPr>
      </w:pPr>
      <w:r w:rsidRPr="5584CB67">
        <w:rPr>
          <w:rFonts w:ascii="Arial" w:hAnsi="Arial" w:cs="Arial"/>
          <w:sz w:val="20"/>
          <w:szCs w:val="20"/>
        </w:rPr>
        <w:t>In addition, if you report sex-based harassment to your school</w:t>
      </w:r>
      <w:r w:rsidR="00B234A4" w:rsidRPr="5584CB67">
        <w:rPr>
          <w:rFonts w:ascii="Arial" w:hAnsi="Arial" w:cs="Arial"/>
          <w:sz w:val="20"/>
          <w:szCs w:val="20"/>
        </w:rPr>
        <w:t>,</w:t>
      </w:r>
      <w:r w:rsidRPr="5584CB67">
        <w:rPr>
          <w:rFonts w:ascii="Arial" w:hAnsi="Arial" w:cs="Arial"/>
          <w:sz w:val="20"/>
          <w:szCs w:val="20"/>
        </w:rPr>
        <w:t xml:space="preserve"> </w:t>
      </w:r>
      <w:r w:rsidR="00E97AEC" w:rsidRPr="5584CB67">
        <w:rPr>
          <w:rFonts w:ascii="Arial" w:hAnsi="Arial" w:cs="Arial"/>
          <w:sz w:val="20"/>
          <w:szCs w:val="20"/>
        </w:rPr>
        <w:t xml:space="preserve">you </w:t>
      </w:r>
      <w:r w:rsidR="00B234A4" w:rsidRPr="5584CB67">
        <w:rPr>
          <w:rFonts w:ascii="Arial" w:hAnsi="Arial" w:cs="Arial"/>
          <w:sz w:val="20"/>
          <w:szCs w:val="20"/>
        </w:rPr>
        <w:t xml:space="preserve">can </w:t>
      </w:r>
      <w:r w:rsidR="00E97AEC" w:rsidRPr="5584CB67">
        <w:rPr>
          <w:rFonts w:ascii="Arial" w:hAnsi="Arial" w:cs="Arial"/>
          <w:sz w:val="20"/>
          <w:szCs w:val="20"/>
        </w:rPr>
        <w:t xml:space="preserve">ask for </w:t>
      </w:r>
      <w:r w:rsidR="0045025C" w:rsidRPr="5584CB67">
        <w:rPr>
          <w:rFonts w:ascii="Arial" w:hAnsi="Arial" w:cs="Arial"/>
          <w:sz w:val="20"/>
          <w:szCs w:val="20"/>
        </w:rPr>
        <w:t>a Title IX</w:t>
      </w:r>
      <w:r w:rsidR="00E97AEC" w:rsidRPr="5584CB67">
        <w:rPr>
          <w:rFonts w:ascii="Arial" w:hAnsi="Arial" w:cs="Arial"/>
          <w:sz w:val="20"/>
          <w:szCs w:val="20"/>
        </w:rPr>
        <w:t xml:space="preserve"> investigation</w:t>
      </w:r>
      <w:r w:rsidR="00A74E96" w:rsidRPr="5584CB67">
        <w:rPr>
          <w:rFonts w:ascii="Arial" w:hAnsi="Arial" w:cs="Arial"/>
          <w:sz w:val="20"/>
          <w:szCs w:val="20"/>
        </w:rPr>
        <w:t>.</w:t>
      </w:r>
      <w:r w:rsidR="007A6482" w:rsidRPr="5584CB67">
        <w:rPr>
          <w:rFonts w:ascii="Arial" w:hAnsi="Arial" w:cs="Arial"/>
          <w:sz w:val="20"/>
          <w:szCs w:val="20"/>
        </w:rPr>
        <w:t xml:space="preserve"> If</w:t>
      </w:r>
      <w:r w:rsidR="00DC66CC" w:rsidRPr="5584CB67">
        <w:rPr>
          <w:rFonts w:ascii="Arial" w:hAnsi="Arial" w:cs="Arial"/>
          <w:sz w:val="20"/>
          <w:szCs w:val="20"/>
        </w:rPr>
        <w:t xml:space="preserve"> your </w:t>
      </w:r>
      <w:r w:rsidR="00FB0A0C" w:rsidRPr="5584CB67">
        <w:rPr>
          <w:rFonts w:ascii="Arial" w:hAnsi="Arial" w:cs="Arial"/>
          <w:sz w:val="20"/>
          <w:szCs w:val="20"/>
        </w:rPr>
        <w:t xml:space="preserve">school’s investigation concludes </w:t>
      </w:r>
      <w:r w:rsidR="00DC66CC" w:rsidRPr="5584CB67">
        <w:rPr>
          <w:rFonts w:ascii="Arial" w:hAnsi="Arial" w:cs="Arial"/>
          <w:sz w:val="20"/>
          <w:szCs w:val="20"/>
        </w:rPr>
        <w:t xml:space="preserve">that </w:t>
      </w:r>
      <w:r w:rsidR="00893A8E" w:rsidRPr="5584CB67">
        <w:rPr>
          <w:rFonts w:ascii="Arial" w:hAnsi="Arial" w:cs="Arial"/>
          <w:sz w:val="20"/>
          <w:szCs w:val="20"/>
        </w:rPr>
        <w:t>you were harassed</w:t>
      </w:r>
      <w:r w:rsidR="00DC66CC" w:rsidRPr="5584CB67">
        <w:rPr>
          <w:rFonts w:ascii="Arial" w:hAnsi="Arial" w:cs="Arial"/>
          <w:sz w:val="20"/>
          <w:szCs w:val="20"/>
        </w:rPr>
        <w:t xml:space="preserve">, </w:t>
      </w:r>
      <w:r w:rsidR="00FB0A0C" w:rsidRPr="5584CB67">
        <w:rPr>
          <w:rFonts w:ascii="Arial" w:hAnsi="Arial" w:cs="Arial"/>
          <w:sz w:val="20"/>
          <w:szCs w:val="20"/>
        </w:rPr>
        <w:t xml:space="preserve">your school </w:t>
      </w:r>
      <w:r w:rsidR="00893A8E" w:rsidRPr="5584CB67">
        <w:rPr>
          <w:rFonts w:ascii="Arial" w:hAnsi="Arial" w:cs="Arial"/>
          <w:sz w:val="20"/>
          <w:szCs w:val="20"/>
        </w:rPr>
        <w:t>may decide to</w:t>
      </w:r>
      <w:r w:rsidR="00DC66CC" w:rsidRPr="5584CB67">
        <w:rPr>
          <w:rFonts w:ascii="Arial" w:hAnsi="Arial" w:cs="Arial"/>
          <w:sz w:val="20"/>
          <w:szCs w:val="20"/>
        </w:rPr>
        <w:t xml:space="preserve"> discipline </w:t>
      </w:r>
      <w:r w:rsidR="00FB0A0C" w:rsidRPr="5584CB67">
        <w:rPr>
          <w:rFonts w:ascii="Arial" w:hAnsi="Arial" w:cs="Arial"/>
          <w:sz w:val="20"/>
          <w:szCs w:val="20"/>
        </w:rPr>
        <w:t xml:space="preserve">your abuser </w:t>
      </w:r>
      <w:r w:rsidR="00DC66CC" w:rsidRPr="5584CB67">
        <w:rPr>
          <w:rFonts w:ascii="Arial" w:hAnsi="Arial" w:cs="Arial"/>
          <w:sz w:val="20"/>
          <w:szCs w:val="20"/>
        </w:rPr>
        <w:t xml:space="preserve">or remove </w:t>
      </w:r>
      <w:r w:rsidR="00FB0A0C" w:rsidRPr="5584CB67">
        <w:rPr>
          <w:rFonts w:ascii="Arial" w:hAnsi="Arial" w:cs="Arial"/>
          <w:sz w:val="20"/>
          <w:szCs w:val="20"/>
        </w:rPr>
        <w:t xml:space="preserve">them </w:t>
      </w:r>
      <w:r w:rsidR="00DC66CC" w:rsidRPr="5584CB67">
        <w:rPr>
          <w:rFonts w:ascii="Arial" w:hAnsi="Arial" w:cs="Arial"/>
          <w:sz w:val="20"/>
          <w:szCs w:val="20"/>
        </w:rPr>
        <w:t>from your school environment.</w:t>
      </w:r>
      <w:r w:rsidR="004048F9" w:rsidRPr="5584CB67">
        <w:rPr>
          <w:rFonts w:ascii="Arial" w:hAnsi="Arial" w:cs="Arial"/>
          <w:sz w:val="20"/>
          <w:szCs w:val="20"/>
        </w:rPr>
        <w:t xml:space="preserve"> See </w:t>
      </w:r>
      <w:r w:rsidR="004048F9" w:rsidRPr="5584CB67">
        <w:rPr>
          <w:rFonts w:ascii="Arial" w:hAnsi="Arial" w:cs="Arial"/>
          <w:b/>
          <w:bCs/>
          <w:sz w:val="20"/>
          <w:szCs w:val="20"/>
        </w:rPr>
        <w:t xml:space="preserve">Q13 </w:t>
      </w:r>
      <w:r w:rsidR="004048F9" w:rsidRPr="5584CB67">
        <w:rPr>
          <w:rFonts w:ascii="Arial" w:hAnsi="Arial" w:cs="Arial"/>
          <w:sz w:val="20"/>
          <w:szCs w:val="20"/>
        </w:rPr>
        <w:t xml:space="preserve">for more about </w:t>
      </w:r>
      <w:r w:rsidR="005C1705" w:rsidRPr="5584CB67">
        <w:rPr>
          <w:rFonts w:ascii="Arial" w:hAnsi="Arial" w:cs="Arial"/>
          <w:sz w:val="20"/>
          <w:szCs w:val="20"/>
        </w:rPr>
        <w:t xml:space="preserve">school </w:t>
      </w:r>
      <w:r w:rsidR="004048F9" w:rsidRPr="5584CB67">
        <w:rPr>
          <w:rFonts w:ascii="Arial" w:hAnsi="Arial" w:cs="Arial"/>
          <w:sz w:val="20"/>
          <w:szCs w:val="20"/>
        </w:rPr>
        <w:t>investigations.</w:t>
      </w:r>
      <w:r w:rsidR="005B1A52" w:rsidRPr="5584CB67">
        <w:rPr>
          <w:rFonts w:ascii="Arial" w:hAnsi="Arial" w:cs="Arial"/>
          <w:sz w:val="20"/>
          <w:szCs w:val="20"/>
        </w:rPr>
        <w:t xml:space="preserve"> </w:t>
      </w:r>
      <w:r w:rsidR="0050292A" w:rsidRPr="5584CB67">
        <w:rPr>
          <w:rFonts w:ascii="Arial" w:hAnsi="Arial" w:cs="Arial"/>
          <w:i/>
          <w:iCs/>
          <w:sz w:val="20"/>
          <w:szCs w:val="20"/>
        </w:rPr>
        <w:t xml:space="preserve">Note: </w:t>
      </w:r>
      <w:r w:rsidR="0050292A" w:rsidRPr="5584CB67">
        <w:rPr>
          <w:rFonts w:ascii="Arial" w:hAnsi="Arial" w:cs="Arial"/>
          <w:sz w:val="20"/>
          <w:szCs w:val="20"/>
        </w:rPr>
        <w:t>You can get supportive measures even if you don’t want an investigation.</w:t>
      </w:r>
    </w:p>
    <w:p w14:paraId="44C18E2B" w14:textId="77777777" w:rsidR="00340239" w:rsidRDefault="00340239" w:rsidP="00B20D36">
      <w:pPr>
        <w:rPr>
          <w:rFonts w:ascii="Arial" w:hAnsi="Arial" w:cs="Arial"/>
          <w:sz w:val="20"/>
          <w:szCs w:val="20"/>
        </w:rPr>
      </w:pPr>
    </w:p>
    <w:p w14:paraId="72B48EFC" w14:textId="12855CDC" w:rsidR="00BD6292" w:rsidRPr="004048F9" w:rsidRDefault="006D4EC4" w:rsidP="00B85D7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bCs/>
          <w:sz w:val="20"/>
          <w:szCs w:val="20"/>
        </w:rPr>
        <w:t>Helpful Tip</w:t>
      </w:r>
      <w:r w:rsidR="00BD6292">
        <w:rPr>
          <w:rFonts w:ascii="Arial" w:hAnsi="Arial" w:cs="Arial"/>
          <w:sz w:val="20"/>
          <w:szCs w:val="20"/>
        </w:rPr>
        <w:t xml:space="preserve">: If you are thinking about how to speak out and want to reduce the chances that your abuser will claim </w:t>
      </w:r>
      <w:r w:rsidR="00BD6292" w:rsidRPr="00340239">
        <w:rPr>
          <w:rFonts w:ascii="Arial" w:hAnsi="Arial" w:cs="Arial"/>
          <w:sz w:val="20"/>
          <w:szCs w:val="20"/>
        </w:rPr>
        <w:t xml:space="preserve">you are bullying </w:t>
      </w:r>
      <w:r w:rsidR="00BD6292">
        <w:rPr>
          <w:rFonts w:ascii="Arial" w:hAnsi="Arial" w:cs="Arial"/>
          <w:sz w:val="20"/>
          <w:szCs w:val="20"/>
        </w:rPr>
        <w:t xml:space="preserve">or </w:t>
      </w:r>
      <w:r w:rsidR="00BD6292" w:rsidRPr="005B1231">
        <w:rPr>
          <w:rFonts w:ascii="Arial" w:hAnsi="Arial" w:cs="Arial"/>
          <w:b/>
          <w:bCs/>
          <w:sz w:val="20"/>
          <w:szCs w:val="20"/>
        </w:rPr>
        <w:t xml:space="preserve">defaming </w:t>
      </w:r>
      <w:r w:rsidR="00BD6292">
        <w:rPr>
          <w:rFonts w:ascii="Arial" w:hAnsi="Arial" w:cs="Arial"/>
          <w:sz w:val="20"/>
          <w:szCs w:val="20"/>
        </w:rPr>
        <w:t xml:space="preserve">them, it </w:t>
      </w:r>
      <w:r>
        <w:rPr>
          <w:rFonts w:ascii="Arial" w:hAnsi="Arial" w:cs="Arial"/>
          <w:sz w:val="20"/>
          <w:szCs w:val="20"/>
        </w:rPr>
        <w:t>is</w:t>
      </w:r>
      <w:r w:rsidR="00815F70">
        <w:rPr>
          <w:rFonts w:ascii="Arial" w:hAnsi="Arial" w:cs="Arial"/>
          <w:sz w:val="20"/>
          <w:szCs w:val="20"/>
        </w:rPr>
        <w:t xml:space="preserve"> probably</w:t>
      </w:r>
      <w:r>
        <w:rPr>
          <w:rFonts w:ascii="Arial" w:hAnsi="Arial" w:cs="Arial"/>
          <w:sz w:val="20"/>
          <w:szCs w:val="20"/>
        </w:rPr>
        <w:t xml:space="preserve"> </w:t>
      </w:r>
      <w:r w:rsidR="00BD6292">
        <w:rPr>
          <w:rFonts w:ascii="Arial" w:hAnsi="Arial" w:cs="Arial"/>
          <w:sz w:val="20"/>
          <w:szCs w:val="20"/>
        </w:rPr>
        <w:t xml:space="preserve">less risky to file a </w:t>
      </w:r>
      <w:r w:rsidR="00BD6292" w:rsidRPr="00340239">
        <w:rPr>
          <w:rFonts w:ascii="Arial" w:hAnsi="Arial" w:cs="Arial"/>
          <w:sz w:val="20"/>
          <w:szCs w:val="20"/>
        </w:rPr>
        <w:t xml:space="preserve">complaint </w:t>
      </w:r>
      <w:r w:rsidR="00BD6292">
        <w:rPr>
          <w:rFonts w:ascii="Arial" w:hAnsi="Arial" w:cs="Arial"/>
          <w:sz w:val="20"/>
          <w:szCs w:val="20"/>
        </w:rPr>
        <w:t xml:space="preserve">with your school </w:t>
      </w:r>
      <w:r w:rsidR="006D2CDE">
        <w:rPr>
          <w:rFonts w:ascii="Arial" w:hAnsi="Arial" w:cs="Arial"/>
          <w:sz w:val="20"/>
          <w:szCs w:val="20"/>
        </w:rPr>
        <w:t xml:space="preserve">or OCR (see </w:t>
      </w:r>
      <w:r w:rsidR="006D2CDE">
        <w:rPr>
          <w:rFonts w:ascii="Arial" w:hAnsi="Arial" w:cs="Arial"/>
          <w:b/>
          <w:bCs/>
          <w:sz w:val="20"/>
          <w:szCs w:val="20"/>
        </w:rPr>
        <w:t>Q1</w:t>
      </w:r>
      <w:r w:rsidR="006D2CDE">
        <w:rPr>
          <w:rFonts w:ascii="Arial" w:hAnsi="Arial" w:cs="Arial"/>
          <w:sz w:val="20"/>
          <w:szCs w:val="20"/>
        </w:rPr>
        <w:t xml:space="preserve"> for how to do this) </w:t>
      </w:r>
      <w:r w:rsidR="00BD6292">
        <w:rPr>
          <w:rFonts w:ascii="Arial" w:hAnsi="Arial" w:cs="Arial"/>
          <w:sz w:val="20"/>
          <w:szCs w:val="20"/>
        </w:rPr>
        <w:t>than</w:t>
      </w:r>
      <w:r>
        <w:rPr>
          <w:rFonts w:ascii="Arial" w:hAnsi="Arial" w:cs="Arial"/>
          <w:sz w:val="20"/>
          <w:szCs w:val="20"/>
        </w:rPr>
        <w:t>, say,</w:t>
      </w:r>
      <w:r w:rsidR="00BD6292">
        <w:rPr>
          <w:rFonts w:ascii="Arial" w:hAnsi="Arial" w:cs="Arial"/>
          <w:sz w:val="20"/>
          <w:szCs w:val="20"/>
        </w:rPr>
        <w:t xml:space="preserve"> nam</w:t>
      </w:r>
      <w:r w:rsidR="006D2CDE">
        <w:rPr>
          <w:rFonts w:ascii="Arial" w:hAnsi="Arial" w:cs="Arial"/>
          <w:sz w:val="20"/>
          <w:szCs w:val="20"/>
        </w:rPr>
        <w:t>ing</w:t>
      </w:r>
      <w:r w:rsidR="00BD6292">
        <w:rPr>
          <w:rFonts w:ascii="Arial" w:hAnsi="Arial" w:cs="Arial"/>
          <w:sz w:val="20"/>
          <w:szCs w:val="20"/>
        </w:rPr>
        <w:t xml:space="preserve"> your abuser on </w:t>
      </w:r>
      <w:r w:rsidR="00BD6292" w:rsidRPr="00340239">
        <w:rPr>
          <w:rFonts w:ascii="Arial" w:hAnsi="Arial" w:cs="Arial"/>
          <w:sz w:val="20"/>
          <w:szCs w:val="20"/>
        </w:rPr>
        <w:t>social media.</w:t>
      </w:r>
    </w:p>
    <w:p w14:paraId="333E02F2" w14:textId="77777777" w:rsidR="00B20D36" w:rsidRPr="00B85D7C" w:rsidRDefault="00B20D36" w:rsidP="00A41180">
      <w:pPr>
        <w:rPr>
          <w:rFonts w:ascii="Arial" w:hAnsi="Arial" w:cs="Arial"/>
          <w:b/>
          <w:bCs/>
          <w:sz w:val="20"/>
          <w:szCs w:val="20"/>
        </w:rPr>
      </w:pPr>
    </w:p>
    <w:p w14:paraId="254A6DA8" w14:textId="34699FB0" w:rsidR="009B0C92" w:rsidRDefault="1CB89419" w:rsidP="00EB6D80">
      <w:pPr>
        <w:rPr>
          <w:rFonts w:ascii="Arial" w:hAnsi="Arial" w:cs="Arial"/>
          <w:sz w:val="20"/>
          <w:szCs w:val="20"/>
        </w:rPr>
      </w:pPr>
      <w:r w:rsidRPr="5E083BF3">
        <w:rPr>
          <w:rFonts w:ascii="Arial" w:hAnsi="Arial" w:cs="Arial"/>
          <w:sz w:val="20"/>
          <w:szCs w:val="20"/>
        </w:rPr>
        <w:t xml:space="preserve">Unfortunately, speaking out at school can also have negative consequences. </w:t>
      </w:r>
      <w:r w:rsidR="6E34640D" w:rsidRPr="5E083BF3">
        <w:rPr>
          <w:rFonts w:ascii="Arial" w:hAnsi="Arial" w:cs="Arial"/>
          <w:sz w:val="20"/>
          <w:szCs w:val="20"/>
        </w:rPr>
        <w:t>W</w:t>
      </w:r>
      <w:r w:rsidR="7324DB0D" w:rsidRPr="5E083BF3">
        <w:rPr>
          <w:rFonts w:ascii="Arial" w:hAnsi="Arial" w:cs="Arial"/>
          <w:sz w:val="20"/>
          <w:szCs w:val="20"/>
        </w:rPr>
        <w:t xml:space="preserve">hen a school’s response to </w:t>
      </w:r>
      <w:r w:rsidR="7324DB0D" w:rsidRPr="5E083BF3">
        <w:rPr>
          <w:rFonts w:ascii="Arial" w:hAnsi="Arial" w:cs="Arial"/>
          <w:b/>
          <w:bCs/>
          <w:sz w:val="20"/>
          <w:szCs w:val="20"/>
        </w:rPr>
        <w:t>sex-based harassment</w:t>
      </w:r>
      <w:r w:rsidR="7324DB0D" w:rsidRPr="5E083BF3">
        <w:rPr>
          <w:rFonts w:ascii="Arial" w:hAnsi="Arial" w:cs="Arial"/>
          <w:sz w:val="20"/>
          <w:szCs w:val="20"/>
        </w:rPr>
        <w:t xml:space="preserve"> results in more harm to the victim in addition to the harassment itself</w:t>
      </w:r>
      <w:r w:rsidR="6E34640D" w:rsidRPr="5E083BF3">
        <w:rPr>
          <w:rFonts w:ascii="Arial" w:hAnsi="Arial" w:cs="Arial"/>
          <w:sz w:val="20"/>
          <w:szCs w:val="20"/>
        </w:rPr>
        <w:t xml:space="preserve">, this is called </w:t>
      </w:r>
      <w:r w:rsidR="6A93B61B" w:rsidRPr="5E083BF3">
        <w:rPr>
          <w:rFonts w:ascii="Arial" w:hAnsi="Arial" w:cs="Arial"/>
          <w:sz w:val="20"/>
          <w:szCs w:val="20"/>
        </w:rPr>
        <w:t>“</w:t>
      </w:r>
      <w:r w:rsidR="6E34640D" w:rsidRPr="5E083BF3">
        <w:rPr>
          <w:rFonts w:ascii="Arial" w:hAnsi="Arial" w:cs="Arial"/>
          <w:sz w:val="20"/>
          <w:szCs w:val="20"/>
        </w:rPr>
        <w:t>institutional betrayal</w:t>
      </w:r>
      <w:r w:rsidR="7324DB0D" w:rsidRPr="5E083BF3">
        <w:rPr>
          <w:rFonts w:ascii="Arial" w:hAnsi="Arial" w:cs="Arial"/>
          <w:sz w:val="20"/>
          <w:szCs w:val="20"/>
        </w:rPr>
        <w:t>.</w:t>
      </w:r>
      <w:r w:rsidR="6A93B61B" w:rsidRPr="5E083BF3">
        <w:rPr>
          <w:rFonts w:ascii="Arial" w:hAnsi="Arial" w:cs="Arial"/>
          <w:sz w:val="20"/>
          <w:szCs w:val="20"/>
        </w:rPr>
        <w:t>”</w:t>
      </w:r>
      <w:r w:rsidR="7324DB0D" w:rsidRPr="5E083BF3">
        <w:rPr>
          <w:rFonts w:ascii="Arial" w:hAnsi="Arial" w:cs="Arial"/>
          <w:sz w:val="20"/>
          <w:szCs w:val="20"/>
        </w:rPr>
        <w:t xml:space="preserve"> </w:t>
      </w:r>
      <w:r w:rsidR="68B06FBD" w:rsidRPr="5E083BF3">
        <w:rPr>
          <w:rFonts w:ascii="Arial" w:hAnsi="Arial" w:cs="Arial"/>
          <w:sz w:val="20"/>
          <w:szCs w:val="20"/>
        </w:rPr>
        <w:t xml:space="preserve">For example, </w:t>
      </w:r>
      <w:r w:rsidR="0E1C0647" w:rsidRPr="5E083BF3">
        <w:rPr>
          <w:rFonts w:ascii="Arial" w:hAnsi="Arial" w:cs="Arial"/>
          <w:sz w:val="20"/>
          <w:szCs w:val="20"/>
        </w:rPr>
        <w:t xml:space="preserve">a recent </w:t>
      </w:r>
      <w:hyperlink r:id="rId33">
        <w:r w:rsidR="0237D328" w:rsidRPr="5E083BF3">
          <w:rPr>
            <w:rStyle w:val="Hyperlink"/>
            <w:rFonts w:ascii="Arial" w:hAnsi="Arial" w:cs="Arial"/>
            <w:b/>
            <w:bCs/>
            <w:sz w:val="20"/>
            <w:szCs w:val="20"/>
          </w:rPr>
          <w:t>Know Your IX study</w:t>
        </w:r>
      </w:hyperlink>
      <w:r w:rsidR="0E1C0647" w:rsidRPr="5E083BF3">
        <w:rPr>
          <w:rFonts w:ascii="Arial" w:hAnsi="Arial" w:cs="Arial"/>
          <w:sz w:val="20"/>
          <w:szCs w:val="20"/>
        </w:rPr>
        <w:t xml:space="preserve"> </w:t>
      </w:r>
      <w:r w:rsidR="68B06FBD" w:rsidRPr="5E083BF3">
        <w:rPr>
          <w:rFonts w:ascii="Arial" w:hAnsi="Arial" w:cs="Arial"/>
          <w:sz w:val="20"/>
          <w:szCs w:val="20"/>
        </w:rPr>
        <w:t>found that</w:t>
      </w:r>
      <w:r w:rsidR="0E1C0647" w:rsidRPr="5E083BF3">
        <w:rPr>
          <w:rFonts w:ascii="Arial" w:hAnsi="Arial" w:cs="Arial"/>
          <w:sz w:val="20"/>
          <w:szCs w:val="20"/>
        </w:rPr>
        <w:t xml:space="preserve"> </w:t>
      </w:r>
      <w:r w:rsidR="68B06FBD" w:rsidRPr="5E083BF3">
        <w:rPr>
          <w:rFonts w:ascii="Arial" w:hAnsi="Arial" w:cs="Arial"/>
          <w:sz w:val="20"/>
          <w:szCs w:val="20"/>
        </w:rPr>
        <w:t>15</w:t>
      </w:r>
      <w:r w:rsidR="0E1C0647" w:rsidRPr="5E083BF3">
        <w:rPr>
          <w:rFonts w:ascii="Arial" w:hAnsi="Arial" w:cs="Arial"/>
          <w:sz w:val="20"/>
          <w:szCs w:val="20"/>
        </w:rPr>
        <w:t>% of survivors who reported sex-based harassment</w:t>
      </w:r>
      <w:r w:rsidR="68B06FBD" w:rsidRPr="5E083BF3">
        <w:rPr>
          <w:rFonts w:ascii="Arial" w:hAnsi="Arial" w:cs="Arial"/>
          <w:sz w:val="20"/>
          <w:szCs w:val="20"/>
        </w:rPr>
        <w:t xml:space="preserve"> </w:t>
      </w:r>
      <w:r w:rsidR="0E1C0647" w:rsidRPr="5E083BF3">
        <w:rPr>
          <w:rFonts w:ascii="Arial" w:hAnsi="Arial" w:cs="Arial"/>
          <w:sz w:val="20"/>
          <w:szCs w:val="20"/>
        </w:rPr>
        <w:t xml:space="preserve">to their schools </w:t>
      </w:r>
      <w:r w:rsidR="5FA07A1B" w:rsidRPr="5E083BF3">
        <w:rPr>
          <w:rFonts w:ascii="Arial" w:hAnsi="Arial" w:cs="Arial"/>
          <w:sz w:val="20"/>
          <w:szCs w:val="20"/>
        </w:rPr>
        <w:t>faced or</w:t>
      </w:r>
      <w:r w:rsidR="193B6179" w:rsidRPr="5E083BF3">
        <w:rPr>
          <w:rFonts w:ascii="Arial" w:hAnsi="Arial" w:cs="Arial"/>
          <w:sz w:val="20"/>
          <w:szCs w:val="20"/>
        </w:rPr>
        <w:t xml:space="preserve"> were</w:t>
      </w:r>
      <w:r w:rsidR="5FA07A1B" w:rsidRPr="5E083BF3">
        <w:rPr>
          <w:rFonts w:ascii="Arial" w:hAnsi="Arial" w:cs="Arial"/>
          <w:sz w:val="20"/>
          <w:szCs w:val="20"/>
        </w:rPr>
        <w:t xml:space="preserve"> </w:t>
      </w:r>
      <w:r w:rsidR="68B06FBD" w:rsidRPr="5E083BF3">
        <w:rPr>
          <w:rFonts w:ascii="Arial" w:hAnsi="Arial" w:cs="Arial"/>
          <w:sz w:val="20"/>
          <w:szCs w:val="20"/>
        </w:rPr>
        <w:t>threatened with punishment by the</w:t>
      </w:r>
      <w:r w:rsidR="0E1C0647" w:rsidRPr="5E083BF3">
        <w:rPr>
          <w:rFonts w:ascii="Arial" w:hAnsi="Arial" w:cs="Arial"/>
          <w:sz w:val="20"/>
          <w:szCs w:val="20"/>
        </w:rPr>
        <w:t>ir</w:t>
      </w:r>
      <w:r w:rsidR="68B06FBD" w:rsidRPr="5E083BF3">
        <w:rPr>
          <w:rFonts w:ascii="Arial" w:hAnsi="Arial" w:cs="Arial"/>
          <w:sz w:val="20"/>
          <w:szCs w:val="20"/>
        </w:rPr>
        <w:t xml:space="preserve"> schools. </w:t>
      </w:r>
      <w:r w:rsidR="67C0701E" w:rsidRPr="5E083BF3">
        <w:rPr>
          <w:rFonts w:ascii="Arial" w:hAnsi="Arial" w:cs="Arial"/>
          <w:sz w:val="20"/>
          <w:szCs w:val="20"/>
        </w:rPr>
        <w:t xml:space="preserve">Furthermore, </w:t>
      </w:r>
      <w:r w:rsidR="68B06FBD" w:rsidRPr="5E083BF3">
        <w:rPr>
          <w:rFonts w:ascii="Arial" w:hAnsi="Arial" w:cs="Arial"/>
          <w:sz w:val="20"/>
          <w:szCs w:val="20"/>
        </w:rPr>
        <w:t xml:space="preserve">63% </w:t>
      </w:r>
      <w:r w:rsidR="67C0701E" w:rsidRPr="5E083BF3">
        <w:rPr>
          <w:rFonts w:ascii="Arial" w:hAnsi="Arial" w:cs="Arial"/>
          <w:sz w:val="20"/>
          <w:szCs w:val="20"/>
        </w:rPr>
        <w:t xml:space="preserve">of </w:t>
      </w:r>
      <w:r w:rsidR="55E8418E" w:rsidRPr="5E083BF3">
        <w:rPr>
          <w:rFonts w:ascii="Arial" w:hAnsi="Arial" w:cs="Arial"/>
          <w:sz w:val="20"/>
          <w:szCs w:val="20"/>
        </w:rPr>
        <w:t xml:space="preserve">those who faced or were threatened with punishment </w:t>
      </w:r>
      <w:r w:rsidR="68B06FBD" w:rsidRPr="5E083BF3">
        <w:rPr>
          <w:rFonts w:ascii="Arial" w:hAnsi="Arial" w:cs="Arial"/>
          <w:sz w:val="20"/>
          <w:szCs w:val="20"/>
        </w:rPr>
        <w:t>either took a leave of absence, transferred schools, or dropped out.</w:t>
      </w:r>
      <w:r w:rsidR="300C13E5" w:rsidRPr="5E083BF3">
        <w:rPr>
          <w:rFonts w:ascii="Arial" w:hAnsi="Arial" w:cs="Arial"/>
          <w:sz w:val="20"/>
          <w:szCs w:val="20"/>
        </w:rPr>
        <w:t xml:space="preserve"> </w:t>
      </w:r>
      <w:r w:rsidR="0440D5D2" w:rsidRPr="5E083BF3">
        <w:rPr>
          <w:rFonts w:ascii="Arial" w:hAnsi="Arial" w:cs="Arial"/>
          <w:sz w:val="20"/>
          <w:szCs w:val="20"/>
        </w:rPr>
        <w:t>I</w:t>
      </w:r>
      <w:r w:rsidR="7614A1F5" w:rsidRPr="5E083BF3">
        <w:rPr>
          <w:rFonts w:ascii="Arial" w:hAnsi="Arial" w:cs="Arial"/>
          <w:sz w:val="20"/>
          <w:szCs w:val="20"/>
        </w:rPr>
        <w:t xml:space="preserve">t is illegal for schools to </w:t>
      </w:r>
      <w:r w:rsidR="7614A1F5" w:rsidRPr="5E083BF3">
        <w:rPr>
          <w:rFonts w:ascii="Arial" w:hAnsi="Arial" w:cs="Arial"/>
          <w:b/>
          <w:bCs/>
          <w:sz w:val="20"/>
          <w:szCs w:val="20"/>
        </w:rPr>
        <w:t>retaliate</w:t>
      </w:r>
      <w:r w:rsidR="7614A1F5" w:rsidRPr="5E083BF3">
        <w:rPr>
          <w:rFonts w:ascii="Arial" w:hAnsi="Arial" w:cs="Arial"/>
          <w:sz w:val="20"/>
          <w:szCs w:val="20"/>
        </w:rPr>
        <w:t xml:space="preserve"> against students who make good-faith reports of sex-based harassment. See </w:t>
      </w:r>
      <w:r w:rsidR="7614A1F5" w:rsidRPr="5E083BF3">
        <w:rPr>
          <w:rFonts w:ascii="Arial" w:hAnsi="Arial" w:cs="Arial"/>
          <w:b/>
          <w:bCs/>
          <w:sz w:val="20"/>
          <w:szCs w:val="20"/>
        </w:rPr>
        <w:t xml:space="preserve">Q1 </w:t>
      </w:r>
      <w:r w:rsidR="7614A1F5" w:rsidRPr="5E083BF3">
        <w:rPr>
          <w:rFonts w:ascii="Arial" w:hAnsi="Arial" w:cs="Arial"/>
          <w:sz w:val="20"/>
          <w:szCs w:val="20"/>
        </w:rPr>
        <w:t>for more info on how</w:t>
      </w:r>
      <w:r w:rsidR="01A67455" w:rsidRPr="5E083BF3">
        <w:rPr>
          <w:rFonts w:ascii="Arial" w:hAnsi="Arial" w:cs="Arial"/>
          <w:sz w:val="20"/>
          <w:szCs w:val="20"/>
        </w:rPr>
        <w:t xml:space="preserve"> to </w:t>
      </w:r>
      <w:r w:rsidR="01A67455" w:rsidRPr="5E083BF3">
        <w:rPr>
          <w:rFonts w:ascii="Arial" w:hAnsi="Arial" w:cs="Arial"/>
          <w:b/>
          <w:bCs/>
          <w:sz w:val="20"/>
          <w:szCs w:val="20"/>
        </w:rPr>
        <w:t>file</w:t>
      </w:r>
      <w:r w:rsidR="01A67455" w:rsidRPr="5E083BF3">
        <w:rPr>
          <w:rFonts w:ascii="Arial" w:hAnsi="Arial" w:cs="Arial"/>
          <w:sz w:val="20"/>
          <w:szCs w:val="20"/>
        </w:rPr>
        <w:t xml:space="preserve"> a </w:t>
      </w:r>
      <w:r w:rsidR="01A67455" w:rsidRPr="5E083BF3">
        <w:rPr>
          <w:rFonts w:ascii="Arial" w:hAnsi="Arial" w:cs="Arial"/>
          <w:b/>
          <w:bCs/>
          <w:sz w:val="20"/>
          <w:szCs w:val="20"/>
        </w:rPr>
        <w:t>complaint</w:t>
      </w:r>
      <w:r w:rsidR="01A67455" w:rsidRPr="5E083BF3">
        <w:rPr>
          <w:rFonts w:ascii="Arial" w:hAnsi="Arial" w:cs="Arial"/>
          <w:sz w:val="20"/>
          <w:szCs w:val="20"/>
        </w:rPr>
        <w:t xml:space="preserve"> against your school with a federal or state agency</w:t>
      </w:r>
      <w:r w:rsidR="15DCC0E0" w:rsidRPr="5E083BF3">
        <w:rPr>
          <w:rFonts w:ascii="Arial" w:hAnsi="Arial" w:cs="Arial"/>
          <w:sz w:val="20"/>
          <w:szCs w:val="20"/>
        </w:rPr>
        <w:t xml:space="preserve"> or with a court</w:t>
      </w:r>
      <w:r w:rsidR="35000239" w:rsidRPr="5E083BF3">
        <w:rPr>
          <w:rFonts w:ascii="Arial" w:hAnsi="Arial" w:cs="Arial"/>
          <w:sz w:val="20"/>
          <w:szCs w:val="20"/>
        </w:rPr>
        <w:t>.</w:t>
      </w:r>
    </w:p>
    <w:p w14:paraId="29096C04" w14:textId="7B0D246F" w:rsidR="00996E57" w:rsidRDefault="00996E57" w:rsidP="00EB6D80">
      <w:pPr>
        <w:rPr>
          <w:rFonts w:ascii="Arial" w:hAnsi="Arial" w:cs="Arial"/>
          <w:sz w:val="20"/>
          <w:szCs w:val="20"/>
        </w:rPr>
      </w:pPr>
    </w:p>
    <w:p w14:paraId="71EE276D" w14:textId="4F655992" w:rsidR="009A1D62" w:rsidRPr="00901F31" w:rsidRDefault="009A1D62" w:rsidP="00FA4CC9">
      <w:pPr>
        <w:pStyle w:val="Heading3"/>
      </w:pPr>
      <w:bookmarkStart w:id="62" w:name="_Toc127884618"/>
      <w:bookmarkStart w:id="63" w:name="_Toc140754639"/>
      <w:bookmarkStart w:id="64" w:name="_Toc100931149"/>
      <w:bookmarkStart w:id="65" w:name="_Toc613820951"/>
      <w:bookmarkStart w:id="66" w:name="_Toc1577959949"/>
      <w:r w:rsidRPr="00901F31">
        <w:lastRenderedPageBreak/>
        <w:t>Q</w:t>
      </w:r>
      <w:r w:rsidR="00F948C6">
        <w:t>13</w:t>
      </w:r>
      <w:r w:rsidRPr="00901F31">
        <w:t xml:space="preserve">. </w:t>
      </w:r>
      <w:r w:rsidR="009142AB">
        <w:t>If I speak out</w:t>
      </w:r>
      <w:r w:rsidR="00E831D5">
        <w:t xml:space="preserve"> about harassment by another student or a school employee</w:t>
      </w:r>
      <w:r w:rsidR="009142AB">
        <w:t>, c</w:t>
      </w:r>
      <w:r w:rsidRPr="00901F31">
        <w:t>an my school investigat</w:t>
      </w:r>
      <w:r>
        <w:t>e</w:t>
      </w:r>
      <w:r w:rsidRPr="00901F31">
        <w:t xml:space="preserve"> the harassment even if I don’t want them to?</w:t>
      </w:r>
      <w:bookmarkEnd w:id="62"/>
      <w:bookmarkEnd w:id="63"/>
    </w:p>
    <w:p w14:paraId="586B659A" w14:textId="77777777" w:rsidR="009A1D62" w:rsidRDefault="009A1D62" w:rsidP="009A1D62">
      <w:pPr>
        <w:rPr>
          <w:rFonts w:ascii="Arial" w:hAnsi="Arial" w:cs="Arial"/>
          <w:b/>
          <w:bCs/>
          <w:sz w:val="20"/>
          <w:szCs w:val="20"/>
        </w:rPr>
      </w:pPr>
    </w:p>
    <w:p w14:paraId="2B259917" w14:textId="531FE40D" w:rsidR="009A1D62" w:rsidRPr="00901F31" w:rsidRDefault="63791165" w:rsidP="009A1D62">
      <w:pPr>
        <w:rPr>
          <w:rFonts w:ascii="Arial" w:hAnsi="Arial" w:cs="Arial"/>
          <w:sz w:val="20"/>
          <w:szCs w:val="20"/>
        </w:rPr>
      </w:pPr>
      <w:r w:rsidRPr="5E083BF3">
        <w:rPr>
          <w:rFonts w:ascii="Arial" w:hAnsi="Arial" w:cs="Arial"/>
          <w:sz w:val="20"/>
          <w:szCs w:val="20"/>
        </w:rPr>
        <w:t xml:space="preserve">Yes, in some cases. </w:t>
      </w:r>
      <w:r w:rsidR="058C1598" w:rsidRPr="5E083BF3">
        <w:rPr>
          <w:rFonts w:ascii="Arial" w:hAnsi="Arial" w:cs="Arial"/>
          <w:sz w:val="20"/>
          <w:szCs w:val="20"/>
        </w:rPr>
        <w:t>Many</w:t>
      </w:r>
      <w:r w:rsidR="3110C280" w:rsidRPr="5E083BF3">
        <w:rPr>
          <w:rFonts w:ascii="Arial" w:hAnsi="Arial" w:cs="Arial"/>
          <w:sz w:val="20"/>
          <w:szCs w:val="20"/>
        </w:rPr>
        <w:t xml:space="preserve"> school</w:t>
      </w:r>
      <w:r w:rsidR="2292E251" w:rsidRPr="5E083BF3">
        <w:rPr>
          <w:rFonts w:ascii="Arial" w:hAnsi="Arial" w:cs="Arial"/>
          <w:sz w:val="20"/>
          <w:szCs w:val="20"/>
        </w:rPr>
        <w:t xml:space="preserve"> employees </w:t>
      </w:r>
      <w:r w:rsidR="4634D855" w:rsidRPr="5E083BF3">
        <w:rPr>
          <w:rFonts w:ascii="Arial" w:hAnsi="Arial" w:cs="Arial"/>
          <w:sz w:val="20"/>
          <w:szCs w:val="20"/>
        </w:rPr>
        <w:t xml:space="preserve">who </w:t>
      </w:r>
      <w:r w:rsidR="4C9F882B" w:rsidRPr="5E083BF3">
        <w:rPr>
          <w:rFonts w:ascii="Arial" w:hAnsi="Arial" w:cs="Arial"/>
          <w:sz w:val="20"/>
          <w:szCs w:val="20"/>
        </w:rPr>
        <w:t xml:space="preserve">find out that you’ve faced </w:t>
      </w:r>
      <w:r w:rsidR="24FE3902" w:rsidRPr="5E083BF3">
        <w:rPr>
          <w:rFonts w:ascii="Arial" w:hAnsi="Arial" w:cs="Arial"/>
          <w:b/>
          <w:bCs/>
          <w:sz w:val="20"/>
          <w:szCs w:val="20"/>
        </w:rPr>
        <w:t>sex-based harassment</w:t>
      </w:r>
      <w:r w:rsidR="4634D855" w:rsidRPr="5E083BF3">
        <w:rPr>
          <w:rFonts w:ascii="Arial" w:hAnsi="Arial" w:cs="Arial"/>
          <w:sz w:val="20"/>
          <w:szCs w:val="20"/>
        </w:rPr>
        <w:t xml:space="preserve"> are </w:t>
      </w:r>
      <w:r w:rsidR="5F513736" w:rsidRPr="5E083BF3">
        <w:rPr>
          <w:rFonts w:ascii="Arial" w:hAnsi="Arial" w:cs="Arial"/>
          <w:sz w:val="20"/>
          <w:szCs w:val="20"/>
        </w:rPr>
        <w:t>required</w:t>
      </w:r>
      <w:r w:rsidR="24FE3902" w:rsidRPr="5E083BF3">
        <w:rPr>
          <w:rFonts w:ascii="Arial" w:hAnsi="Arial" w:cs="Arial"/>
          <w:sz w:val="20"/>
          <w:szCs w:val="20"/>
        </w:rPr>
        <w:t xml:space="preserve"> </w:t>
      </w:r>
      <w:r w:rsidR="307173D0" w:rsidRPr="5E083BF3">
        <w:rPr>
          <w:rFonts w:ascii="Arial" w:hAnsi="Arial" w:cs="Arial"/>
          <w:sz w:val="20"/>
          <w:szCs w:val="20"/>
        </w:rPr>
        <w:t xml:space="preserve">to </w:t>
      </w:r>
      <w:r w:rsidR="2D5C7E40" w:rsidRPr="5E083BF3">
        <w:rPr>
          <w:rFonts w:ascii="Arial" w:hAnsi="Arial" w:cs="Arial"/>
          <w:sz w:val="20"/>
          <w:szCs w:val="20"/>
        </w:rPr>
        <w:t xml:space="preserve">tell </w:t>
      </w:r>
      <w:r w:rsidR="307173D0" w:rsidRPr="5E083BF3">
        <w:rPr>
          <w:rFonts w:ascii="Arial" w:hAnsi="Arial" w:cs="Arial"/>
          <w:sz w:val="20"/>
          <w:szCs w:val="20"/>
        </w:rPr>
        <w:t xml:space="preserve">the school’s </w:t>
      </w:r>
      <w:r w:rsidR="307173D0" w:rsidRPr="5E083BF3">
        <w:rPr>
          <w:rFonts w:ascii="Arial" w:hAnsi="Arial" w:cs="Arial"/>
          <w:b/>
          <w:bCs/>
          <w:sz w:val="20"/>
          <w:szCs w:val="20"/>
        </w:rPr>
        <w:t>Title IX</w:t>
      </w:r>
      <w:r w:rsidR="307173D0" w:rsidRPr="5E083BF3">
        <w:rPr>
          <w:rFonts w:ascii="Arial" w:hAnsi="Arial" w:cs="Arial"/>
          <w:sz w:val="20"/>
          <w:szCs w:val="20"/>
        </w:rPr>
        <w:t xml:space="preserve"> office</w:t>
      </w:r>
      <w:r w:rsidR="4634D855" w:rsidRPr="5E083BF3">
        <w:rPr>
          <w:rFonts w:ascii="Arial" w:hAnsi="Arial" w:cs="Arial"/>
          <w:sz w:val="20"/>
          <w:szCs w:val="20"/>
        </w:rPr>
        <w:t xml:space="preserve"> about it</w:t>
      </w:r>
      <w:r w:rsidR="307173D0" w:rsidRPr="5E083BF3">
        <w:rPr>
          <w:rFonts w:ascii="Arial" w:hAnsi="Arial" w:cs="Arial"/>
          <w:sz w:val="20"/>
          <w:szCs w:val="20"/>
        </w:rPr>
        <w:t xml:space="preserve">. </w:t>
      </w:r>
      <w:r w:rsidR="6C1DE23A" w:rsidRPr="5E083BF3">
        <w:rPr>
          <w:rFonts w:ascii="Arial" w:hAnsi="Arial" w:cs="Arial"/>
          <w:sz w:val="20"/>
          <w:szCs w:val="20"/>
        </w:rPr>
        <w:t xml:space="preserve">Once the Title IX office </w:t>
      </w:r>
      <w:r w:rsidR="7E7C6E01" w:rsidRPr="5E083BF3">
        <w:rPr>
          <w:rFonts w:ascii="Arial" w:hAnsi="Arial" w:cs="Arial"/>
          <w:sz w:val="20"/>
          <w:szCs w:val="20"/>
        </w:rPr>
        <w:t xml:space="preserve">knows about </w:t>
      </w:r>
      <w:r w:rsidR="65DB5E0A" w:rsidRPr="5E083BF3">
        <w:rPr>
          <w:rFonts w:ascii="Arial" w:hAnsi="Arial" w:cs="Arial"/>
          <w:sz w:val="20"/>
          <w:szCs w:val="20"/>
        </w:rPr>
        <w:t>the harassment</w:t>
      </w:r>
      <w:r w:rsidR="6C1DE23A" w:rsidRPr="5E083BF3">
        <w:rPr>
          <w:rFonts w:ascii="Arial" w:hAnsi="Arial" w:cs="Arial"/>
          <w:sz w:val="20"/>
          <w:szCs w:val="20"/>
        </w:rPr>
        <w:t xml:space="preserve">, it is required to offer you </w:t>
      </w:r>
      <w:r w:rsidR="6C1DE23A" w:rsidRPr="5E083BF3">
        <w:rPr>
          <w:rFonts w:ascii="Arial" w:hAnsi="Arial" w:cs="Arial"/>
          <w:b/>
          <w:bCs/>
          <w:sz w:val="20"/>
          <w:szCs w:val="20"/>
        </w:rPr>
        <w:t xml:space="preserve">supportive measures </w:t>
      </w:r>
      <w:r w:rsidR="6C1DE23A" w:rsidRPr="5E083BF3">
        <w:rPr>
          <w:rFonts w:ascii="Arial" w:hAnsi="Arial" w:cs="Arial"/>
          <w:sz w:val="20"/>
          <w:szCs w:val="20"/>
        </w:rPr>
        <w:t xml:space="preserve">and tell you how to </w:t>
      </w:r>
      <w:r w:rsidR="330E6E57" w:rsidRPr="5E083BF3">
        <w:rPr>
          <w:rFonts w:ascii="Arial" w:hAnsi="Arial" w:cs="Arial"/>
          <w:b/>
          <w:bCs/>
          <w:sz w:val="20"/>
          <w:szCs w:val="20"/>
        </w:rPr>
        <w:t>file</w:t>
      </w:r>
      <w:r w:rsidR="330E6E57" w:rsidRPr="5E083BF3">
        <w:rPr>
          <w:rFonts w:ascii="Arial" w:hAnsi="Arial" w:cs="Arial"/>
          <w:sz w:val="20"/>
          <w:szCs w:val="20"/>
        </w:rPr>
        <w:t xml:space="preserve"> a “formal </w:t>
      </w:r>
      <w:r w:rsidR="330E6E57" w:rsidRPr="5E083BF3">
        <w:rPr>
          <w:rFonts w:ascii="Arial" w:hAnsi="Arial" w:cs="Arial"/>
          <w:b/>
          <w:bCs/>
          <w:sz w:val="20"/>
          <w:szCs w:val="20"/>
        </w:rPr>
        <w:t>complaint</w:t>
      </w:r>
      <w:r w:rsidR="330E6E57" w:rsidRPr="5E083BF3">
        <w:rPr>
          <w:rFonts w:ascii="Arial" w:hAnsi="Arial" w:cs="Arial"/>
          <w:sz w:val="20"/>
          <w:szCs w:val="20"/>
        </w:rPr>
        <w:t xml:space="preserve">” asking </w:t>
      </w:r>
      <w:r w:rsidR="1070FFBB" w:rsidRPr="5E083BF3">
        <w:rPr>
          <w:rFonts w:ascii="Arial" w:hAnsi="Arial" w:cs="Arial"/>
          <w:sz w:val="20"/>
          <w:szCs w:val="20"/>
        </w:rPr>
        <w:t xml:space="preserve">for an </w:t>
      </w:r>
      <w:r w:rsidR="330E6E57" w:rsidRPr="5E083BF3">
        <w:rPr>
          <w:rFonts w:ascii="Arial" w:hAnsi="Arial" w:cs="Arial"/>
          <w:sz w:val="20"/>
          <w:szCs w:val="20"/>
        </w:rPr>
        <w:t>investigat</w:t>
      </w:r>
      <w:r w:rsidR="1070FFBB" w:rsidRPr="5E083BF3">
        <w:rPr>
          <w:rFonts w:ascii="Arial" w:hAnsi="Arial" w:cs="Arial"/>
          <w:sz w:val="20"/>
          <w:szCs w:val="20"/>
        </w:rPr>
        <w:t>ion</w:t>
      </w:r>
      <w:r w:rsidR="330E6E57" w:rsidRPr="5E083BF3">
        <w:rPr>
          <w:rFonts w:ascii="Arial" w:hAnsi="Arial" w:cs="Arial"/>
          <w:sz w:val="20"/>
          <w:szCs w:val="20"/>
        </w:rPr>
        <w:t xml:space="preserve">. </w:t>
      </w:r>
      <w:r w:rsidR="3C54F55E" w:rsidRPr="5E083BF3">
        <w:rPr>
          <w:rFonts w:ascii="Arial" w:hAnsi="Arial" w:cs="Arial"/>
          <w:sz w:val="20"/>
          <w:szCs w:val="20"/>
        </w:rPr>
        <w:t>In general, your school will not investigate sex-based harassment unless you</w:t>
      </w:r>
      <w:r w:rsidR="793D6992" w:rsidRPr="5E083BF3">
        <w:rPr>
          <w:rFonts w:ascii="Arial" w:hAnsi="Arial" w:cs="Arial"/>
          <w:sz w:val="20"/>
          <w:szCs w:val="20"/>
        </w:rPr>
        <w:t xml:space="preserve"> ask them to</w:t>
      </w:r>
      <w:r w:rsidR="3C54F55E" w:rsidRPr="5E083BF3">
        <w:rPr>
          <w:rFonts w:ascii="Arial" w:hAnsi="Arial" w:cs="Arial"/>
          <w:sz w:val="20"/>
          <w:szCs w:val="20"/>
        </w:rPr>
        <w:t>.</w:t>
      </w:r>
      <w:r w:rsidR="793D6992" w:rsidRPr="5E083BF3">
        <w:rPr>
          <w:rFonts w:ascii="Arial" w:hAnsi="Arial" w:cs="Arial"/>
          <w:sz w:val="20"/>
          <w:szCs w:val="20"/>
        </w:rPr>
        <w:t xml:space="preserve"> But in some cases,</w:t>
      </w:r>
      <w:r w:rsidR="7F9460C9" w:rsidRPr="5E083BF3">
        <w:rPr>
          <w:rFonts w:ascii="Arial" w:hAnsi="Arial" w:cs="Arial"/>
          <w:sz w:val="20"/>
          <w:szCs w:val="20"/>
        </w:rPr>
        <w:t xml:space="preserve"> </w:t>
      </w:r>
      <w:r w:rsidRPr="5E083BF3">
        <w:rPr>
          <w:rFonts w:ascii="Arial" w:hAnsi="Arial" w:cs="Arial"/>
          <w:sz w:val="20"/>
          <w:szCs w:val="20"/>
        </w:rPr>
        <w:t xml:space="preserve">your school may decide they will investigate even if you don’t </w:t>
      </w:r>
      <w:r w:rsidR="24FE3902" w:rsidRPr="5E083BF3">
        <w:rPr>
          <w:rFonts w:ascii="Arial" w:hAnsi="Arial" w:cs="Arial"/>
          <w:sz w:val="20"/>
          <w:szCs w:val="20"/>
        </w:rPr>
        <w:t xml:space="preserve">want </w:t>
      </w:r>
      <w:r w:rsidR="41BA7866" w:rsidRPr="5E083BF3">
        <w:rPr>
          <w:rFonts w:ascii="Arial" w:hAnsi="Arial" w:cs="Arial"/>
          <w:sz w:val="20"/>
          <w:szCs w:val="20"/>
        </w:rPr>
        <w:t>an investigation</w:t>
      </w:r>
      <w:r w:rsidRPr="5E083BF3">
        <w:rPr>
          <w:rFonts w:ascii="Arial" w:hAnsi="Arial" w:cs="Arial"/>
          <w:sz w:val="20"/>
          <w:szCs w:val="20"/>
        </w:rPr>
        <w:t xml:space="preserve">. For example, if you speak about sexual abuse by a teacher or report that your abuser has harmed other victims, your school may decide to investigate </w:t>
      </w:r>
      <w:r w:rsidR="65DB5E0A" w:rsidRPr="5E083BF3">
        <w:rPr>
          <w:rFonts w:ascii="Arial" w:hAnsi="Arial" w:cs="Arial"/>
          <w:sz w:val="20"/>
          <w:szCs w:val="20"/>
        </w:rPr>
        <w:t>regardless of whether you want an investigation,</w:t>
      </w:r>
      <w:r w:rsidR="6CDC5156" w:rsidRPr="5E083BF3">
        <w:rPr>
          <w:rFonts w:ascii="Arial" w:hAnsi="Arial" w:cs="Arial"/>
          <w:sz w:val="20"/>
          <w:szCs w:val="20"/>
        </w:rPr>
        <w:t xml:space="preserve"> </w:t>
      </w:r>
      <w:r w:rsidR="29A01B6C" w:rsidRPr="5E083BF3">
        <w:rPr>
          <w:rFonts w:ascii="Arial" w:hAnsi="Arial" w:cs="Arial"/>
          <w:sz w:val="20"/>
          <w:szCs w:val="20"/>
        </w:rPr>
        <w:t xml:space="preserve">if </w:t>
      </w:r>
      <w:r w:rsidR="65DB5E0A" w:rsidRPr="5E083BF3">
        <w:rPr>
          <w:rFonts w:ascii="Arial" w:hAnsi="Arial" w:cs="Arial"/>
          <w:sz w:val="20"/>
          <w:szCs w:val="20"/>
        </w:rPr>
        <w:t xml:space="preserve">the school </w:t>
      </w:r>
      <w:r w:rsidR="29A01B6C" w:rsidRPr="5E083BF3">
        <w:rPr>
          <w:rFonts w:ascii="Arial" w:hAnsi="Arial" w:cs="Arial"/>
          <w:sz w:val="20"/>
          <w:szCs w:val="20"/>
        </w:rPr>
        <w:t>decide</w:t>
      </w:r>
      <w:r w:rsidR="49B0F266" w:rsidRPr="5E083BF3">
        <w:rPr>
          <w:rFonts w:ascii="Arial" w:hAnsi="Arial" w:cs="Arial"/>
          <w:sz w:val="20"/>
          <w:szCs w:val="20"/>
        </w:rPr>
        <w:t>s</w:t>
      </w:r>
      <w:r w:rsidR="29A01B6C" w:rsidRPr="5E083BF3">
        <w:rPr>
          <w:rFonts w:ascii="Arial" w:hAnsi="Arial" w:cs="Arial"/>
          <w:sz w:val="20"/>
          <w:szCs w:val="20"/>
        </w:rPr>
        <w:t xml:space="preserve"> it’s necessary to protect other students or prevent additional harassment</w:t>
      </w:r>
      <w:r w:rsidRPr="5E083BF3">
        <w:rPr>
          <w:rFonts w:ascii="Arial" w:hAnsi="Arial" w:cs="Arial"/>
          <w:sz w:val="20"/>
          <w:szCs w:val="20"/>
        </w:rPr>
        <w:t>.</w:t>
      </w:r>
    </w:p>
    <w:p w14:paraId="5C6EE085" w14:textId="77777777" w:rsidR="009A1D62" w:rsidRDefault="009A1D62" w:rsidP="009A1D62">
      <w:pPr>
        <w:rPr>
          <w:rFonts w:ascii="Arial" w:hAnsi="Arial" w:cs="Arial"/>
          <w:sz w:val="20"/>
          <w:szCs w:val="20"/>
        </w:rPr>
      </w:pPr>
    </w:p>
    <w:p w14:paraId="24A82E00" w14:textId="232CE635" w:rsidR="009A1D62" w:rsidRPr="00901F31" w:rsidRDefault="009A1D62" w:rsidP="00812C89">
      <w:pPr>
        <w:pBdr>
          <w:top w:val="single" w:sz="4" w:space="1" w:color="auto"/>
          <w:left w:val="single" w:sz="4" w:space="4" w:color="auto"/>
          <w:bottom w:val="single" w:sz="4" w:space="1" w:color="auto"/>
          <w:right w:val="single" w:sz="4" w:space="4" w:color="auto"/>
        </w:pBdr>
        <w:rPr>
          <w:rFonts w:ascii="Arial" w:hAnsi="Arial" w:cs="Arial"/>
          <w:sz w:val="20"/>
          <w:szCs w:val="20"/>
        </w:rPr>
      </w:pPr>
      <w:r w:rsidRPr="0027692F">
        <w:rPr>
          <w:rFonts w:ascii="Arial" w:hAnsi="Arial" w:cs="Arial"/>
          <w:b/>
          <w:bCs/>
          <w:sz w:val="20"/>
          <w:szCs w:val="20"/>
        </w:rPr>
        <w:t xml:space="preserve">Helpful </w:t>
      </w:r>
      <w:r w:rsidR="00D661B9">
        <w:rPr>
          <w:rFonts w:ascii="Arial" w:hAnsi="Arial" w:cs="Arial"/>
          <w:b/>
          <w:bCs/>
          <w:sz w:val="20"/>
          <w:szCs w:val="20"/>
        </w:rPr>
        <w:t>T</w:t>
      </w:r>
      <w:r w:rsidRPr="0027692F">
        <w:rPr>
          <w:rFonts w:ascii="Arial" w:hAnsi="Arial" w:cs="Arial"/>
          <w:b/>
          <w:bCs/>
          <w:sz w:val="20"/>
          <w:szCs w:val="20"/>
        </w:rPr>
        <w:t>ip</w:t>
      </w:r>
      <w:r w:rsidRPr="00901F31">
        <w:rPr>
          <w:rFonts w:ascii="Arial" w:hAnsi="Arial" w:cs="Arial"/>
          <w:sz w:val="20"/>
          <w:szCs w:val="20"/>
        </w:rPr>
        <w:t xml:space="preserve">: If you’re worried your school may </w:t>
      </w:r>
      <w:r w:rsidR="00FC3A09">
        <w:rPr>
          <w:rFonts w:ascii="Arial" w:hAnsi="Arial" w:cs="Arial"/>
          <w:sz w:val="20"/>
          <w:szCs w:val="20"/>
        </w:rPr>
        <w:t xml:space="preserve">decide to </w:t>
      </w:r>
      <w:r>
        <w:rPr>
          <w:rFonts w:ascii="Arial" w:hAnsi="Arial" w:cs="Arial"/>
          <w:sz w:val="20"/>
          <w:szCs w:val="20"/>
        </w:rPr>
        <w:t xml:space="preserve">investigate the harassment </w:t>
      </w:r>
      <w:r w:rsidRPr="00901F31">
        <w:rPr>
          <w:rFonts w:ascii="Arial" w:hAnsi="Arial" w:cs="Arial"/>
          <w:sz w:val="20"/>
          <w:szCs w:val="20"/>
        </w:rPr>
        <w:t>without your consent</w:t>
      </w:r>
      <w:r w:rsidR="20B3FA5C" w:rsidRPr="6C055C31">
        <w:rPr>
          <w:rFonts w:ascii="Arial" w:hAnsi="Arial" w:cs="Arial"/>
          <w:sz w:val="20"/>
          <w:szCs w:val="20"/>
        </w:rPr>
        <w:t xml:space="preserve"> but</w:t>
      </w:r>
      <w:r w:rsidR="0048516E">
        <w:rPr>
          <w:rFonts w:ascii="Arial" w:hAnsi="Arial" w:cs="Arial"/>
          <w:sz w:val="20"/>
          <w:szCs w:val="20"/>
        </w:rPr>
        <w:t xml:space="preserve"> you</w:t>
      </w:r>
      <w:r w:rsidR="20B3FA5C" w:rsidRPr="6C055C31">
        <w:rPr>
          <w:rFonts w:ascii="Arial" w:hAnsi="Arial" w:cs="Arial"/>
          <w:sz w:val="20"/>
          <w:szCs w:val="20"/>
        </w:rPr>
        <w:t xml:space="preserve"> would </w:t>
      </w:r>
      <w:r w:rsidR="0048516E">
        <w:rPr>
          <w:rFonts w:ascii="Arial" w:hAnsi="Arial" w:cs="Arial"/>
          <w:sz w:val="20"/>
          <w:szCs w:val="20"/>
        </w:rPr>
        <w:t xml:space="preserve">still </w:t>
      </w:r>
      <w:r w:rsidR="20B3FA5C" w:rsidRPr="6C055C31">
        <w:rPr>
          <w:rFonts w:ascii="Arial" w:hAnsi="Arial" w:cs="Arial"/>
          <w:sz w:val="20"/>
          <w:szCs w:val="20"/>
        </w:rPr>
        <w:t xml:space="preserve">like </w:t>
      </w:r>
      <w:r w:rsidR="43D16143" w:rsidRPr="6C055C31">
        <w:rPr>
          <w:rFonts w:ascii="Arial" w:hAnsi="Arial" w:cs="Arial"/>
          <w:sz w:val="20"/>
          <w:szCs w:val="20"/>
        </w:rPr>
        <w:t xml:space="preserve">other </w:t>
      </w:r>
      <w:r w:rsidR="00B02DBB">
        <w:rPr>
          <w:rFonts w:ascii="Arial" w:hAnsi="Arial" w:cs="Arial"/>
          <w:sz w:val="20"/>
          <w:szCs w:val="20"/>
        </w:rPr>
        <w:t>help</w:t>
      </w:r>
      <w:r w:rsidR="20B3FA5C" w:rsidRPr="6C055C31">
        <w:rPr>
          <w:rFonts w:ascii="Arial" w:hAnsi="Arial" w:cs="Arial"/>
          <w:sz w:val="20"/>
          <w:szCs w:val="20"/>
        </w:rPr>
        <w:t xml:space="preserve"> from your school</w:t>
      </w:r>
      <w:r w:rsidRPr="00901F31">
        <w:rPr>
          <w:rFonts w:ascii="Arial" w:hAnsi="Arial" w:cs="Arial"/>
          <w:sz w:val="20"/>
          <w:szCs w:val="20"/>
        </w:rPr>
        <w:t xml:space="preserve">, you can try telling </w:t>
      </w:r>
      <w:r w:rsidR="008941A3">
        <w:rPr>
          <w:rFonts w:ascii="Arial" w:hAnsi="Arial" w:cs="Arial"/>
          <w:sz w:val="20"/>
          <w:szCs w:val="20"/>
        </w:rPr>
        <w:t xml:space="preserve">a trusted school employee </w:t>
      </w:r>
      <w:r w:rsidR="009E3696">
        <w:rPr>
          <w:rFonts w:ascii="Arial" w:hAnsi="Arial" w:cs="Arial"/>
          <w:sz w:val="20"/>
          <w:szCs w:val="20"/>
        </w:rPr>
        <w:t xml:space="preserve">that </w:t>
      </w:r>
      <w:r w:rsidR="00766BEB">
        <w:rPr>
          <w:rFonts w:ascii="Arial" w:hAnsi="Arial" w:cs="Arial"/>
          <w:sz w:val="20"/>
          <w:szCs w:val="20"/>
        </w:rPr>
        <w:t>it happened to</w:t>
      </w:r>
      <w:r w:rsidRPr="00901F31">
        <w:rPr>
          <w:rFonts w:ascii="Arial" w:hAnsi="Arial" w:cs="Arial"/>
          <w:sz w:val="20"/>
          <w:szCs w:val="20"/>
        </w:rPr>
        <w:t xml:space="preserve"> your “friend” instead. For example: “My friend was sexually assaulted and is struggling in chemistry. </w:t>
      </w:r>
      <w:r>
        <w:rPr>
          <w:rFonts w:ascii="Arial" w:hAnsi="Arial" w:cs="Arial"/>
          <w:sz w:val="20"/>
          <w:szCs w:val="20"/>
        </w:rPr>
        <w:t xml:space="preserve">How can they move to another </w:t>
      </w:r>
      <w:r w:rsidRPr="00901F31">
        <w:rPr>
          <w:rFonts w:ascii="Arial" w:hAnsi="Arial" w:cs="Arial"/>
          <w:sz w:val="20"/>
          <w:szCs w:val="20"/>
        </w:rPr>
        <w:t>class?”</w:t>
      </w:r>
    </w:p>
    <w:p w14:paraId="62F98E1D" w14:textId="77777777" w:rsidR="009A1D62" w:rsidRPr="00901F31" w:rsidRDefault="009A1D62" w:rsidP="009A1D62">
      <w:pPr>
        <w:rPr>
          <w:rFonts w:ascii="Arial" w:hAnsi="Arial" w:cs="Arial"/>
          <w:i/>
          <w:iCs/>
          <w:sz w:val="20"/>
          <w:szCs w:val="20"/>
        </w:rPr>
      </w:pPr>
    </w:p>
    <w:p w14:paraId="2E013566" w14:textId="667CC93F" w:rsidR="009142AB" w:rsidRPr="001D08F6" w:rsidRDefault="009142AB" w:rsidP="00FA4CC9">
      <w:pPr>
        <w:pStyle w:val="Heading3"/>
      </w:pPr>
      <w:bookmarkStart w:id="67" w:name="_Toc127884619"/>
      <w:bookmarkStart w:id="68" w:name="_Toc140754640"/>
      <w:r w:rsidRPr="001D08F6">
        <w:t xml:space="preserve">Q14. </w:t>
      </w:r>
      <w:r w:rsidR="75BD202C">
        <w:t>Can</w:t>
      </w:r>
      <w:r w:rsidRPr="001D08F6">
        <w:t xml:space="preserve"> </w:t>
      </w:r>
      <w:r w:rsidR="000727FD">
        <w:t xml:space="preserve">my school prevent me from </w:t>
      </w:r>
      <w:r w:rsidR="002B349A">
        <w:t>speaking out publicly</w:t>
      </w:r>
      <w:r w:rsidR="002B349A" w:rsidRPr="001D08F6">
        <w:t xml:space="preserve"> </w:t>
      </w:r>
      <w:r w:rsidR="00FA7F1E">
        <w:t>about the harassment</w:t>
      </w:r>
      <w:r w:rsidR="002B349A">
        <w:t>?</w:t>
      </w:r>
      <w:bookmarkEnd w:id="67"/>
      <w:bookmarkEnd w:id="68"/>
      <w:r w:rsidRPr="001D08F6">
        <w:t xml:space="preserve"> </w:t>
      </w:r>
    </w:p>
    <w:p w14:paraId="05AB17ED" w14:textId="77777777" w:rsidR="009142AB" w:rsidRDefault="009142AB" w:rsidP="009A1D62">
      <w:pPr>
        <w:rPr>
          <w:rFonts w:ascii="Arial" w:hAnsi="Arial" w:cs="Arial"/>
          <w:sz w:val="20"/>
          <w:szCs w:val="20"/>
        </w:rPr>
      </w:pPr>
    </w:p>
    <w:p w14:paraId="0E3E331E" w14:textId="7AB75BE6" w:rsidR="00F17321" w:rsidRDefault="00FAD318" w:rsidP="009142AB">
      <w:pPr>
        <w:rPr>
          <w:rFonts w:ascii="Arial" w:hAnsi="Arial" w:cs="Arial"/>
          <w:sz w:val="20"/>
          <w:szCs w:val="20"/>
        </w:rPr>
      </w:pPr>
      <w:r w:rsidRPr="2CFD5CC2">
        <w:rPr>
          <w:rFonts w:ascii="Arial" w:hAnsi="Arial" w:cs="Arial"/>
          <w:sz w:val="20"/>
          <w:szCs w:val="20"/>
        </w:rPr>
        <w:t xml:space="preserve">It depends. </w:t>
      </w:r>
      <w:r w:rsidR="00344684">
        <w:rPr>
          <w:rFonts w:ascii="Arial" w:hAnsi="Arial" w:cs="Arial"/>
          <w:sz w:val="20"/>
          <w:szCs w:val="20"/>
        </w:rPr>
        <w:t>S</w:t>
      </w:r>
      <w:r w:rsidR="41B31460" w:rsidRPr="5584CB67">
        <w:rPr>
          <w:rFonts w:ascii="Arial" w:hAnsi="Arial" w:cs="Arial"/>
          <w:sz w:val="20"/>
          <w:szCs w:val="20"/>
        </w:rPr>
        <w:t xml:space="preserve">ome schools </w:t>
      </w:r>
      <w:r w:rsidR="00344684">
        <w:rPr>
          <w:rFonts w:ascii="Arial" w:hAnsi="Arial" w:cs="Arial"/>
          <w:sz w:val="20"/>
          <w:szCs w:val="20"/>
        </w:rPr>
        <w:t xml:space="preserve">have </w:t>
      </w:r>
      <w:r w:rsidR="41B31460" w:rsidRPr="5584CB67">
        <w:rPr>
          <w:rFonts w:ascii="Arial" w:hAnsi="Arial" w:cs="Arial"/>
          <w:sz w:val="20"/>
          <w:szCs w:val="20"/>
        </w:rPr>
        <w:t>ask</w:t>
      </w:r>
      <w:r w:rsidR="00344684">
        <w:rPr>
          <w:rFonts w:ascii="Arial" w:hAnsi="Arial" w:cs="Arial"/>
          <w:sz w:val="20"/>
          <w:szCs w:val="20"/>
        </w:rPr>
        <w:t>ed</w:t>
      </w:r>
      <w:r w:rsidR="41B31460" w:rsidRPr="5584CB67">
        <w:rPr>
          <w:rFonts w:ascii="Arial" w:hAnsi="Arial" w:cs="Arial"/>
          <w:sz w:val="20"/>
          <w:szCs w:val="20"/>
        </w:rPr>
        <w:t xml:space="preserve"> students </w:t>
      </w:r>
      <w:r w:rsidR="2903D9DE" w:rsidRPr="5584CB67">
        <w:rPr>
          <w:rFonts w:ascii="Arial" w:hAnsi="Arial" w:cs="Arial"/>
          <w:sz w:val="20"/>
          <w:szCs w:val="20"/>
        </w:rPr>
        <w:t>who report</w:t>
      </w:r>
      <w:r w:rsidR="00344684">
        <w:rPr>
          <w:rFonts w:ascii="Arial" w:hAnsi="Arial" w:cs="Arial"/>
          <w:sz w:val="20"/>
          <w:szCs w:val="20"/>
        </w:rPr>
        <w:t>ed</w:t>
      </w:r>
      <w:r w:rsidR="2903D9DE" w:rsidRPr="5584CB67">
        <w:rPr>
          <w:rFonts w:ascii="Arial" w:hAnsi="Arial" w:cs="Arial"/>
          <w:sz w:val="20"/>
          <w:szCs w:val="20"/>
        </w:rPr>
        <w:t xml:space="preserve"> </w:t>
      </w:r>
      <w:r w:rsidR="2903D9DE" w:rsidRPr="00344684">
        <w:rPr>
          <w:rFonts w:ascii="Arial" w:hAnsi="Arial" w:cs="Arial"/>
          <w:b/>
          <w:bCs/>
          <w:sz w:val="20"/>
          <w:szCs w:val="20"/>
        </w:rPr>
        <w:t>sex</w:t>
      </w:r>
      <w:r w:rsidR="000F6483" w:rsidRPr="00344684">
        <w:rPr>
          <w:rFonts w:ascii="Arial" w:hAnsi="Arial" w:cs="Arial"/>
          <w:b/>
          <w:bCs/>
          <w:sz w:val="20"/>
          <w:szCs w:val="20"/>
        </w:rPr>
        <w:t>-based</w:t>
      </w:r>
      <w:r w:rsidR="2903D9DE" w:rsidRPr="00344684">
        <w:rPr>
          <w:rFonts w:ascii="Arial" w:hAnsi="Arial" w:cs="Arial"/>
          <w:b/>
          <w:bCs/>
          <w:sz w:val="20"/>
          <w:szCs w:val="20"/>
        </w:rPr>
        <w:t xml:space="preserve"> harassment</w:t>
      </w:r>
      <w:r w:rsidR="2903D9DE" w:rsidRPr="5584CB67">
        <w:rPr>
          <w:rFonts w:ascii="Arial" w:hAnsi="Arial" w:cs="Arial"/>
          <w:sz w:val="20"/>
          <w:szCs w:val="20"/>
        </w:rPr>
        <w:t xml:space="preserve"> </w:t>
      </w:r>
      <w:r w:rsidR="41B31460" w:rsidRPr="5584CB67">
        <w:rPr>
          <w:rFonts w:ascii="Arial" w:hAnsi="Arial" w:cs="Arial"/>
          <w:sz w:val="20"/>
          <w:szCs w:val="20"/>
        </w:rPr>
        <w:t xml:space="preserve">to sign a </w:t>
      </w:r>
      <w:r w:rsidR="41B31460" w:rsidRPr="5584CB67">
        <w:rPr>
          <w:rFonts w:ascii="Arial" w:hAnsi="Arial" w:cs="Arial"/>
          <w:b/>
          <w:bCs/>
          <w:sz w:val="20"/>
          <w:szCs w:val="20"/>
        </w:rPr>
        <w:t>nondisclosure agreement</w:t>
      </w:r>
      <w:r w:rsidR="41B31460" w:rsidRPr="5584CB67">
        <w:rPr>
          <w:rFonts w:ascii="Arial" w:hAnsi="Arial" w:cs="Arial"/>
          <w:sz w:val="20"/>
          <w:szCs w:val="20"/>
        </w:rPr>
        <w:t xml:space="preserve"> </w:t>
      </w:r>
      <w:r w:rsidR="418EBCCE" w:rsidRPr="5584CB67">
        <w:rPr>
          <w:rFonts w:ascii="Arial" w:hAnsi="Arial" w:cs="Arial"/>
          <w:sz w:val="20"/>
          <w:szCs w:val="20"/>
        </w:rPr>
        <w:t xml:space="preserve">or “gag order” </w:t>
      </w:r>
      <w:r w:rsidR="41B31460" w:rsidRPr="5584CB67">
        <w:rPr>
          <w:rFonts w:ascii="Arial" w:hAnsi="Arial" w:cs="Arial"/>
          <w:sz w:val="20"/>
          <w:szCs w:val="20"/>
        </w:rPr>
        <w:t xml:space="preserve">that prohibits </w:t>
      </w:r>
      <w:r w:rsidR="00773FCD" w:rsidRPr="5584CB67">
        <w:rPr>
          <w:rFonts w:ascii="Arial" w:hAnsi="Arial" w:cs="Arial"/>
          <w:sz w:val="20"/>
          <w:szCs w:val="20"/>
        </w:rPr>
        <w:t xml:space="preserve">students </w:t>
      </w:r>
      <w:r w:rsidR="41B31460" w:rsidRPr="5584CB67">
        <w:rPr>
          <w:rFonts w:ascii="Arial" w:hAnsi="Arial" w:cs="Arial"/>
          <w:sz w:val="20"/>
          <w:szCs w:val="20"/>
        </w:rPr>
        <w:t xml:space="preserve">from </w:t>
      </w:r>
      <w:r w:rsidR="00773FCD" w:rsidRPr="5584CB67">
        <w:rPr>
          <w:rFonts w:ascii="Arial" w:hAnsi="Arial" w:cs="Arial"/>
          <w:sz w:val="20"/>
          <w:szCs w:val="20"/>
        </w:rPr>
        <w:t xml:space="preserve">publicly </w:t>
      </w:r>
      <w:r w:rsidR="41B31460" w:rsidRPr="5584CB67">
        <w:rPr>
          <w:rFonts w:ascii="Arial" w:hAnsi="Arial" w:cs="Arial"/>
          <w:sz w:val="20"/>
          <w:szCs w:val="20"/>
        </w:rPr>
        <w:t xml:space="preserve">naming </w:t>
      </w:r>
      <w:r w:rsidR="00F75459" w:rsidRPr="5584CB67">
        <w:rPr>
          <w:rFonts w:ascii="Arial" w:hAnsi="Arial" w:cs="Arial"/>
          <w:sz w:val="20"/>
          <w:szCs w:val="20"/>
        </w:rPr>
        <w:t xml:space="preserve">an </w:t>
      </w:r>
      <w:r w:rsidR="41B31460" w:rsidRPr="5584CB67">
        <w:rPr>
          <w:rFonts w:ascii="Arial" w:hAnsi="Arial" w:cs="Arial"/>
          <w:sz w:val="20"/>
          <w:szCs w:val="20"/>
        </w:rPr>
        <w:t xml:space="preserve">abuser </w:t>
      </w:r>
      <w:r w:rsidR="00773FCD" w:rsidRPr="5584CB67">
        <w:rPr>
          <w:rFonts w:ascii="Arial" w:hAnsi="Arial" w:cs="Arial"/>
          <w:sz w:val="20"/>
          <w:szCs w:val="20"/>
        </w:rPr>
        <w:t xml:space="preserve">or sharing information about sex-based harassment </w:t>
      </w:r>
      <w:r w:rsidR="41B31460" w:rsidRPr="5584CB67">
        <w:rPr>
          <w:rFonts w:ascii="Arial" w:hAnsi="Arial" w:cs="Arial"/>
          <w:sz w:val="20"/>
          <w:szCs w:val="20"/>
        </w:rPr>
        <w:t xml:space="preserve">outside of </w:t>
      </w:r>
      <w:r w:rsidR="00E12394" w:rsidRPr="5584CB67">
        <w:rPr>
          <w:rFonts w:ascii="Arial" w:hAnsi="Arial" w:cs="Arial"/>
          <w:sz w:val="20"/>
          <w:szCs w:val="20"/>
        </w:rPr>
        <w:t xml:space="preserve">a </w:t>
      </w:r>
      <w:r w:rsidR="41B31460" w:rsidRPr="5584CB67">
        <w:rPr>
          <w:rFonts w:ascii="Arial" w:hAnsi="Arial" w:cs="Arial"/>
          <w:sz w:val="20"/>
          <w:szCs w:val="20"/>
        </w:rPr>
        <w:t xml:space="preserve">Title IX investigation. </w:t>
      </w:r>
      <w:r w:rsidR="00124B16" w:rsidRPr="5584CB67">
        <w:rPr>
          <w:rFonts w:ascii="Arial" w:hAnsi="Arial" w:cs="Arial"/>
          <w:sz w:val="20"/>
          <w:szCs w:val="20"/>
        </w:rPr>
        <w:t xml:space="preserve">Some schools have also </w:t>
      </w:r>
      <w:r w:rsidR="0044493A" w:rsidRPr="5584CB67">
        <w:rPr>
          <w:rFonts w:ascii="Arial" w:hAnsi="Arial" w:cs="Arial"/>
          <w:sz w:val="20"/>
          <w:szCs w:val="20"/>
        </w:rPr>
        <w:t xml:space="preserve">required students </w:t>
      </w:r>
      <w:r w:rsidR="004B5ED7" w:rsidRPr="5584CB67">
        <w:rPr>
          <w:rFonts w:ascii="Arial" w:hAnsi="Arial" w:cs="Arial"/>
          <w:sz w:val="20"/>
          <w:szCs w:val="20"/>
        </w:rPr>
        <w:t xml:space="preserve">not to </w:t>
      </w:r>
      <w:r w:rsidR="00124B16" w:rsidRPr="5584CB67">
        <w:rPr>
          <w:rFonts w:ascii="Arial" w:hAnsi="Arial" w:cs="Arial"/>
          <w:b/>
          <w:bCs/>
          <w:sz w:val="20"/>
          <w:szCs w:val="20"/>
        </w:rPr>
        <w:t>disparag</w:t>
      </w:r>
      <w:r w:rsidR="004B5ED7" w:rsidRPr="5584CB67">
        <w:rPr>
          <w:rFonts w:ascii="Arial" w:hAnsi="Arial" w:cs="Arial"/>
          <w:b/>
          <w:bCs/>
          <w:sz w:val="20"/>
          <w:szCs w:val="20"/>
        </w:rPr>
        <w:t>e</w:t>
      </w:r>
      <w:r w:rsidR="00124B16" w:rsidRPr="5584CB67">
        <w:rPr>
          <w:rFonts w:ascii="Arial" w:hAnsi="Arial" w:cs="Arial"/>
          <w:b/>
          <w:bCs/>
          <w:sz w:val="20"/>
          <w:szCs w:val="20"/>
        </w:rPr>
        <w:t xml:space="preserve"> </w:t>
      </w:r>
      <w:r w:rsidR="004B5ED7" w:rsidRPr="5584CB67">
        <w:rPr>
          <w:rFonts w:ascii="Arial" w:hAnsi="Arial" w:cs="Arial"/>
          <w:sz w:val="20"/>
          <w:szCs w:val="20"/>
        </w:rPr>
        <w:t>(</w:t>
      </w:r>
      <w:r w:rsidR="00FC4E76" w:rsidRPr="5584CB67">
        <w:rPr>
          <w:rFonts w:ascii="Arial" w:hAnsi="Arial" w:cs="Arial"/>
          <w:sz w:val="20"/>
          <w:szCs w:val="20"/>
        </w:rPr>
        <w:t xml:space="preserve">say </w:t>
      </w:r>
      <w:r w:rsidR="004B5ED7" w:rsidRPr="5584CB67">
        <w:rPr>
          <w:rFonts w:ascii="Arial" w:hAnsi="Arial" w:cs="Arial"/>
          <w:sz w:val="20"/>
          <w:szCs w:val="20"/>
        </w:rPr>
        <w:t>bad</w:t>
      </w:r>
      <w:r w:rsidR="00790E11" w:rsidRPr="5584CB67">
        <w:rPr>
          <w:rFonts w:ascii="Arial" w:hAnsi="Arial" w:cs="Arial"/>
          <w:sz w:val="20"/>
          <w:szCs w:val="20"/>
        </w:rPr>
        <w:t xml:space="preserve"> </w:t>
      </w:r>
      <w:r w:rsidR="00FC4E76" w:rsidRPr="5584CB67">
        <w:rPr>
          <w:rFonts w:ascii="Arial" w:hAnsi="Arial" w:cs="Arial"/>
          <w:sz w:val="20"/>
          <w:szCs w:val="20"/>
        </w:rPr>
        <w:t xml:space="preserve">things </w:t>
      </w:r>
      <w:r w:rsidR="00790E11" w:rsidRPr="5584CB67">
        <w:rPr>
          <w:rFonts w:ascii="Arial" w:hAnsi="Arial" w:cs="Arial"/>
          <w:sz w:val="20"/>
          <w:szCs w:val="20"/>
        </w:rPr>
        <w:t>about</w:t>
      </w:r>
      <w:r w:rsidR="004B5ED7" w:rsidRPr="5584CB67">
        <w:rPr>
          <w:rFonts w:ascii="Arial" w:hAnsi="Arial" w:cs="Arial"/>
          <w:sz w:val="20"/>
          <w:szCs w:val="20"/>
        </w:rPr>
        <w:t xml:space="preserve">) </w:t>
      </w:r>
      <w:r w:rsidR="00124B16" w:rsidRPr="5584CB67">
        <w:rPr>
          <w:rFonts w:ascii="Arial" w:hAnsi="Arial" w:cs="Arial"/>
          <w:sz w:val="20"/>
          <w:szCs w:val="20"/>
        </w:rPr>
        <w:t>the</w:t>
      </w:r>
      <w:r w:rsidR="004B5ED7" w:rsidRPr="5584CB67">
        <w:rPr>
          <w:rFonts w:ascii="Arial" w:hAnsi="Arial" w:cs="Arial"/>
          <w:sz w:val="20"/>
          <w:szCs w:val="20"/>
        </w:rPr>
        <w:t xml:space="preserve">ir </w:t>
      </w:r>
      <w:r w:rsidR="00927AE9" w:rsidRPr="5584CB67">
        <w:rPr>
          <w:rFonts w:ascii="Arial" w:hAnsi="Arial" w:cs="Arial"/>
          <w:sz w:val="20"/>
          <w:szCs w:val="20"/>
        </w:rPr>
        <w:t>abuser</w:t>
      </w:r>
      <w:r w:rsidR="00124B16" w:rsidRPr="5584CB67">
        <w:rPr>
          <w:rFonts w:ascii="Arial" w:hAnsi="Arial" w:cs="Arial"/>
          <w:sz w:val="20"/>
          <w:szCs w:val="20"/>
        </w:rPr>
        <w:t>.</w:t>
      </w:r>
      <w:r w:rsidR="00DD62E8" w:rsidRPr="5584CB67">
        <w:rPr>
          <w:rFonts w:ascii="Arial" w:hAnsi="Arial" w:cs="Arial"/>
          <w:sz w:val="20"/>
          <w:szCs w:val="20"/>
        </w:rPr>
        <w:t xml:space="preserve"> </w:t>
      </w:r>
    </w:p>
    <w:p w14:paraId="39D6D1AC" w14:textId="77777777" w:rsidR="00F17321" w:rsidRDefault="00F17321" w:rsidP="009142AB">
      <w:pPr>
        <w:rPr>
          <w:rFonts w:ascii="Arial" w:hAnsi="Arial" w:cs="Arial"/>
          <w:sz w:val="20"/>
          <w:szCs w:val="20"/>
        </w:rPr>
      </w:pPr>
    </w:p>
    <w:p w14:paraId="08433DBE" w14:textId="05F08DC0" w:rsidR="00791EF3" w:rsidRPr="00C87D2D" w:rsidRDefault="24EEA730">
      <w:pPr>
        <w:pStyle w:val="ListParagraph"/>
        <w:numPr>
          <w:ilvl w:val="0"/>
          <w:numId w:val="40"/>
        </w:numPr>
        <w:rPr>
          <w:rFonts w:ascii="Arial" w:hAnsi="Arial" w:cs="Arial"/>
          <w:sz w:val="20"/>
          <w:szCs w:val="20"/>
        </w:rPr>
      </w:pPr>
      <w:r w:rsidRPr="5E083BF3">
        <w:rPr>
          <w:rFonts w:ascii="Arial" w:hAnsi="Arial" w:cs="Arial"/>
          <w:sz w:val="20"/>
          <w:szCs w:val="20"/>
        </w:rPr>
        <w:t xml:space="preserve">If you signed </w:t>
      </w:r>
      <w:r w:rsidR="57E2C9DD" w:rsidRPr="5E083BF3">
        <w:rPr>
          <w:rFonts w:ascii="Arial" w:hAnsi="Arial" w:cs="Arial"/>
          <w:sz w:val="20"/>
          <w:szCs w:val="20"/>
        </w:rPr>
        <w:t>a</w:t>
      </w:r>
      <w:r w:rsidRPr="5E083BF3">
        <w:rPr>
          <w:rFonts w:ascii="Arial" w:hAnsi="Arial" w:cs="Arial"/>
          <w:sz w:val="20"/>
          <w:szCs w:val="20"/>
        </w:rPr>
        <w:t xml:space="preserve"> </w:t>
      </w:r>
      <w:r w:rsidR="0A2C7D25" w:rsidRPr="5E083BF3">
        <w:rPr>
          <w:rFonts w:ascii="Arial" w:hAnsi="Arial" w:cs="Arial"/>
          <w:b/>
          <w:bCs/>
          <w:sz w:val="20"/>
          <w:szCs w:val="20"/>
        </w:rPr>
        <w:t xml:space="preserve">nondisclosure </w:t>
      </w:r>
      <w:r w:rsidR="25ACB76B" w:rsidRPr="5E083BF3">
        <w:rPr>
          <w:rFonts w:ascii="Arial" w:hAnsi="Arial" w:cs="Arial"/>
          <w:sz w:val="20"/>
          <w:szCs w:val="20"/>
        </w:rPr>
        <w:t xml:space="preserve">or </w:t>
      </w:r>
      <w:r w:rsidR="25ACB76B" w:rsidRPr="5E083BF3">
        <w:rPr>
          <w:rFonts w:ascii="Arial" w:hAnsi="Arial" w:cs="Arial"/>
          <w:b/>
          <w:bCs/>
          <w:sz w:val="20"/>
          <w:szCs w:val="20"/>
        </w:rPr>
        <w:t xml:space="preserve">nondisparagement </w:t>
      </w:r>
      <w:r w:rsidRPr="5E083BF3">
        <w:rPr>
          <w:rFonts w:ascii="Arial" w:hAnsi="Arial" w:cs="Arial"/>
          <w:b/>
          <w:bCs/>
          <w:sz w:val="20"/>
          <w:szCs w:val="20"/>
        </w:rPr>
        <w:t xml:space="preserve">agreement </w:t>
      </w:r>
      <w:r w:rsidRPr="5E083BF3">
        <w:rPr>
          <w:rFonts w:ascii="Arial" w:hAnsi="Arial" w:cs="Arial"/>
          <w:sz w:val="20"/>
          <w:szCs w:val="20"/>
          <w:u w:val="single"/>
        </w:rPr>
        <w:t>before</w:t>
      </w:r>
      <w:r w:rsidRPr="5E083BF3">
        <w:rPr>
          <w:rFonts w:ascii="Arial" w:hAnsi="Arial" w:cs="Arial"/>
          <w:sz w:val="20"/>
          <w:szCs w:val="20"/>
        </w:rPr>
        <w:t xml:space="preserve"> </w:t>
      </w:r>
      <w:r w:rsidR="396C69C2" w:rsidRPr="5E083BF3">
        <w:rPr>
          <w:rFonts w:ascii="Arial" w:hAnsi="Arial" w:cs="Arial"/>
          <w:sz w:val="20"/>
          <w:szCs w:val="20"/>
        </w:rPr>
        <w:t xml:space="preserve">reporting </w:t>
      </w:r>
      <w:r w:rsidRPr="5E083BF3">
        <w:rPr>
          <w:rFonts w:ascii="Arial" w:hAnsi="Arial" w:cs="Arial"/>
          <w:b/>
          <w:bCs/>
          <w:sz w:val="20"/>
          <w:szCs w:val="20"/>
        </w:rPr>
        <w:t>sex-based harassment</w:t>
      </w:r>
      <w:r w:rsidR="6F295D39" w:rsidRPr="5E083BF3">
        <w:rPr>
          <w:rFonts w:ascii="Arial" w:hAnsi="Arial" w:cs="Arial"/>
          <w:sz w:val="20"/>
          <w:szCs w:val="20"/>
        </w:rPr>
        <w:t xml:space="preserve">, then </w:t>
      </w:r>
      <w:r w:rsidR="0B8FCB1B" w:rsidRPr="5E083BF3">
        <w:rPr>
          <w:rFonts w:ascii="Arial" w:hAnsi="Arial" w:cs="Arial"/>
          <w:sz w:val="20"/>
          <w:szCs w:val="20"/>
        </w:rPr>
        <w:t>those agreements cannot be enforced against you</w:t>
      </w:r>
      <w:r w:rsidR="6F295D39" w:rsidRPr="5E083BF3">
        <w:rPr>
          <w:rFonts w:ascii="Arial" w:hAnsi="Arial" w:cs="Arial"/>
          <w:sz w:val="20"/>
          <w:szCs w:val="20"/>
        </w:rPr>
        <w:t>. This is because Congress passed the Speak Out Act in December 2022</w:t>
      </w:r>
      <w:r w:rsidR="4E04561E" w:rsidRPr="5E083BF3">
        <w:rPr>
          <w:rFonts w:ascii="Arial" w:hAnsi="Arial" w:cs="Arial"/>
          <w:sz w:val="20"/>
          <w:szCs w:val="20"/>
        </w:rPr>
        <w:t>, which</w:t>
      </w:r>
      <w:r w:rsidR="6F295D39" w:rsidRPr="5E083BF3">
        <w:rPr>
          <w:rFonts w:ascii="Arial" w:hAnsi="Arial" w:cs="Arial"/>
          <w:sz w:val="20"/>
          <w:szCs w:val="20"/>
        </w:rPr>
        <w:t xml:space="preserve"> ban</w:t>
      </w:r>
      <w:r w:rsidR="4E04561E" w:rsidRPr="5E083BF3">
        <w:rPr>
          <w:rFonts w:ascii="Arial" w:hAnsi="Arial" w:cs="Arial"/>
          <w:sz w:val="20"/>
          <w:szCs w:val="20"/>
        </w:rPr>
        <w:t>s</w:t>
      </w:r>
      <w:r w:rsidR="6F295D39" w:rsidRPr="5E083BF3">
        <w:rPr>
          <w:rFonts w:ascii="Arial" w:hAnsi="Arial" w:cs="Arial"/>
          <w:sz w:val="20"/>
          <w:szCs w:val="20"/>
        </w:rPr>
        <w:t xml:space="preserve"> nondisclosure </w:t>
      </w:r>
      <w:r w:rsidR="019620D8" w:rsidRPr="5E083BF3">
        <w:rPr>
          <w:rFonts w:ascii="Arial" w:hAnsi="Arial" w:cs="Arial"/>
          <w:sz w:val="20"/>
          <w:szCs w:val="20"/>
        </w:rPr>
        <w:t xml:space="preserve">and nondisparagement </w:t>
      </w:r>
      <w:r w:rsidR="6F295D39" w:rsidRPr="5E083BF3">
        <w:rPr>
          <w:rFonts w:ascii="Arial" w:hAnsi="Arial" w:cs="Arial"/>
          <w:sz w:val="20"/>
          <w:szCs w:val="20"/>
        </w:rPr>
        <w:t xml:space="preserve">agreements </w:t>
      </w:r>
      <w:r w:rsidR="79B0D465" w:rsidRPr="5E083BF3">
        <w:rPr>
          <w:rFonts w:ascii="Arial" w:hAnsi="Arial" w:cs="Arial"/>
          <w:sz w:val="20"/>
          <w:szCs w:val="20"/>
        </w:rPr>
        <w:t xml:space="preserve">that </w:t>
      </w:r>
      <w:r w:rsidR="3F0BBE13" w:rsidRPr="5E083BF3">
        <w:rPr>
          <w:rFonts w:ascii="Arial" w:hAnsi="Arial" w:cs="Arial"/>
          <w:sz w:val="20"/>
          <w:szCs w:val="20"/>
        </w:rPr>
        <w:t>prevent someone from speaking out about sexual harassment or assault if</w:t>
      </w:r>
      <w:r w:rsidRPr="5E083BF3">
        <w:rPr>
          <w:rFonts w:ascii="Arial" w:hAnsi="Arial" w:cs="Arial"/>
          <w:sz w:val="20"/>
          <w:szCs w:val="20"/>
        </w:rPr>
        <w:t xml:space="preserve"> </w:t>
      </w:r>
      <w:r w:rsidR="3F0BBE13" w:rsidRPr="5E083BF3">
        <w:rPr>
          <w:rFonts w:ascii="Arial" w:hAnsi="Arial" w:cs="Arial"/>
          <w:sz w:val="20"/>
          <w:szCs w:val="20"/>
        </w:rPr>
        <w:t xml:space="preserve">they </w:t>
      </w:r>
      <w:r w:rsidRPr="5E083BF3">
        <w:rPr>
          <w:rFonts w:ascii="Arial" w:hAnsi="Arial" w:cs="Arial"/>
          <w:sz w:val="20"/>
          <w:szCs w:val="20"/>
        </w:rPr>
        <w:t xml:space="preserve">were signed </w:t>
      </w:r>
      <w:r w:rsidRPr="5E083BF3">
        <w:rPr>
          <w:rFonts w:ascii="Arial" w:hAnsi="Arial" w:cs="Arial"/>
          <w:sz w:val="20"/>
          <w:szCs w:val="20"/>
          <w:u w:val="single"/>
        </w:rPr>
        <w:t>before</w:t>
      </w:r>
      <w:r w:rsidRPr="5E083BF3">
        <w:rPr>
          <w:rFonts w:ascii="Arial" w:hAnsi="Arial" w:cs="Arial"/>
          <w:sz w:val="20"/>
          <w:szCs w:val="20"/>
        </w:rPr>
        <w:t xml:space="preserve"> a </w:t>
      </w:r>
      <w:r w:rsidR="3F0BBE13" w:rsidRPr="5E083BF3">
        <w:rPr>
          <w:rFonts w:ascii="Arial" w:hAnsi="Arial" w:cs="Arial"/>
          <w:sz w:val="20"/>
          <w:szCs w:val="20"/>
        </w:rPr>
        <w:t>dispute related to</w:t>
      </w:r>
      <w:r w:rsidRPr="5E083BF3">
        <w:rPr>
          <w:rFonts w:ascii="Arial" w:hAnsi="Arial" w:cs="Arial"/>
          <w:sz w:val="20"/>
          <w:szCs w:val="20"/>
        </w:rPr>
        <w:t xml:space="preserve"> </w:t>
      </w:r>
      <w:r w:rsidR="6F295D39" w:rsidRPr="5E083BF3">
        <w:rPr>
          <w:rFonts w:ascii="Arial" w:hAnsi="Arial" w:cs="Arial"/>
          <w:sz w:val="20"/>
          <w:szCs w:val="20"/>
        </w:rPr>
        <w:t xml:space="preserve">sexual harassment </w:t>
      </w:r>
      <w:r w:rsidR="0619D879" w:rsidRPr="5E083BF3">
        <w:rPr>
          <w:rFonts w:ascii="Arial" w:hAnsi="Arial" w:cs="Arial"/>
          <w:sz w:val="20"/>
          <w:szCs w:val="20"/>
        </w:rPr>
        <w:t>or</w:t>
      </w:r>
      <w:r w:rsidR="6F295D39" w:rsidRPr="5E083BF3">
        <w:rPr>
          <w:rFonts w:ascii="Arial" w:hAnsi="Arial" w:cs="Arial"/>
          <w:sz w:val="20"/>
          <w:szCs w:val="20"/>
        </w:rPr>
        <w:t xml:space="preserve"> sexual assault</w:t>
      </w:r>
      <w:r w:rsidR="3F0BBE13" w:rsidRPr="5E083BF3">
        <w:rPr>
          <w:rFonts w:ascii="Arial" w:hAnsi="Arial" w:cs="Arial"/>
          <w:sz w:val="20"/>
          <w:szCs w:val="20"/>
        </w:rPr>
        <w:t xml:space="preserve"> arose</w:t>
      </w:r>
      <w:r w:rsidR="6F295D39" w:rsidRPr="5E083BF3">
        <w:rPr>
          <w:rFonts w:ascii="Arial" w:hAnsi="Arial" w:cs="Arial"/>
          <w:sz w:val="20"/>
          <w:szCs w:val="20"/>
        </w:rPr>
        <w:t>.</w:t>
      </w:r>
    </w:p>
    <w:p w14:paraId="2FF20C21" w14:textId="787AA1F7" w:rsidR="00444AA1" w:rsidRPr="00317070" w:rsidRDefault="00CF0F41" w:rsidP="00317070">
      <w:pPr>
        <w:pStyle w:val="ListParagraph"/>
        <w:numPr>
          <w:ilvl w:val="0"/>
          <w:numId w:val="40"/>
        </w:numPr>
        <w:rPr>
          <w:rFonts w:ascii="Arial" w:hAnsi="Arial" w:cs="Arial"/>
          <w:sz w:val="20"/>
          <w:szCs w:val="20"/>
        </w:rPr>
      </w:pPr>
      <w:r w:rsidRPr="007532D5">
        <w:rPr>
          <w:rFonts w:ascii="Arial" w:hAnsi="Arial" w:cs="Arial"/>
          <w:sz w:val="20"/>
          <w:szCs w:val="20"/>
        </w:rPr>
        <w:t>If you</w:t>
      </w:r>
      <w:r w:rsidR="003A4EC3" w:rsidRPr="007532D5">
        <w:rPr>
          <w:rFonts w:ascii="Arial" w:hAnsi="Arial" w:cs="Arial"/>
          <w:sz w:val="20"/>
          <w:szCs w:val="20"/>
        </w:rPr>
        <w:t>r</w:t>
      </w:r>
      <w:r w:rsidR="001B04CB" w:rsidRPr="007532D5">
        <w:rPr>
          <w:rFonts w:ascii="Arial" w:hAnsi="Arial" w:cs="Arial"/>
          <w:sz w:val="20"/>
          <w:szCs w:val="20"/>
        </w:rPr>
        <w:t xml:space="preserve"> </w:t>
      </w:r>
      <w:r w:rsidR="00215754" w:rsidRPr="007532D5">
        <w:rPr>
          <w:rFonts w:ascii="Arial" w:hAnsi="Arial" w:cs="Arial"/>
          <w:sz w:val="20"/>
          <w:szCs w:val="20"/>
        </w:rPr>
        <w:t xml:space="preserve">school wants you to </w:t>
      </w:r>
      <w:r w:rsidRPr="007532D5">
        <w:rPr>
          <w:rFonts w:ascii="Arial" w:hAnsi="Arial" w:cs="Arial"/>
          <w:sz w:val="20"/>
          <w:szCs w:val="20"/>
        </w:rPr>
        <w:t>sign a</w:t>
      </w:r>
      <w:r w:rsidR="001B04CB" w:rsidRPr="007532D5">
        <w:rPr>
          <w:rFonts w:ascii="Arial" w:hAnsi="Arial" w:cs="Arial"/>
          <w:sz w:val="20"/>
          <w:szCs w:val="20"/>
        </w:rPr>
        <w:t xml:space="preserve"> </w:t>
      </w:r>
      <w:r w:rsidR="001B04CB" w:rsidRPr="007532D5">
        <w:rPr>
          <w:rFonts w:ascii="Arial" w:hAnsi="Arial" w:cs="Arial"/>
          <w:b/>
          <w:bCs/>
          <w:sz w:val="20"/>
          <w:szCs w:val="20"/>
        </w:rPr>
        <w:t>nondisclosure</w:t>
      </w:r>
      <w:r w:rsidRPr="007532D5">
        <w:rPr>
          <w:rFonts w:ascii="Arial" w:hAnsi="Arial" w:cs="Arial"/>
          <w:b/>
          <w:bCs/>
          <w:sz w:val="20"/>
          <w:szCs w:val="20"/>
        </w:rPr>
        <w:t xml:space="preserve"> </w:t>
      </w:r>
      <w:r w:rsidR="004B3876" w:rsidRPr="007532D5">
        <w:rPr>
          <w:rFonts w:ascii="Arial" w:hAnsi="Arial" w:cs="Arial"/>
          <w:sz w:val="20"/>
          <w:szCs w:val="20"/>
        </w:rPr>
        <w:t xml:space="preserve">or </w:t>
      </w:r>
      <w:r w:rsidR="004B3876" w:rsidRPr="007532D5">
        <w:rPr>
          <w:rFonts w:ascii="Arial" w:hAnsi="Arial" w:cs="Arial"/>
          <w:b/>
          <w:bCs/>
          <w:sz w:val="20"/>
          <w:szCs w:val="20"/>
        </w:rPr>
        <w:t xml:space="preserve">nondisparagement </w:t>
      </w:r>
      <w:r w:rsidRPr="007532D5">
        <w:rPr>
          <w:rFonts w:ascii="Arial" w:hAnsi="Arial" w:cs="Arial"/>
          <w:b/>
          <w:bCs/>
          <w:sz w:val="20"/>
          <w:szCs w:val="20"/>
        </w:rPr>
        <w:t>agreement</w:t>
      </w:r>
      <w:r w:rsidRPr="007532D5">
        <w:rPr>
          <w:rFonts w:ascii="Arial" w:hAnsi="Arial" w:cs="Arial"/>
          <w:sz w:val="20"/>
          <w:szCs w:val="20"/>
        </w:rPr>
        <w:t xml:space="preserve"> </w:t>
      </w:r>
      <w:r w:rsidRPr="007532D5">
        <w:rPr>
          <w:rFonts w:ascii="Arial" w:hAnsi="Arial" w:cs="Arial"/>
          <w:sz w:val="20"/>
          <w:szCs w:val="20"/>
          <w:u w:val="single"/>
        </w:rPr>
        <w:t>after</w:t>
      </w:r>
      <w:r w:rsidRPr="007532D5">
        <w:rPr>
          <w:rFonts w:ascii="Arial" w:hAnsi="Arial" w:cs="Arial"/>
          <w:b/>
          <w:bCs/>
          <w:sz w:val="20"/>
          <w:szCs w:val="20"/>
        </w:rPr>
        <w:t xml:space="preserve"> </w:t>
      </w:r>
      <w:r w:rsidR="00215754" w:rsidRPr="007532D5">
        <w:rPr>
          <w:rFonts w:ascii="Arial" w:hAnsi="Arial" w:cs="Arial"/>
          <w:sz w:val="20"/>
          <w:szCs w:val="20"/>
        </w:rPr>
        <w:t>you</w:t>
      </w:r>
      <w:r w:rsidR="00215754" w:rsidRPr="007532D5">
        <w:rPr>
          <w:rFonts w:ascii="Arial" w:hAnsi="Arial" w:cs="Arial"/>
          <w:b/>
          <w:bCs/>
          <w:sz w:val="20"/>
          <w:szCs w:val="20"/>
        </w:rPr>
        <w:t xml:space="preserve"> </w:t>
      </w:r>
      <w:r w:rsidRPr="007532D5">
        <w:rPr>
          <w:rFonts w:ascii="Arial" w:hAnsi="Arial" w:cs="Arial"/>
          <w:sz w:val="20"/>
          <w:szCs w:val="20"/>
        </w:rPr>
        <w:t xml:space="preserve">report </w:t>
      </w:r>
      <w:r w:rsidR="00930A8E" w:rsidRPr="007532D5">
        <w:rPr>
          <w:rFonts w:ascii="Arial" w:hAnsi="Arial" w:cs="Arial"/>
          <w:b/>
          <w:bCs/>
          <w:sz w:val="20"/>
          <w:szCs w:val="20"/>
        </w:rPr>
        <w:t>sex-based harassment</w:t>
      </w:r>
      <w:r w:rsidR="00930A8E" w:rsidRPr="007532D5">
        <w:rPr>
          <w:rFonts w:ascii="Arial" w:hAnsi="Arial" w:cs="Arial"/>
          <w:sz w:val="20"/>
          <w:szCs w:val="20"/>
        </w:rPr>
        <w:t>, keep in mind that</w:t>
      </w:r>
      <w:r w:rsidRPr="007532D5">
        <w:rPr>
          <w:rFonts w:ascii="Arial" w:hAnsi="Arial" w:cs="Arial"/>
          <w:sz w:val="20"/>
          <w:szCs w:val="20"/>
        </w:rPr>
        <w:t xml:space="preserve"> </w:t>
      </w:r>
      <w:r w:rsidR="00B52D92" w:rsidRPr="007532D5">
        <w:rPr>
          <w:rFonts w:ascii="Arial" w:hAnsi="Arial" w:cs="Arial"/>
          <w:b/>
          <w:bCs/>
          <w:sz w:val="20"/>
          <w:szCs w:val="20"/>
        </w:rPr>
        <w:t>Title IX</w:t>
      </w:r>
      <w:r w:rsidR="00B52D92" w:rsidRPr="007532D5">
        <w:rPr>
          <w:rFonts w:ascii="Arial" w:hAnsi="Arial" w:cs="Arial"/>
          <w:sz w:val="20"/>
          <w:szCs w:val="20"/>
        </w:rPr>
        <w:t xml:space="preserve"> does not require victims to keep quiet during a school investigation. </w:t>
      </w:r>
    </w:p>
    <w:p w14:paraId="3DA0F8B3" w14:textId="77777777" w:rsidR="007532D5" w:rsidRDefault="007532D5" w:rsidP="009142AB">
      <w:pPr>
        <w:rPr>
          <w:rFonts w:ascii="Arial" w:hAnsi="Arial" w:cs="Arial"/>
          <w:sz w:val="20"/>
          <w:szCs w:val="20"/>
        </w:rPr>
      </w:pPr>
    </w:p>
    <w:p w14:paraId="0920D7F4" w14:textId="56B55D67" w:rsidR="009142AB" w:rsidRDefault="00F475BF" w:rsidP="00F475BF">
      <w:pPr>
        <w:rPr>
          <w:rFonts w:ascii="Arial" w:hAnsi="Arial" w:cs="Arial"/>
          <w:sz w:val="20"/>
          <w:szCs w:val="20"/>
        </w:rPr>
      </w:pPr>
      <w:r>
        <w:rPr>
          <w:rFonts w:ascii="Arial" w:hAnsi="Arial" w:cs="Arial"/>
          <w:sz w:val="20"/>
          <w:szCs w:val="20"/>
        </w:rPr>
        <w:t>It</w:t>
      </w:r>
      <w:r w:rsidR="00444AA1">
        <w:rPr>
          <w:rFonts w:ascii="Arial" w:hAnsi="Arial" w:cs="Arial"/>
          <w:sz w:val="20"/>
          <w:szCs w:val="20"/>
        </w:rPr>
        <w:t xml:space="preserve"> </w:t>
      </w:r>
      <w:r w:rsidR="009142AB" w:rsidRPr="001D08F6">
        <w:rPr>
          <w:rFonts w:ascii="Arial" w:hAnsi="Arial" w:cs="Arial"/>
          <w:sz w:val="20"/>
          <w:szCs w:val="20"/>
        </w:rPr>
        <w:t xml:space="preserve">is a good idea to talk with a </w:t>
      </w:r>
      <w:r w:rsidR="009142AB" w:rsidRPr="00F77417">
        <w:rPr>
          <w:rFonts w:ascii="Arial" w:hAnsi="Arial" w:cs="Arial"/>
          <w:b/>
          <w:bCs/>
          <w:sz w:val="20"/>
          <w:szCs w:val="20"/>
        </w:rPr>
        <w:t>lawyer</w:t>
      </w:r>
      <w:r w:rsidR="009142AB" w:rsidRPr="001D08F6">
        <w:rPr>
          <w:rFonts w:ascii="Arial" w:hAnsi="Arial" w:cs="Arial"/>
          <w:sz w:val="20"/>
          <w:szCs w:val="20"/>
        </w:rPr>
        <w:t xml:space="preserve"> before signing </w:t>
      </w:r>
      <w:r w:rsidR="00DB5761">
        <w:rPr>
          <w:rFonts w:ascii="Arial" w:hAnsi="Arial" w:cs="Arial"/>
          <w:sz w:val="20"/>
          <w:szCs w:val="20"/>
        </w:rPr>
        <w:t>any</w:t>
      </w:r>
      <w:r w:rsidR="009142AB" w:rsidRPr="001D08F6">
        <w:rPr>
          <w:rFonts w:ascii="Arial" w:hAnsi="Arial" w:cs="Arial"/>
          <w:sz w:val="20"/>
          <w:szCs w:val="20"/>
        </w:rPr>
        <w:t xml:space="preserve"> agreement</w:t>
      </w:r>
      <w:r w:rsidR="00066284">
        <w:rPr>
          <w:rFonts w:ascii="Arial" w:hAnsi="Arial" w:cs="Arial"/>
          <w:sz w:val="20"/>
          <w:szCs w:val="20"/>
        </w:rPr>
        <w:t xml:space="preserve"> with your school</w:t>
      </w:r>
      <w:r w:rsidR="00DB5761">
        <w:rPr>
          <w:rFonts w:ascii="Arial" w:hAnsi="Arial" w:cs="Arial"/>
          <w:sz w:val="20"/>
          <w:szCs w:val="20"/>
        </w:rPr>
        <w:t xml:space="preserve"> that would force you to not talk to anyone</w:t>
      </w:r>
      <w:r w:rsidR="00066284">
        <w:rPr>
          <w:rFonts w:ascii="Arial" w:hAnsi="Arial" w:cs="Arial"/>
          <w:sz w:val="20"/>
          <w:szCs w:val="20"/>
        </w:rPr>
        <w:t xml:space="preserve"> about your </w:t>
      </w:r>
      <w:r w:rsidR="00066284" w:rsidRPr="00814775">
        <w:rPr>
          <w:rFonts w:ascii="Arial" w:hAnsi="Arial" w:cs="Arial"/>
          <w:b/>
          <w:bCs/>
          <w:sz w:val="20"/>
          <w:szCs w:val="20"/>
        </w:rPr>
        <w:t>complaint</w:t>
      </w:r>
      <w:r w:rsidR="009142AB" w:rsidRPr="001D08F6">
        <w:rPr>
          <w:rFonts w:ascii="Arial" w:hAnsi="Arial" w:cs="Arial"/>
          <w:sz w:val="20"/>
          <w:szCs w:val="20"/>
        </w:rPr>
        <w:t xml:space="preserve">. </w:t>
      </w:r>
    </w:p>
    <w:p w14:paraId="406CF8AF" w14:textId="77777777" w:rsidR="009142AB" w:rsidRDefault="009142AB" w:rsidP="009142AB">
      <w:pPr>
        <w:rPr>
          <w:rFonts w:ascii="Arial" w:hAnsi="Arial" w:cs="Arial"/>
          <w:sz w:val="20"/>
          <w:szCs w:val="20"/>
        </w:rPr>
      </w:pPr>
    </w:p>
    <w:p w14:paraId="408DEAF5" w14:textId="4DA200B1" w:rsidR="0011477E" w:rsidRDefault="0011477E" w:rsidP="00FA4CC9">
      <w:pPr>
        <w:pStyle w:val="Heading3"/>
      </w:pPr>
      <w:bookmarkStart w:id="69" w:name="_Toc127884620"/>
      <w:bookmarkStart w:id="70" w:name="_Toc140754641"/>
      <w:r w:rsidRPr="00CA6EDF">
        <w:t>Q15. Can my school punish me for “bullying” my abuser</w:t>
      </w:r>
      <w:r w:rsidR="00187834">
        <w:t xml:space="preserve"> </w:t>
      </w:r>
      <w:r w:rsidR="002B5232">
        <w:t xml:space="preserve">because I have spoken </w:t>
      </w:r>
      <w:r w:rsidR="00187834">
        <w:t xml:space="preserve">out about the </w:t>
      </w:r>
      <w:r w:rsidR="002B5232">
        <w:t>harassment</w:t>
      </w:r>
      <w:r w:rsidRPr="00CA6EDF">
        <w:t>?</w:t>
      </w:r>
      <w:bookmarkEnd w:id="69"/>
      <w:bookmarkEnd w:id="70"/>
    </w:p>
    <w:p w14:paraId="3EA12FAF" w14:textId="77777777" w:rsidR="00D03698" w:rsidRDefault="00D03698" w:rsidP="0011477E">
      <w:pPr>
        <w:rPr>
          <w:rFonts w:ascii="Arial" w:hAnsi="Arial" w:cs="Arial"/>
          <w:sz w:val="20"/>
          <w:szCs w:val="20"/>
        </w:rPr>
      </w:pPr>
    </w:p>
    <w:p w14:paraId="61392B99" w14:textId="3941AF30" w:rsidR="0011477E" w:rsidRDefault="00D03698" w:rsidP="0011477E">
      <w:pPr>
        <w:rPr>
          <w:rFonts w:ascii="Arial" w:hAnsi="Arial" w:cs="Arial"/>
          <w:sz w:val="20"/>
          <w:szCs w:val="20"/>
        </w:rPr>
      </w:pPr>
      <w:r>
        <w:rPr>
          <w:rFonts w:ascii="Arial" w:hAnsi="Arial" w:cs="Arial"/>
          <w:sz w:val="20"/>
          <w:szCs w:val="20"/>
        </w:rPr>
        <w:t xml:space="preserve">Your </w:t>
      </w:r>
      <w:r w:rsidR="0011477E" w:rsidRPr="00CA6EDF">
        <w:rPr>
          <w:rFonts w:ascii="Arial" w:hAnsi="Arial" w:cs="Arial"/>
          <w:sz w:val="20"/>
          <w:szCs w:val="20"/>
        </w:rPr>
        <w:t xml:space="preserve">abuser </w:t>
      </w:r>
      <w:r>
        <w:rPr>
          <w:rFonts w:ascii="Arial" w:hAnsi="Arial" w:cs="Arial"/>
          <w:sz w:val="20"/>
          <w:szCs w:val="20"/>
        </w:rPr>
        <w:t xml:space="preserve">may </w:t>
      </w:r>
      <w:r w:rsidR="0011477E">
        <w:rPr>
          <w:rFonts w:ascii="Arial" w:hAnsi="Arial" w:cs="Arial"/>
          <w:sz w:val="20"/>
          <w:szCs w:val="20"/>
        </w:rPr>
        <w:t xml:space="preserve">try to get </w:t>
      </w:r>
      <w:r w:rsidR="002A4432">
        <w:rPr>
          <w:rFonts w:ascii="Arial" w:hAnsi="Arial" w:cs="Arial"/>
          <w:sz w:val="20"/>
          <w:szCs w:val="20"/>
        </w:rPr>
        <w:t>you in trouble by claiming that you are the “bully</w:t>
      </w:r>
      <w:r w:rsidR="0011477E">
        <w:rPr>
          <w:rFonts w:ascii="Arial" w:hAnsi="Arial" w:cs="Arial"/>
          <w:sz w:val="20"/>
          <w:szCs w:val="20"/>
        </w:rPr>
        <w:t>.</w:t>
      </w:r>
      <w:r w:rsidR="002A4432">
        <w:rPr>
          <w:rFonts w:ascii="Arial" w:hAnsi="Arial" w:cs="Arial"/>
          <w:sz w:val="20"/>
          <w:szCs w:val="20"/>
        </w:rPr>
        <w:t>”</w:t>
      </w:r>
      <w:r w:rsidR="0011477E">
        <w:rPr>
          <w:rFonts w:ascii="Arial" w:hAnsi="Arial" w:cs="Arial"/>
          <w:sz w:val="20"/>
          <w:szCs w:val="20"/>
        </w:rPr>
        <w:t xml:space="preserve"> For example:</w:t>
      </w:r>
    </w:p>
    <w:p w14:paraId="694A793A" w14:textId="27293086" w:rsidR="0011477E" w:rsidRDefault="0011477E" w:rsidP="0011477E">
      <w:pPr>
        <w:pStyle w:val="ListParagraph"/>
        <w:numPr>
          <w:ilvl w:val="0"/>
          <w:numId w:val="9"/>
        </w:numPr>
        <w:rPr>
          <w:rFonts w:ascii="Arial" w:hAnsi="Arial" w:cs="Arial"/>
          <w:sz w:val="20"/>
          <w:szCs w:val="20"/>
        </w:rPr>
      </w:pPr>
      <w:r>
        <w:rPr>
          <w:rFonts w:ascii="Arial" w:hAnsi="Arial" w:cs="Arial"/>
          <w:sz w:val="20"/>
          <w:szCs w:val="20"/>
        </w:rPr>
        <w:t xml:space="preserve">Your </w:t>
      </w:r>
      <w:r w:rsidRPr="007C5A76">
        <w:rPr>
          <w:rFonts w:ascii="Arial" w:hAnsi="Arial" w:cs="Arial"/>
          <w:sz w:val="20"/>
          <w:szCs w:val="20"/>
        </w:rPr>
        <w:t xml:space="preserve">abuser might claim that by publicly naming them as your abuser, </w:t>
      </w:r>
      <w:r w:rsidRPr="007C5A76">
        <w:rPr>
          <w:rFonts w:ascii="Arial" w:hAnsi="Arial" w:cs="Arial"/>
          <w:sz w:val="20"/>
          <w:szCs w:val="20"/>
          <w:u w:val="single"/>
        </w:rPr>
        <w:t>you</w:t>
      </w:r>
      <w:r w:rsidRPr="007C5A76">
        <w:rPr>
          <w:rFonts w:ascii="Arial" w:hAnsi="Arial" w:cs="Arial"/>
          <w:sz w:val="20"/>
          <w:szCs w:val="20"/>
        </w:rPr>
        <w:t xml:space="preserve"> are the one who is “bullying” or “defaming” them</w:t>
      </w:r>
      <w:r w:rsidR="00FD7146">
        <w:rPr>
          <w:rFonts w:ascii="Arial" w:hAnsi="Arial" w:cs="Arial"/>
          <w:sz w:val="20"/>
          <w:szCs w:val="20"/>
        </w:rPr>
        <w:t>, in violation of school policy or state law</w:t>
      </w:r>
      <w:r w:rsidRPr="007C5A76">
        <w:rPr>
          <w:rFonts w:ascii="Arial" w:hAnsi="Arial" w:cs="Arial"/>
          <w:sz w:val="20"/>
          <w:szCs w:val="20"/>
        </w:rPr>
        <w:t xml:space="preserve">. </w:t>
      </w:r>
    </w:p>
    <w:p w14:paraId="69198E71" w14:textId="71171D29" w:rsidR="0011477E" w:rsidRPr="007C5A76" w:rsidRDefault="0011477E" w:rsidP="0011477E">
      <w:pPr>
        <w:pStyle w:val="ListParagraph"/>
        <w:numPr>
          <w:ilvl w:val="0"/>
          <w:numId w:val="9"/>
        </w:numPr>
        <w:rPr>
          <w:rFonts w:ascii="Arial" w:hAnsi="Arial" w:cs="Arial"/>
          <w:sz w:val="20"/>
          <w:szCs w:val="20"/>
        </w:rPr>
      </w:pPr>
      <w:r w:rsidRPr="5584CB67">
        <w:rPr>
          <w:rFonts w:ascii="Arial" w:hAnsi="Arial" w:cs="Arial"/>
          <w:sz w:val="20"/>
          <w:szCs w:val="20"/>
        </w:rPr>
        <w:t xml:space="preserve">Your abuser might </w:t>
      </w:r>
      <w:r w:rsidRPr="5584CB67">
        <w:rPr>
          <w:rFonts w:ascii="Arial" w:hAnsi="Arial" w:cs="Arial"/>
          <w:b/>
          <w:bCs/>
          <w:sz w:val="20"/>
          <w:szCs w:val="20"/>
        </w:rPr>
        <w:t>file</w:t>
      </w:r>
      <w:r w:rsidRPr="5584CB67">
        <w:rPr>
          <w:rFonts w:ascii="Arial" w:hAnsi="Arial" w:cs="Arial"/>
          <w:sz w:val="20"/>
          <w:szCs w:val="20"/>
        </w:rPr>
        <w:t xml:space="preserve"> a </w:t>
      </w:r>
      <w:r w:rsidRPr="5584CB67">
        <w:rPr>
          <w:rFonts w:ascii="Arial" w:hAnsi="Arial" w:cs="Arial"/>
          <w:b/>
          <w:bCs/>
          <w:sz w:val="20"/>
          <w:szCs w:val="20"/>
        </w:rPr>
        <w:t>Title IX</w:t>
      </w:r>
      <w:r w:rsidRPr="5584CB67">
        <w:rPr>
          <w:rFonts w:ascii="Arial" w:hAnsi="Arial" w:cs="Arial"/>
          <w:sz w:val="20"/>
          <w:szCs w:val="20"/>
        </w:rPr>
        <w:t xml:space="preserve"> </w:t>
      </w:r>
      <w:r w:rsidRPr="5584CB67">
        <w:rPr>
          <w:rFonts w:ascii="Arial" w:hAnsi="Arial" w:cs="Arial"/>
          <w:b/>
          <w:bCs/>
          <w:sz w:val="20"/>
          <w:szCs w:val="20"/>
        </w:rPr>
        <w:t>complaint</w:t>
      </w:r>
      <w:r w:rsidRPr="5584CB67">
        <w:rPr>
          <w:rFonts w:ascii="Arial" w:hAnsi="Arial" w:cs="Arial"/>
          <w:sz w:val="20"/>
          <w:szCs w:val="20"/>
        </w:rPr>
        <w:t xml:space="preserve"> against you, claiming that you are the one who “harassed,” “assaulted,” or “abused” them. </w:t>
      </w:r>
    </w:p>
    <w:p w14:paraId="147A863B" w14:textId="77777777" w:rsidR="0011477E" w:rsidRDefault="0011477E" w:rsidP="0011477E">
      <w:pPr>
        <w:rPr>
          <w:rFonts w:ascii="Arial" w:hAnsi="Arial" w:cs="Arial"/>
          <w:sz w:val="20"/>
          <w:szCs w:val="20"/>
        </w:rPr>
      </w:pPr>
    </w:p>
    <w:p w14:paraId="598E0FD8" w14:textId="5476FDA8" w:rsidR="007439F9" w:rsidRDefault="00056EEA" w:rsidP="007439F9">
      <w:pPr>
        <w:rPr>
          <w:rFonts w:ascii="Arial" w:hAnsi="Arial" w:cs="Arial"/>
          <w:sz w:val="20"/>
          <w:szCs w:val="20"/>
        </w:rPr>
      </w:pPr>
      <w:r>
        <w:rPr>
          <w:rFonts w:ascii="Arial" w:hAnsi="Arial" w:cs="Arial"/>
          <w:sz w:val="20"/>
          <w:szCs w:val="20"/>
        </w:rPr>
        <w:t xml:space="preserve">It is important to know that </w:t>
      </w:r>
      <w:r w:rsidR="00EF3B47" w:rsidRPr="00EF3B47">
        <w:rPr>
          <w:rFonts w:ascii="Arial" w:hAnsi="Arial" w:cs="Arial"/>
          <w:b/>
          <w:bCs/>
          <w:sz w:val="20"/>
          <w:szCs w:val="20"/>
        </w:rPr>
        <w:t>Title IX</w:t>
      </w:r>
      <w:r w:rsidR="00EF3B47" w:rsidRPr="00EF3B47">
        <w:rPr>
          <w:rFonts w:ascii="Arial" w:hAnsi="Arial" w:cs="Arial"/>
          <w:sz w:val="20"/>
          <w:szCs w:val="20"/>
        </w:rPr>
        <w:t xml:space="preserve"> prohibits </w:t>
      </w:r>
      <w:r w:rsidR="00414FB0" w:rsidRPr="008E2E0D">
        <w:rPr>
          <w:rFonts w:ascii="Arial" w:hAnsi="Arial" w:cs="Arial"/>
          <w:sz w:val="20"/>
          <w:szCs w:val="20"/>
        </w:rPr>
        <w:t>schools from punishing</w:t>
      </w:r>
      <w:r w:rsidR="00EF3B47" w:rsidRPr="00414FB0">
        <w:rPr>
          <w:rFonts w:ascii="Arial" w:hAnsi="Arial" w:cs="Arial"/>
          <w:sz w:val="20"/>
          <w:szCs w:val="20"/>
        </w:rPr>
        <w:t xml:space="preserve"> you</w:t>
      </w:r>
      <w:r w:rsidR="00EF3B47" w:rsidRPr="00EF3B47">
        <w:rPr>
          <w:rFonts w:ascii="Arial" w:hAnsi="Arial" w:cs="Arial"/>
          <w:sz w:val="20"/>
          <w:szCs w:val="20"/>
        </w:rPr>
        <w:t xml:space="preserve"> for reporting </w:t>
      </w:r>
      <w:r w:rsidR="00EF3B47" w:rsidRPr="00EF3B47">
        <w:rPr>
          <w:rFonts w:ascii="Arial" w:hAnsi="Arial" w:cs="Arial"/>
          <w:b/>
          <w:bCs/>
          <w:sz w:val="20"/>
          <w:szCs w:val="20"/>
        </w:rPr>
        <w:t>sex-based harassment</w:t>
      </w:r>
      <w:r w:rsidR="008976B8" w:rsidRPr="008E2E0D">
        <w:rPr>
          <w:rFonts w:ascii="Arial" w:hAnsi="Arial" w:cs="Arial"/>
          <w:sz w:val="20"/>
          <w:szCs w:val="20"/>
        </w:rPr>
        <w:t>; this is called</w:t>
      </w:r>
      <w:r w:rsidR="008976B8">
        <w:rPr>
          <w:rFonts w:ascii="Arial" w:hAnsi="Arial" w:cs="Arial"/>
          <w:b/>
          <w:bCs/>
          <w:sz w:val="20"/>
          <w:szCs w:val="20"/>
        </w:rPr>
        <w:t xml:space="preserve"> retaliation</w:t>
      </w:r>
      <w:r w:rsidR="00EF3B47" w:rsidRPr="00EF3B47">
        <w:rPr>
          <w:rFonts w:ascii="Arial" w:hAnsi="Arial" w:cs="Arial"/>
          <w:sz w:val="20"/>
          <w:szCs w:val="20"/>
        </w:rPr>
        <w:t xml:space="preserve">. For example, it’s illegal for your school to suspend or expel you, give you lower grades, remove you from an activity or leadership position, force you to take time off, force you to change your classes or activities, or do anything else that has a negative effect on you because you reported the harassment. </w:t>
      </w:r>
      <w:r w:rsidR="0011477E" w:rsidRPr="00CA6EDF">
        <w:rPr>
          <w:rFonts w:ascii="Arial" w:hAnsi="Arial" w:cs="Arial"/>
          <w:sz w:val="20"/>
          <w:szCs w:val="20"/>
        </w:rPr>
        <w:t xml:space="preserve">If your school </w:t>
      </w:r>
      <w:r w:rsidR="0011477E">
        <w:rPr>
          <w:rFonts w:ascii="Arial" w:hAnsi="Arial" w:cs="Arial"/>
          <w:sz w:val="20"/>
          <w:szCs w:val="20"/>
        </w:rPr>
        <w:t xml:space="preserve">investigates or disciplines you because your abuser </w:t>
      </w:r>
      <w:r w:rsidR="00C375D9">
        <w:rPr>
          <w:rFonts w:ascii="Arial" w:hAnsi="Arial" w:cs="Arial"/>
          <w:sz w:val="20"/>
          <w:szCs w:val="20"/>
        </w:rPr>
        <w:t xml:space="preserve">wrongly </w:t>
      </w:r>
      <w:r w:rsidR="002A4432">
        <w:rPr>
          <w:rFonts w:ascii="Arial" w:hAnsi="Arial" w:cs="Arial"/>
          <w:sz w:val="20"/>
          <w:szCs w:val="20"/>
        </w:rPr>
        <w:t>accused you of bullying them</w:t>
      </w:r>
      <w:r w:rsidR="0011477E">
        <w:rPr>
          <w:rFonts w:ascii="Arial" w:hAnsi="Arial" w:cs="Arial"/>
          <w:sz w:val="20"/>
          <w:szCs w:val="20"/>
        </w:rPr>
        <w:t xml:space="preserve">, then you may have a </w:t>
      </w:r>
      <w:r w:rsidR="0011477E" w:rsidRPr="00BB5F35">
        <w:rPr>
          <w:rFonts w:ascii="Arial" w:hAnsi="Arial" w:cs="Arial"/>
          <w:b/>
          <w:bCs/>
          <w:sz w:val="20"/>
          <w:szCs w:val="20"/>
        </w:rPr>
        <w:t>retaliation</w:t>
      </w:r>
      <w:r w:rsidR="0011477E">
        <w:rPr>
          <w:rFonts w:ascii="Arial" w:hAnsi="Arial" w:cs="Arial"/>
          <w:sz w:val="20"/>
          <w:szCs w:val="20"/>
        </w:rPr>
        <w:t xml:space="preserve"> </w:t>
      </w:r>
      <w:r w:rsidR="0011477E" w:rsidRPr="00B007CB">
        <w:rPr>
          <w:rFonts w:ascii="Arial" w:hAnsi="Arial" w:cs="Arial"/>
          <w:b/>
          <w:bCs/>
          <w:sz w:val="20"/>
          <w:szCs w:val="20"/>
        </w:rPr>
        <w:t>claim</w:t>
      </w:r>
      <w:r w:rsidR="0011477E" w:rsidRPr="00CA6EDF">
        <w:rPr>
          <w:rFonts w:ascii="Arial" w:hAnsi="Arial" w:cs="Arial"/>
          <w:sz w:val="20"/>
          <w:szCs w:val="20"/>
        </w:rPr>
        <w:t xml:space="preserve"> against you</w:t>
      </w:r>
      <w:r w:rsidR="0011477E">
        <w:rPr>
          <w:rFonts w:ascii="Arial" w:hAnsi="Arial" w:cs="Arial"/>
          <w:sz w:val="20"/>
          <w:szCs w:val="20"/>
        </w:rPr>
        <w:t>r school.</w:t>
      </w:r>
      <w:r w:rsidR="0011477E" w:rsidRPr="00CA6EDF">
        <w:rPr>
          <w:rFonts w:ascii="Arial" w:hAnsi="Arial" w:cs="Arial"/>
          <w:sz w:val="20"/>
          <w:szCs w:val="20"/>
        </w:rPr>
        <w:t xml:space="preserve"> </w:t>
      </w:r>
      <w:r w:rsidR="0011477E">
        <w:rPr>
          <w:rFonts w:ascii="Arial" w:hAnsi="Arial" w:cs="Arial"/>
          <w:sz w:val="20"/>
          <w:szCs w:val="20"/>
        </w:rPr>
        <w:t>I</w:t>
      </w:r>
      <w:r w:rsidR="0011477E" w:rsidRPr="00CA6EDF">
        <w:rPr>
          <w:rFonts w:ascii="Arial" w:hAnsi="Arial" w:cs="Arial"/>
          <w:sz w:val="20"/>
          <w:szCs w:val="20"/>
        </w:rPr>
        <w:t xml:space="preserve">t is a good idea to talk with a </w:t>
      </w:r>
      <w:r w:rsidR="0011477E" w:rsidRPr="00F77417">
        <w:rPr>
          <w:rFonts w:ascii="Arial" w:hAnsi="Arial" w:cs="Arial"/>
          <w:b/>
          <w:bCs/>
          <w:sz w:val="20"/>
          <w:szCs w:val="20"/>
        </w:rPr>
        <w:t>lawyer</w:t>
      </w:r>
      <w:r w:rsidR="0011477E" w:rsidRPr="00CA6EDF">
        <w:rPr>
          <w:rFonts w:ascii="Arial" w:hAnsi="Arial" w:cs="Arial"/>
          <w:sz w:val="20"/>
          <w:szCs w:val="20"/>
        </w:rPr>
        <w:t xml:space="preserve"> about your legal options</w:t>
      </w:r>
      <w:r w:rsidR="0011477E">
        <w:rPr>
          <w:rFonts w:ascii="Arial" w:hAnsi="Arial" w:cs="Arial"/>
          <w:sz w:val="20"/>
          <w:szCs w:val="20"/>
        </w:rPr>
        <w:t xml:space="preserve"> </w:t>
      </w:r>
      <w:r w:rsidR="0011477E" w:rsidRPr="00CA6EDF">
        <w:rPr>
          <w:rFonts w:ascii="Arial" w:hAnsi="Arial" w:cs="Arial"/>
          <w:sz w:val="20"/>
          <w:szCs w:val="20"/>
        </w:rPr>
        <w:t xml:space="preserve">(see </w:t>
      </w:r>
      <w:r w:rsidR="0011477E" w:rsidRPr="00CA6EDF">
        <w:rPr>
          <w:rFonts w:ascii="Arial" w:hAnsi="Arial" w:cs="Arial"/>
          <w:b/>
          <w:bCs/>
          <w:sz w:val="20"/>
          <w:szCs w:val="20"/>
        </w:rPr>
        <w:t>Q1</w:t>
      </w:r>
      <w:r w:rsidR="0011477E" w:rsidRPr="00CA6EDF">
        <w:rPr>
          <w:rFonts w:ascii="Arial" w:hAnsi="Arial" w:cs="Arial"/>
          <w:sz w:val="20"/>
          <w:szCs w:val="20"/>
        </w:rPr>
        <w:t xml:space="preserve"> for more info).</w:t>
      </w:r>
      <w:bookmarkStart w:id="71" w:name="_Toc127884621"/>
    </w:p>
    <w:p w14:paraId="2060B5E1" w14:textId="77777777" w:rsidR="007439F9" w:rsidRDefault="007439F9" w:rsidP="007439F9">
      <w:pPr>
        <w:rPr>
          <w:rFonts w:ascii="Arial" w:hAnsi="Arial" w:cs="Arial"/>
          <w:sz w:val="20"/>
          <w:szCs w:val="20"/>
        </w:rPr>
      </w:pPr>
    </w:p>
    <w:p w14:paraId="5EAB822C" w14:textId="3EE2EDCE" w:rsidR="005C1BCA" w:rsidRDefault="004E6D3E" w:rsidP="00FA4CC9">
      <w:pPr>
        <w:pStyle w:val="Heading2"/>
      </w:pPr>
      <w:bookmarkStart w:id="72" w:name="_Toc140754642"/>
      <w:r>
        <w:lastRenderedPageBreak/>
        <w:t xml:space="preserve">Part </w:t>
      </w:r>
      <w:r w:rsidR="00443079">
        <w:t>D</w:t>
      </w:r>
      <w:r w:rsidR="005C1BCA">
        <w:t xml:space="preserve">. Speaking Out </w:t>
      </w:r>
      <w:r w:rsidR="00811146">
        <w:t>a</w:t>
      </w:r>
      <w:r w:rsidR="00ED407A">
        <w:t xml:space="preserve">s </w:t>
      </w:r>
      <w:r w:rsidR="00811146">
        <w:t>a</w:t>
      </w:r>
      <w:r w:rsidR="005C1BCA">
        <w:t xml:space="preserve"> Work</w:t>
      </w:r>
      <w:r w:rsidR="00ED407A">
        <w:t>er</w:t>
      </w:r>
      <w:bookmarkEnd w:id="71"/>
      <w:bookmarkEnd w:id="72"/>
    </w:p>
    <w:p w14:paraId="74ADA959" w14:textId="77777777" w:rsidR="005C1BCA" w:rsidRDefault="005C1BCA" w:rsidP="005C1BCA">
      <w:pPr>
        <w:rPr>
          <w:rFonts w:ascii="Arial" w:hAnsi="Arial" w:cs="Arial"/>
          <w:sz w:val="20"/>
          <w:szCs w:val="20"/>
        </w:rPr>
      </w:pPr>
    </w:p>
    <w:p w14:paraId="4546B398" w14:textId="4E7304AF" w:rsidR="005C1BCA" w:rsidRPr="00361E6E" w:rsidRDefault="005C1BCA" w:rsidP="005C1BCA">
      <w:pPr>
        <w:rPr>
          <w:rFonts w:ascii="Arial" w:hAnsi="Arial" w:cs="Arial"/>
          <w:sz w:val="20"/>
          <w:szCs w:val="20"/>
        </w:rPr>
      </w:pPr>
      <w:r>
        <w:rPr>
          <w:rFonts w:ascii="Arial" w:hAnsi="Arial" w:cs="Arial"/>
          <w:sz w:val="20"/>
          <w:szCs w:val="20"/>
        </w:rPr>
        <w:t xml:space="preserve">If you are a worker, you should also keep in mind </w:t>
      </w:r>
      <w:r w:rsidR="003C5755">
        <w:rPr>
          <w:rFonts w:ascii="Arial" w:hAnsi="Arial" w:cs="Arial"/>
          <w:sz w:val="20"/>
          <w:szCs w:val="20"/>
        </w:rPr>
        <w:t xml:space="preserve">the following </w:t>
      </w:r>
      <w:r w:rsidR="00807DC5">
        <w:rPr>
          <w:rFonts w:ascii="Arial" w:hAnsi="Arial" w:cs="Arial"/>
          <w:sz w:val="20"/>
          <w:szCs w:val="20"/>
        </w:rPr>
        <w:t>factors</w:t>
      </w:r>
      <w:r>
        <w:rPr>
          <w:rFonts w:ascii="Arial" w:hAnsi="Arial" w:cs="Arial"/>
          <w:sz w:val="20"/>
          <w:szCs w:val="20"/>
        </w:rPr>
        <w:t xml:space="preserve">: </w:t>
      </w:r>
    </w:p>
    <w:p w14:paraId="5E47B333" w14:textId="7934FD5F" w:rsidR="002C0F35" w:rsidRDefault="5B617B61" w:rsidP="002C0F35">
      <w:pPr>
        <w:numPr>
          <w:ilvl w:val="0"/>
          <w:numId w:val="4"/>
        </w:numPr>
        <w:rPr>
          <w:rFonts w:ascii="Arial" w:hAnsi="Arial" w:cs="Arial"/>
          <w:sz w:val="20"/>
          <w:szCs w:val="20"/>
        </w:rPr>
      </w:pPr>
      <w:r w:rsidRPr="5E083BF3">
        <w:rPr>
          <w:rFonts w:ascii="Arial" w:hAnsi="Arial" w:cs="Arial"/>
          <w:sz w:val="20"/>
          <w:szCs w:val="20"/>
        </w:rPr>
        <w:t>The value of naming your abuser and warning your co</w:t>
      </w:r>
      <w:r w:rsidR="6F6F119B" w:rsidRPr="5E083BF3">
        <w:rPr>
          <w:rFonts w:ascii="Arial" w:hAnsi="Arial" w:cs="Arial"/>
          <w:sz w:val="20"/>
          <w:szCs w:val="20"/>
        </w:rPr>
        <w:t>-</w:t>
      </w:r>
      <w:r w:rsidRPr="5E083BF3">
        <w:rPr>
          <w:rFonts w:ascii="Arial" w:hAnsi="Arial" w:cs="Arial"/>
          <w:sz w:val="20"/>
          <w:szCs w:val="20"/>
        </w:rPr>
        <w:t>workers to keep them safe</w:t>
      </w:r>
    </w:p>
    <w:p w14:paraId="7FB296E5" w14:textId="32370FD6" w:rsidR="002C0F35" w:rsidRPr="003F4AF1" w:rsidRDefault="002C0F35" w:rsidP="002C0F35">
      <w:pPr>
        <w:numPr>
          <w:ilvl w:val="0"/>
          <w:numId w:val="4"/>
        </w:numPr>
        <w:rPr>
          <w:rFonts w:ascii="Arial" w:hAnsi="Arial" w:cs="Arial"/>
          <w:sz w:val="20"/>
          <w:szCs w:val="20"/>
        </w:rPr>
      </w:pPr>
      <w:r>
        <w:rPr>
          <w:rFonts w:ascii="Arial" w:hAnsi="Arial" w:cs="Arial"/>
          <w:sz w:val="20"/>
          <w:szCs w:val="20"/>
        </w:rPr>
        <w:t xml:space="preserve">The potential of using your story to demand policy changes </w:t>
      </w:r>
      <w:r w:rsidR="00E50691">
        <w:rPr>
          <w:rFonts w:ascii="Arial" w:hAnsi="Arial" w:cs="Arial"/>
          <w:sz w:val="20"/>
          <w:szCs w:val="20"/>
        </w:rPr>
        <w:t>in your workplace</w:t>
      </w:r>
    </w:p>
    <w:p w14:paraId="0153DA90" w14:textId="5B1A7572" w:rsidR="002C0F35" w:rsidRDefault="002C0F35" w:rsidP="002C0F35">
      <w:pPr>
        <w:numPr>
          <w:ilvl w:val="0"/>
          <w:numId w:val="4"/>
        </w:numPr>
        <w:rPr>
          <w:rFonts w:ascii="Arial" w:hAnsi="Arial" w:cs="Arial"/>
          <w:sz w:val="20"/>
          <w:szCs w:val="20"/>
        </w:rPr>
      </w:pPr>
      <w:r>
        <w:rPr>
          <w:rFonts w:ascii="Arial" w:hAnsi="Arial" w:cs="Arial"/>
          <w:sz w:val="20"/>
          <w:szCs w:val="20"/>
        </w:rPr>
        <w:t xml:space="preserve">The benefit of your </w:t>
      </w:r>
      <w:r w:rsidR="00E50691">
        <w:rPr>
          <w:rFonts w:ascii="Arial" w:hAnsi="Arial" w:cs="Arial"/>
          <w:sz w:val="20"/>
          <w:szCs w:val="20"/>
        </w:rPr>
        <w:t>workplace</w:t>
      </w:r>
      <w:r>
        <w:rPr>
          <w:rFonts w:ascii="Arial" w:hAnsi="Arial" w:cs="Arial"/>
          <w:sz w:val="20"/>
          <w:szCs w:val="20"/>
        </w:rPr>
        <w:t xml:space="preserve"> </w:t>
      </w:r>
      <w:r w:rsidR="00211F14">
        <w:rPr>
          <w:rFonts w:ascii="Arial" w:hAnsi="Arial" w:cs="Arial"/>
          <w:sz w:val="20"/>
          <w:szCs w:val="20"/>
        </w:rPr>
        <w:t>addressing</w:t>
      </w:r>
      <w:r>
        <w:rPr>
          <w:rFonts w:ascii="Arial" w:hAnsi="Arial" w:cs="Arial"/>
          <w:sz w:val="20"/>
          <w:szCs w:val="20"/>
        </w:rPr>
        <w:t xml:space="preserve"> the harassment (</w:t>
      </w:r>
      <w:r>
        <w:rPr>
          <w:rFonts w:ascii="Arial" w:hAnsi="Arial" w:cs="Arial"/>
          <w:b/>
          <w:bCs/>
          <w:sz w:val="20"/>
          <w:szCs w:val="20"/>
        </w:rPr>
        <w:t>Q1</w:t>
      </w:r>
      <w:r w:rsidR="00E50691">
        <w:rPr>
          <w:rFonts w:ascii="Arial" w:hAnsi="Arial" w:cs="Arial"/>
          <w:b/>
          <w:bCs/>
          <w:sz w:val="20"/>
          <w:szCs w:val="20"/>
        </w:rPr>
        <w:t>6</w:t>
      </w:r>
      <w:r>
        <w:rPr>
          <w:rFonts w:ascii="Arial" w:hAnsi="Arial" w:cs="Arial"/>
          <w:sz w:val="20"/>
          <w:szCs w:val="20"/>
        </w:rPr>
        <w:t>)</w:t>
      </w:r>
    </w:p>
    <w:p w14:paraId="76DAABA2" w14:textId="74338AF9" w:rsidR="005C1BCA" w:rsidRPr="004A33B7" w:rsidRDefault="00E50691" w:rsidP="005C1BCA">
      <w:pPr>
        <w:numPr>
          <w:ilvl w:val="0"/>
          <w:numId w:val="4"/>
        </w:numPr>
        <w:rPr>
          <w:rFonts w:ascii="Arial" w:hAnsi="Arial" w:cs="Arial"/>
          <w:sz w:val="20"/>
          <w:szCs w:val="20"/>
        </w:rPr>
      </w:pPr>
      <w:r>
        <w:rPr>
          <w:rFonts w:ascii="Arial" w:hAnsi="Arial" w:cs="Arial"/>
          <w:sz w:val="20"/>
          <w:szCs w:val="20"/>
        </w:rPr>
        <w:t xml:space="preserve">The </w:t>
      </w:r>
      <w:r w:rsidR="005C1BCA" w:rsidRPr="004A33B7">
        <w:rPr>
          <w:rFonts w:ascii="Arial" w:hAnsi="Arial" w:cs="Arial"/>
          <w:sz w:val="20"/>
          <w:szCs w:val="20"/>
        </w:rPr>
        <w:t>risk to your job or job opportunities</w:t>
      </w:r>
      <w:r w:rsidR="005C1BCA">
        <w:rPr>
          <w:rFonts w:ascii="Arial" w:hAnsi="Arial" w:cs="Arial"/>
          <w:sz w:val="20"/>
          <w:szCs w:val="20"/>
        </w:rPr>
        <w:t xml:space="preserve"> </w:t>
      </w:r>
      <w:r w:rsidR="005C1BCA" w:rsidRPr="004A33B7">
        <w:rPr>
          <w:rFonts w:ascii="Arial" w:hAnsi="Arial" w:cs="Arial"/>
          <w:sz w:val="20"/>
          <w:szCs w:val="20"/>
        </w:rPr>
        <w:t>(</w:t>
      </w:r>
      <w:r w:rsidR="005C1BCA" w:rsidRPr="004A33B7">
        <w:rPr>
          <w:rFonts w:ascii="Arial" w:hAnsi="Arial" w:cs="Arial"/>
          <w:b/>
          <w:bCs/>
          <w:sz w:val="20"/>
          <w:szCs w:val="20"/>
        </w:rPr>
        <w:t>Q</w:t>
      </w:r>
      <w:r w:rsidR="00531665">
        <w:rPr>
          <w:rFonts w:ascii="Arial" w:hAnsi="Arial" w:cs="Arial"/>
          <w:b/>
          <w:bCs/>
          <w:sz w:val="20"/>
          <w:szCs w:val="20"/>
        </w:rPr>
        <w:t>16</w:t>
      </w:r>
      <w:r w:rsidR="005C1BCA" w:rsidRPr="004A33B7">
        <w:rPr>
          <w:rFonts w:ascii="Arial" w:hAnsi="Arial" w:cs="Arial"/>
          <w:sz w:val="20"/>
          <w:szCs w:val="20"/>
        </w:rPr>
        <w:t>)</w:t>
      </w:r>
    </w:p>
    <w:p w14:paraId="3DF75220" w14:textId="78675F79" w:rsidR="005C1BCA" w:rsidRDefault="30F300E8" w:rsidP="005C1BCA">
      <w:pPr>
        <w:numPr>
          <w:ilvl w:val="0"/>
          <w:numId w:val="4"/>
        </w:numPr>
        <w:rPr>
          <w:rFonts w:ascii="Arial" w:hAnsi="Arial" w:cs="Arial"/>
          <w:sz w:val="20"/>
          <w:szCs w:val="20"/>
        </w:rPr>
      </w:pPr>
      <w:r w:rsidRPr="0A44C60A">
        <w:rPr>
          <w:rFonts w:ascii="Arial" w:hAnsi="Arial" w:cs="Arial"/>
          <w:sz w:val="20"/>
          <w:szCs w:val="20"/>
        </w:rPr>
        <w:t>The risk of your employer opening an investigation into your report if you don’t want one (</w:t>
      </w:r>
      <w:r w:rsidRPr="0A44C60A">
        <w:rPr>
          <w:rFonts w:ascii="Arial" w:hAnsi="Arial" w:cs="Arial"/>
          <w:b/>
          <w:bCs/>
          <w:sz w:val="20"/>
          <w:szCs w:val="20"/>
        </w:rPr>
        <w:t>Q</w:t>
      </w:r>
      <w:r w:rsidR="00531665">
        <w:rPr>
          <w:rFonts w:ascii="Arial" w:hAnsi="Arial" w:cs="Arial"/>
          <w:b/>
          <w:bCs/>
          <w:sz w:val="20"/>
          <w:szCs w:val="20"/>
        </w:rPr>
        <w:t>17</w:t>
      </w:r>
      <w:r w:rsidRPr="0A44C60A">
        <w:rPr>
          <w:rFonts w:ascii="Arial" w:hAnsi="Arial" w:cs="Arial"/>
          <w:sz w:val="20"/>
          <w:szCs w:val="20"/>
        </w:rPr>
        <w:t>)</w:t>
      </w:r>
    </w:p>
    <w:p w14:paraId="09DBBA13" w14:textId="01C6CCB9" w:rsidR="002A4432" w:rsidRPr="002A4432" w:rsidRDefault="002A4432" w:rsidP="002A4432">
      <w:pPr>
        <w:numPr>
          <w:ilvl w:val="0"/>
          <w:numId w:val="4"/>
        </w:numPr>
        <w:rPr>
          <w:rFonts w:ascii="Arial" w:hAnsi="Arial" w:cs="Arial"/>
          <w:sz w:val="20"/>
          <w:szCs w:val="20"/>
        </w:rPr>
      </w:pPr>
      <w:r w:rsidRPr="5584CB67">
        <w:rPr>
          <w:rFonts w:ascii="Arial" w:hAnsi="Arial" w:cs="Arial"/>
          <w:sz w:val="20"/>
          <w:szCs w:val="20"/>
        </w:rPr>
        <w:t xml:space="preserve">The risk that </w:t>
      </w:r>
      <w:r w:rsidR="00813157" w:rsidRPr="5584CB67">
        <w:rPr>
          <w:rFonts w:ascii="Arial" w:hAnsi="Arial" w:cs="Arial"/>
          <w:sz w:val="20"/>
          <w:szCs w:val="20"/>
        </w:rPr>
        <w:t xml:space="preserve">your employer </w:t>
      </w:r>
      <w:r w:rsidR="00B002A2" w:rsidRPr="5584CB67">
        <w:rPr>
          <w:rFonts w:ascii="Arial" w:hAnsi="Arial" w:cs="Arial"/>
          <w:sz w:val="20"/>
          <w:szCs w:val="20"/>
        </w:rPr>
        <w:t>could</w:t>
      </w:r>
      <w:r w:rsidR="00813157" w:rsidRPr="5584CB67">
        <w:rPr>
          <w:rFonts w:ascii="Arial" w:hAnsi="Arial" w:cs="Arial"/>
          <w:sz w:val="20"/>
          <w:szCs w:val="20"/>
        </w:rPr>
        <w:t xml:space="preserve"> </w:t>
      </w:r>
      <w:r w:rsidR="00B002A2" w:rsidRPr="5584CB67">
        <w:rPr>
          <w:rFonts w:ascii="Arial" w:hAnsi="Arial" w:cs="Arial"/>
          <w:sz w:val="20"/>
          <w:szCs w:val="20"/>
        </w:rPr>
        <w:t xml:space="preserve">try to prevent you from </w:t>
      </w:r>
      <w:r w:rsidRPr="5584CB67">
        <w:rPr>
          <w:rFonts w:ascii="Arial" w:hAnsi="Arial" w:cs="Arial"/>
          <w:sz w:val="20"/>
          <w:szCs w:val="20"/>
        </w:rPr>
        <w:t>speaking out</w:t>
      </w:r>
      <w:r w:rsidR="00F244F9" w:rsidRPr="5584CB67">
        <w:rPr>
          <w:rFonts w:ascii="Arial" w:hAnsi="Arial" w:cs="Arial"/>
          <w:sz w:val="20"/>
          <w:szCs w:val="20"/>
        </w:rPr>
        <w:t xml:space="preserve"> publicly</w:t>
      </w:r>
      <w:r w:rsidRPr="5584CB67">
        <w:rPr>
          <w:rFonts w:ascii="Arial" w:hAnsi="Arial" w:cs="Arial"/>
          <w:sz w:val="20"/>
          <w:szCs w:val="20"/>
        </w:rPr>
        <w:t xml:space="preserve"> </w:t>
      </w:r>
      <w:r w:rsidR="00B34CD4">
        <w:rPr>
          <w:rFonts w:ascii="Arial" w:hAnsi="Arial" w:cs="Arial"/>
          <w:sz w:val="20"/>
          <w:szCs w:val="20"/>
        </w:rPr>
        <w:t>about the harassment</w:t>
      </w:r>
      <w:r w:rsidR="00D018FD" w:rsidRPr="5584CB67">
        <w:rPr>
          <w:rFonts w:ascii="Arial" w:hAnsi="Arial" w:cs="Arial"/>
          <w:sz w:val="20"/>
          <w:szCs w:val="20"/>
        </w:rPr>
        <w:t xml:space="preserve"> </w:t>
      </w:r>
      <w:r w:rsidRPr="5584CB67">
        <w:rPr>
          <w:rFonts w:ascii="Arial" w:hAnsi="Arial" w:cs="Arial"/>
          <w:sz w:val="20"/>
          <w:szCs w:val="20"/>
        </w:rPr>
        <w:t>(</w:t>
      </w:r>
      <w:r w:rsidRPr="5584CB67">
        <w:rPr>
          <w:rFonts w:ascii="Arial" w:hAnsi="Arial" w:cs="Arial"/>
          <w:b/>
          <w:bCs/>
          <w:sz w:val="20"/>
          <w:szCs w:val="20"/>
        </w:rPr>
        <w:t>Q1</w:t>
      </w:r>
      <w:r w:rsidR="00531665" w:rsidRPr="5584CB67">
        <w:rPr>
          <w:rFonts w:ascii="Arial" w:hAnsi="Arial" w:cs="Arial"/>
          <w:b/>
          <w:bCs/>
          <w:sz w:val="20"/>
          <w:szCs w:val="20"/>
        </w:rPr>
        <w:t>8</w:t>
      </w:r>
      <w:r w:rsidRPr="5584CB67">
        <w:rPr>
          <w:rFonts w:ascii="Arial" w:hAnsi="Arial" w:cs="Arial"/>
          <w:sz w:val="20"/>
          <w:szCs w:val="20"/>
        </w:rPr>
        <w:t>)</w:t>
      </w:r>
    </w:p>
    <w:p w14:paraId="4C2F82AB" w14:textId="4C4B28F5" w:rsidR="005C1BCA" w:rsidRPr="004A33B7" w:rsidRDefault="005C1BCA" w:rsidP="005C1BCA">
      <w:pPr>
        <w:numPr>
          <w:ilvl w:val="0"/>
          <w:numId w:val="4"/>
        </w:numPr>
        <w:rPr>
          <w:rFonts w:ascii="Arial" w:hAnsi="Arial" w:cs="Arial"/>
          <w:sz w:val="20"/>
          <w:szCs w:val="20"/>
        </w:rPr>
      </w:pPr>
      <w:r>
        <w:rPr>
          <w:rFonts w:ascii="Arial" w:hAnsi="Arial" w:cs="Arial"/>
          <w:sz w:val="20"/>
          <w:szCs w:val="20"/>
        </w:rPr>
        <w:t>The risk of being punished by your employer for being a “troublemaker” (</w:t>
      </w:r>
      <w:r>
        <w:rPr>
          <w:rFonts w:ascii="Arial" w:hAnsi="Arial" w:cs="Arial"/>
          <w:b/>
          <w:bCs/>
          <w:sz w:val="20"/>
          <w:szCs w:val="20"/>
        </w:rPr>
        <w:t>Q1</w:t>
      </w:r>
      <w:r w:rsidR="00531665">
        <w:rPr>
          <w:rFonts w:ascii="Arial" w:hAnsi="Arial" w:cs="Arial"/>
          <w:b/>
          <w:bCs/>
          <w:sz w:val="20"/>
          <w:szCs w:val="20"/>
        </w:rPr>
        <w:t>9</w:t>
      </w:r>
      <w:r>
        <w:rPr>
          <w:rFonts w:ascii="Arial" w:hAnsi="Arial" w:cs="Arial"/>
          <w:sz w:val="20"/>
          <w:szCs w:val="20"/>
        </w:rPr>
        <w:t>)</w:t>
      </w:r>
    </w:p>
    <w:p w14:paraId="13574FD4" w14:textId="77777777" w:rsidR="005C1BCA" w:rsidRPr="004A33B7" w:rsidRDefault="005C1BCA" w:rsidP="00531665">
      <w:pPr>
        <w:ind w:left="360"/>
        <w:rPr>
          <w:rFonts w:ascii="Arial" w:hAnsi="Arial" w:cs="Arial"/>
          <w:sz w:val="20"/>
          <w:szCs w:val="20"/>
        </w:rPr>
      </w:pPr>
    </w:p>
    <w:p w14:paraId="7EEEC841" w14:textId="278EF0B1" w:rsidR="00996E57" w:rsidRPr="00996E57" w:rsidRDefault="00996E57" w:rsidP="00FA4CC9">
      <w:pPr>
        <w:pStyle w:val="Heading3"/>
      </w:pPr>
      <w:bookmarkStart w:id="73" w:name="_Toc127884622"/>
      <w:bookmarkStart w:id="74" w:name="_Toc140754643"/>
      <w:r w:rsidRPr="00996E57">
        <w:t>Q</w:t>
      </w:r>
      <w:r w:rsidR="00F948C6">
        <w:t>16</w:t>
      </w:r>
      <w:r w:rsidRPr="00996E57">
        <w:t>.</w:t>
      </w:r>
      <w:r w:rsidR="00DB25CE">
        <w:t xml:space="preserve"> </w:t>
      </w:r>
      <w:r w:rsidR="60D744B5">
        <w:t xml:space="preserve">Can </w:t>
      </w:r>
      <w:r w:rsidR="79D693D3">
        <w:t>speaking</w:t>
      </w:r>
      <w:r w:rsidRPr="00996E57">
        <w:t xml:space="preserve"> out affect my job?</w:t>
      </w:r>
      <w:bookmarkEnd w:id="64"/>
      <w:bookmarkEnd w:id="65"/>
      <w:bookmarkEnd w:id="66"/>
      <w:bookmarkEnd w:id="73"/>
      <w:bookmarkEnd w:id="74"/>
    </w:p>
    <w:p w14:paraId="04BDC2C2" w14:textId="77777777" w:rsidR="007D4372" w:rsidRDefault="007D4372" w:rsidP="00996E57">
      <w:pPr>
        <w:rPr>
          <w:rFonts w:ascii="Arial" w:hAnsi="Arial" w:cs="Arial"/>
          <w:sz w:val="20"/>
          <w:szCs w:val="20"/>
        </w:rPr>
      </w:pPr>
    </w:p>
    <w:p w14:paraId="63653CCB" w14:textId="1662A414" w:rsidR="00A452FA" w:rsidRDefault="3780AB38" w:rsidP="00996E57">
      <w:pPr>
        <w:rPr>
          <w:rFonts w:ascii="Arial" w:hAnsi="Arial" w:cs="Arial"/>
          <w:sz w:val="20"/>
          <w:szCs w:val="20"/>
        </w:rPr>
      </w:pPr>
      <w:r w:rsidRPr="7233D12A">
        <w:rPr>
          <w:rFonts w:ascii="Arial" w:hAnsi="Arial" w:cs="Arial"/>
          <w:sz w:val="20"/>
          <w:szCs w:val="20"/>
        </w:rPr>
        <w:t xml:space="preserve">Speaking out at </w:t>
      </w:r>
      <w:r w:rsidR="64FE3D7E" w:rsidRPr="7233D12A">
        <w:rPr>
          <w:rFonts w:ascii="Arial" w:hAnsi="Arial" w:cs="Arial"/>
          <w:sz w:val="20"/>
          <w:szCs w:val="20"/>
        </w:rPr>
        <w:t>work</w:t>
      </w:r>
      <w:r w:rsidRPr="7233D12A">
        <w:rPr>
          <w:rFonts w:ascii="Arial" w:hAnsi="Arial" w:cs="Arial"/>
          <w:sz w:val="20"/>
          <w:szCs w:val="20"/>
        </w:rPr>
        <w:t xml:space="preserve"> </w:t>
      </w:r>
      <w:r w:rsidR="008038DC">
        <w:rPr>
          <w:rFonts w:ascii="Arial" w:hAnsi="Arial" w:cs="Arial"/>
          <w:sz w:val="20"/>
          <w:szCs w:val="20"/>
        </w:rPr>
        <w:t>can lead to your employer taking steps to end the harassment and otherwise making positive changes</w:t>
      </w:r>
      <w:r w:rsidR="00A452FA">
        <w:rPr>
          <w:rFonts w:ascii="Arial" w:hAnsi="Arial" w:cs="Arial"/>
          <w:sz w:val="20"/>
          <w:szCs w:val="20"/>
        </w:rPr>
        <w:t xml:space="preserve">. </w:t>
      </w:r>
      <w:r w:rsidR="000A7BFE">
        <w:rPr>
          <w:rFonts w:ascii="Arial" w:hAnsi="Arial" w:cs="Arial"/>
          <w:sz w:val="20"/>
          <w:szCs w:val="20"/>
        </w:rPr>
        <w:t xml:space="preserve">For example, your employer could </w:t>
      </w:r>
      <w:r w:rsidR="00F244F9">
        <w:rPr>
          <w:rFonts w:ascii="Arial" w:hAnsi="Arial" w:cs="Arial"/>
          <w:sz w:val="20"/>
          <w:szCs w:val="20"/>
        </w:rPr>
        <w:t>make</w:t>
      </w:r>
      <w:r w:rsidR="00E72185">
        <w:rPr>
          <w:rFonts w:ascii="Arial" w:hAnsi="Arial" w:cs="Arial"/>
          <w:sz w:val="20"/>
          <w:szCs w:val="20"/>
        </w:rPr>
        <w:t xml:space="preserve"> changes to </w:t>
      </w:r>
      <w:r w:rsidR="00A452FA" w:rsidRPr="00556FE6">
        <w:rPr>
          <w:rFonts w:ascii="Arial" w:hAnsi="Arial" w:cs="Arial"/>
          <w:sz w:val="20"/>
          <w:szCs w:val="20"/>
        </w:rPr>
        <w:t xml:space="preserve">help you feel safe at </w:t>
      </w:r>
      <w:r w:rsidR="0063043E">
        <w:rPr>
          <w:rFonts w:ascii="Arial" w:hAnsi="Arial" w:cs="Arial"/>
          <w:sz w:val="20"/>
          <w:szCs w:val="20"/>
        </w:rPr>
        <w:t>work</w:t>
      </w:r>
      <w:r w:rsidR="00A452FA" w:rsidRPr="00556FE6">
        <w:rPr>
          <w:rFonts w:ascii="Arial" w:hAnsi="Arial" w:cs="Arial"/>
          <w:sz w:val="20"/>
          <w:szCs w:val="20"/>
        </w:rPr>
        <w:t xml:space="preserve">. </w:t>
      </w:r>
      <w:hyperlink r:id="rId34" w:history="1">
        <w:r w:rsidR="008B12E8" w:rsidRPr="001714BE">
          <w:rPr>
            <w:rStyle w:val="Hyperlink"/>
            <w:rFonts w:ascii="Arial" w:hAnsi="Arial" w:cs="Arial"/>
            <w:b/>
            <w:bCs/>
            <w:sz w:val="20"/>
            <w:szCs w:val="20"/>
          </w:rPr>
          <w:t xml:space="preserve">Many </w:t>
        </w:r>
        <w:r w:rsidR="00026CF2" w:rsidRPr="001714BE">
          <w:rPr>
            <w:rStyle w:val="Hyperlink"/>
            <w:rFonts w:ascii="Arial" w:hAnsi="Arial" w:cs="Arial"/>
            <w:b/>
            <w:bCs/>
            <w:sz w:val="20"/>
            <w:szCs w:val="20"/>
          </w:rPr>
          <w:t>state</w:t>
        </w:r>
        <w:r w:rsidR="008B12E8" w:rsidRPr="001714BE">
          <w:rPr>
            <w:rStyle w:val="Hyperlink"/>
            <w:rFonts w:ascii="Arial" w:hAnsi="Arial" w:cs="Arial"/>
            <w:b/>
            <w:bCs/>
            <w:sz w:val="20"/>
            <w:szCs w:val="20"/>
          </w:rPr>
          <w:t>s</w:t>
        </w:r>
      </w:hyperlink>
      <w:r w:rsidR="00026CF2" w:rsidRPr="00CE7315">
        <w:rPr>
          <w:rFonts w:ascii="Arial" w:hAnsi="Arial" w:cs="Arial"/>
          <w:sz w:val="20"/>
          <w:szCs w:val="20"/>
        </w:rPr>
        <w:t xml:space="preserve"> </w:t>
      </w:r>
      <w:r w:rsidR="006E3518" w:rsidRPr="00CE7315">
        <w:rPr>
          <w:rFonts w:ascii="Arial" w:hAnsi="Arial" w:cs="Arial"/>
          <w:sz w:val="20"/>
          <w:szCs w:val="20"/>
        </w:rPr>
        <w:t>require</w:t>
      </w:r>
      <w:r w:rsidR="007309C9" w:rsidRPr="00CE7315">
        <w:rPr>
          <w:rFonts w:ascii="Arial" w:hAnsi="Arial" w:cs="Arial"/>
          <w:sz w:val="20"/>
          <w:szCs w:val="20"/>
        </w:rPr>
        <w:t xml:space="preserve"> </w:t>
      </w:r>
      <w:r w:rsidR="006E3518" w:rsidRPr="00CE7315">
        <w:rPr>
          <w:rFonts w:ascii="Arial" w:hAnsi="Arial" w:cs="Arial"/>
          <w:sz w:val="20"/>
          <w:szCs w:val="20"/>
        </w:rPr>
        <w:t>employer</w:t>
      </w:r>
      <w:r w:rsidR="008B12E8" w:rsidRPr="00CE7315">
        <w:rPr>
          <w:rFonts w:ascii="Arial" w:hAnsi="Arial" w:cs="Arial"/>
          <w:sz w:val="20"/>
          <w:szCs w:val="20"/>
        </w:rPr>
        <w:t>s</w:t>
      </w:r>
      <w:r w:rsidR="006E3518" w:rsidRPr="00CE7315">
        <w:rPr>
          <w:rFonts w:ascii="Arial" w:hAnsi="Arial" w:cs="Arial"/>
          <w:sz w:val="20"/>
          <w:szCs w:val="20"/>
        </w:rPr>
        <w:t xml:space="preserve"> to give accommodations </w:t>
      </w:r>
      <w:r w:rsidR="00617CFB" w:rsidRPr="00CE7315">
        <w:rPr>
          <w:rFonts w:ascii="Arial" w:hAnsi="Arial" w:cs="Arial"/>
          <w:sz w:val="20"/>
          <w:szCs w:val="20"/>
        </w:rPr>
        <w:t>and/</w:t>
      </w:r>
      <w:r w:rsidR="006E3518" w:rsidRPr="00CE7315">
        <w:rPr>
          <w:rFonts w:ascii="Arial" w:hAnsi="Arial" w:cs="Arial"/>
          <w:sz w:val="20"/>
          <w:szCs w:val="20"/>
        </w:rPr>
        <w:t xml:space="preserve">or time off to victims of </w:t>
      </w:r>
      <w:r w:rsidR="006E3518" w:rsidRPr="00CE7315">
        <w:rPr>
          <w:rFonts w:ascii="Arial" w:hAnsi="Arial" w:cs="Arial"/>
          <w:b/>
          <w:bCs/>
          <w:sz w:val="20"/>
          <w:szCs w:val="20"/>
        </w:rPr>
        <w:t>sexual assault</w:t>
      </w:r>
      <w:r w:rsidR="006E3518" w:rsidRPr="00CE7315">
        <w:rPr>
          <w:rFonts w:ascii="Arial" w:hAnsi="Arial" w:cs="Arial"/>
          <w:sz w:val="20"/>
          <w:szCs w:val="20"/>
        </w:rPr>
        <w:t xml:space="preserve">, </w:t>
      </w:r>
      <w:r w:rsidR="006E3518" w:rsidRPr="00CE7315">
        <w:rPr>
          <w:rFonts w:ascii="Arial" w:hAnsi="Arial" w:cs="Arial"/>
          <w:b/>
          <w:bCs/>
          <w:sz w:val="20"/>
          <w:szCs w:val="20"/>
        </w:rPr>
        <w:t>domestic violence</w:t>
      </w:r>
      <w:r w:rsidR="006E3518" w:rsidRPr="00CE7315">
        <w:rPr>
          <w:rFonts w:ascii="Arial" w:hAnsi="Arial" w:cs="Arial"/>
          <w:sz w:val="20"/>
          <w:szCs w:val="20"/>
        </w:rPr>
        <w:t xml:space="preserve">, </w:t>
      </w:r>
      <w:r w:rsidR="006E3518" w:rsidRPr="00CE7315">
        <w:rPr>
          <w:rFonts w:ascii="Arial" w:hAnsi="Arial" w:cs="Arial"/>
          <w:b/>
          <w:bCs/>
          <w:sz w:val="20"/>
          <w:szCs w:val="20"/>
        </w:rPr>
        <w:t>dating violence</w:t>
      </w:r>
      <w:r w:rsidR="006E3518" w:rsidRPr="00CE7315">
        <w:rPr>
          <w:rFonts w:ascii="Arial" w:hAnsi="Arial" w:cs="Arial"/>
          <w:sz w:val="20"/>
          <w:szCs w:val="20"/>
        </w:rPr>
        <w:t xml:space="preserve">, or </w:t>
      </w:r>
      <w:r w:rsidR="006E3518" w:rsidRPr="00CE7315">
        <w:rPr>
          <w:rFonts w:ascii="Arial" w:hAnsi="Arial" w:cs="Arial"/>
          <w:b/>
          <w:bCs/>
          <w:sz w:val="20"/>
          <w:szCs w:val="20"/>
        </w:rPr>
        <w:t>stalking</w:t>
      </w:r>
      <w:r w:rsidR="006E3518" w:rsidRPr="00CE7315">
        <w:rPr>
          <w:rFonts w:ascii="Arial" w:hAnsi="Arial" w:cs="Arial"/>
          <w:sz w:val="20"/>
          <w:szCs w:val="20"/>
        </w:rPr>
        <w:t xml:space="preserve"> </w:t>
      </w:r>
      <w:r w:rsidR="00617CFB" w:rsidRPr="00CE7315">
        <w:rPr>
          <w:rFonts w:ascii="Arial" w:hAnsi="Arial" w:cs="Arial"/>
          <w:sz w:val="20"/>
          <w:szCs w:val="20"/>
        </w:rPr>
        <w:t xml:space="preserve">so they can </w:t>
      </w:r>
      <w:r w:rsidR="006E3518" w:rsidRPr="00CE7315">
        <w:rPr>
          <w:rFonts w:ascii="Arial" w:hAnsi="Arial" w:cs="Arial"/>
          <w:sz w:val="20"/>
          <w:szCs w:val="20"/>
        </w:rPr>
        <w:t xml:space="preserve">address the violence. </w:t>
      </w:r>
      <w:r w:rsidR="00A452FA">
        <w:rPr>
          <w:rFonts w:ascii="Arial" w:hAnsi="Arial" w:cs="Arial"/>
          <w:sz w:val="20"/>
          <w:szCs w:val="20"/>
        </w:rPr>
        <w:t xml:space="preserve">In addition, if you report </w:t>
      </w:r>
      <w:r w:rsidR="00A452FA" w:rsidRPr="0063043E">
        <w:rPr>
          <w:rFonts w:ascii="Arial" w:hAnsi="Arial" w:cs="Arial"/>
          <w:b/>
          <w:bCs/>
          <w:sz w:val="20"/>
          <w:szCs w:val="20"/>
        </w:rPr>
        <w:t xml:space="preserve">sex-based harassment </w:t>
      </w:r>
      <w:r w:rsidR="00A452FA" w:rsidRPr="00556FE6">
        <w:rPr>
          <w:rFonts w:ascii="Arial" w:hAnsi="Arial" w:cs="Arial"/>
          <w:sz w:val="20"/>
          <w:szCs w:val="20"/>
        </w:rPr>
        <w:t xml:space="preserve">to your </w:t>
      </w:r>
      <w:r w:rsidR="0063043E">
        <w:rPr>
          <w:rFonts w:ascii="Arial" w:hAnsi="Arial" w:cs="Arial"/>
          <w:sz w:val="20"/>
          <w:szCs w:val="20"/>
        </w:rPr>
        <w:t>employer</w:t>
      </w:r>
      <w:r w:rsidR="00A452FA">
        <w:rPr>
          <w:rFonts w:ascii="Arial" w:hAnsi="Arial" w:cs="Arial"/>
          <w:sz w:val="20"/>
          <w:szCs w:val="20"/>
        </w:rPr>
        <w:t>, you can ask for a</w:t>
      </w:r>
      <w:r w:rsidR="00877E23">
        <w:rPr>
          <w:rFonts w:ascii="Arial" w:hAnsi="Arial" w:cs="Arial"/>
          <w:sz w:val="20"/>
          <w:szCs w:val="20"/>
        </w:rPr>
        <w:t xml:space="preserve"> human resources</w:t>
      </w:r>
      <w:r w:rsidR="00A452FA">
        <w:rPr>
          <w:rFonts w:ascii="Arial" w:hAnsi="Arial" w:cs="Arial"/>
          <w:sz w:val="20"/>
          <w:szCs w:val="20"/>
        </w:rPr>
        <w:t xml:space="preserve"> </w:t>
      </w:r>
      <w:r w:rsidR="00877E23">
        <w:rPr>
          <w:rFonts w:ascii="Arial" w:hAnsi="Arial" w:cs="Arial"/>
          <w:sz w:val="20"/>
          <w:szCs w:val="20"/>
        </w:rPr>
        <w:t>(</w:t>
      </w:r>
      <w:r w:rsidR="0063043E">
        <w:rPr>
          <w:rFonts w:ascii="Arial" w:hAnsi="Arial" w:cs="Arial"/>
          <w:sz w:val="20"/>
          <w:szCs w:val="20"/>
        </w:rPr>
        <w:t>HR</w:t>
      </w:r>
      <w:r w:rsidR="00877E23">
        <w:rPr>
          <w:rFonts w:ascii="Arial" w:hAnsi="Arial" w:cs="Arial"/>
          <w:sz w:val="20"/>
          <w:szCs w:val="20"/>
        </w:rPr>
        <w:t>)</w:t>
      </w:r>
      <w:r w:rsidR="0063043E">
        <w:rPr>
          <w:rFonts w:ascii="Arial" w:hAnsi="Arial" w:cs="Arial"/>
          <w:sz w:val="20"/>
          <w:szCs w:val="20"/>
        </w:rPr>
        <w:t xml:space="preserve"> </w:t>
      </w:r>
      <w:r w:rsidR="00A452FA">
        <w:rPr>
          <w:rFonts w:ascii="Arial" w:hAnsi="Arial" w:cs="Arial"/>
          <w:sz w:val="20"/>
          <w:szCs w:val="20"/>
        </w:rPr>
        <w:t xml:space="preserve">investigation. If your </w:t>
      </w:r>
      <w:r w:rsidR="00646C77">
        <w:rPr>
          <w:rFonts w:ascii="Arial" w:hAnsi="Arial" w:cs="Arial"/>
          <w:sz w:val="20"/>
          <w:szCs w:val="20"/>
        </w:rPr>
        <w:t xml:space="preserve">employer’s </w:t>
      </w:r>
      <w:r w:rsidR="00A452FA">
        <w:rPr>
          <w:rFonts w:ascii="Arial" w:hAnsi="Arial" w:cs="Arial"/>
          <w:sz w:val="20"/>
          <w:szCs w:val="20"/>
        </w:rPr>
        <w:t xml:space="preserve">investigation concludes that you were harassed, your </w:t>
      </w:r>
      <w:r w:rsidR="00646C77">
        <w:rPr>
          <w:rFonts w:ascii="Arial" w:hAnsi="Arial" w:cs="Arial"/>
          <w:sz w:val="20"/>
          <w:szCs w:val="20"/>
        </w:rPr>
        <w:t xml:space="preserve">employer </w:t>
      </w:r>
      <w:r w:rsidR="00A452FA">
        <w:rPr>
          <w:rFonts w:ascii="Arial" w:hAnsi="Arial" w:cs="Arial"/>
          <w:sz w:val="20"/>
          <w:szCs w:val="20"/>
        </w:rPr>
        <w:t xml:space="preserve">may decide to discipline your abuser or remove them from your </w:t>
      </w:r>
      <w:r w:rsidR="00646C77">
        <w:rPr>
          <w:rFonts w:ascii="Arial" w:hAnsi="Arial" w:cs="Arial"/>
          <w:sz w:val="20"/>
          <w:szCs w:val="20"/>
        </w:rPr>
        <w:t xml:space="preserve">work </w:t>
      </w:r>
      <w:r w:rsidR="00A452FA">
        <w:rPr>
          <w:rFonts w:ascii="Arial" w:hAnsi="Arial" w:cs="Arial"/>
          <w:sz w:val="20"/>
          <w:szCs w:val="20"/>
        </w:rPr>
        <w:t xml:space="preserve">environment. See </w:t>
      </w:r>
      <w:r w:rsidR="00A452FA">
        <w:rPr>
          <w:rFonts w:ascii="Arial" w:hAnsi="Arial" w:cs="Arial"/>
          <w:b/>
          <w:bCs/>
          <w:sz w:val="20"/>
          <w:szCs w:val="20"/>
        </w:rPr>
        <w:t>Q</w:t>
      </w:r>
      <w:r w:rsidR="00646C77">
        <w:rPr>
          <w:rFonts w:ascii="Arial" w:hAnsi="Arial" w:cs="Arial"/>
          <w:b/>
          <w:bCs/>
          <w:sz w:val="20"/>
          <w:szCs w:val="20"/>
        </w:rPr>
        <w:t xml:space="preserve">17 </w:t>
      </w:r>
      <w:r w:rsidR="00A452FA">
        <w:rPr>
          <w:rFonts w:ascii="Arial" w:hAnsi="Arial" w:cs="Arial"/>
          <w:sz w:val="20"/>
          <w:szCs w:val="20"/>
        </w:rPr>
        <w:t xml:space="preserve">for more about </w:t>
      </w:r>
      <w:r w:rsidR="00646C77">
        <w:rPr>
          <w:rFonts w:ascii="Arial" w:hAnsi="Arial" w:cs="Arial"/>
          <w:sz w:val="20"/>
          <w:szCs w:val="20"/>
        </w:rPr>
        <w:t xml:space="preserve">HR </w:t>
      </w:r>
      <w:r w:rsidR="00A452FA">
        <w:rPr>
          <w:rFonts w:ascii="Arial" w:hAnsi="Arial" w:cs="Arial"/>
          <w:sz w:val="20"/>
          <w:szCs w:val="20"/>
        </w:rPr>
        <w:t xml:space="preserve">investigations. </w:t>
      </w:r>
    </w:p>
    <w:p w14:paraId="775F19EC" w14:textId="77777777" w:rsidR="00A452FA" w:rsidRDefault="00A452FA" w:rsidP="00996E57">
      <w:pPr>
        <w:rPr>
          <w:rFonts w:ascii="Arial" w:hAnsi="Arial" w:cs="Arial"/>
          <w:sz w:val="20"/>
          <w:szCs w:val="20"/>
        </w:rPr>
      </w:pPr>
    </w:p>
    <w:p w14:paraId="794BD400" w14:textId="6756C27D" w:rsidR="00F32DE7" w:rsidRDefault="38F14B45" w:rsidP="00996E57">
      <w:pPr>
        <w:rPr>
          <w:rFonts w:ascii="Arial" w:hAnsi="Arial" w:cs="Arial"/>
          <w:sz w:val="20"/>
          <w:szCs w:val="20"/>
        </w:rPr>
      </w:pPr>
      <w:r w:rsidRPr="5E083BF3">
        <w:rPr>
          <w:rFonts w:ascii="Arial" w:hAnsi="Arial" w:cs="Arial"/>
          <w:sz w:val="20"/>
          <w:szCs w:val="20"/>
        </w:rPr>
        <w:t>Unfortunately</w:t>
      </w:r>
      <w:r w:rsidR="31EBCBA5" w:rsidRPr="5E083BF3">
        <w:rPr>
          <w:rFonts w:ascii="Arial" w:hAnsi="Arial" w:cs="Arial"/>
          <w:sz w:val="20"/>
          <w:szCs w:val="20"/>
        </w:rPr>
        <w:t xml:space="preserve">, </w:t>
      </w:r>
      <w:r w:rsidR="7816FDA0" w:rsidRPr="5E083BF3">
        <w:rPr>
          <w:rFonts w:ascii="Arial" w:hAnsi="Arial" w:cs="Arial"/>
          <w:sz w:val="20"/>
          <w:szCs w:val="20"/>
        </w:rPr>
        <w:t xml:space="preserve">speaking out at work </w:t>
      </w:r>
      <w:r w:rsidR="5ADA55A4" w:rsidRPr="5E083BF3">
        <w:rPr>
          <w:rFonts w:ascii="Arial" w:hAnsi="Arial" w:cs="Arial"/>
          <w:sz w:val="20"/>
          <w:szCs w:val="20"/>
        </w:rPr>
        <w:t xml:space="preserve">may </w:t>
      </w:r>
      <w:r w:rsidR="31EBCBA5" w:rsidRPr="5E083BF3">
        <w:rPr>
          <w:rFonts w:ascii="Arial" w:hAnsi="Arial" w:cs="Arial"/>
          <w:sz w:val="20"/>
          <w:szCs w:val="20"/>
        </w:rPr>
        <w:t xml:space="preserve">negatively </w:t>
      </w:r>
      <w:r w:rsidR="5ADA55A4" w:rsidRPr="5E083BF3">
        <w:rPr>
          <w:rFonts w:ascii="Arial" w:hAnsi="Arial" w:cs="Arial"/>
          <w:sz w:val="20"/>
          <w:szCs w:val="20"/>
        </w:rPr>
        <w:t xml:space="preserve">affect your job opportunities—both now and in the future. </w:t>
      </w:r>
      <w:r w:rsidR="21E26A7D" w:rsidRPr="5E083BF3">
        <w:rPr>
          <w:rFonts w:ascii="Arial" w:hAnsi="Arial" w:cs="Arial"/>
          <w:sz w:val="20"/>
          <w:szCs w:val="20"/>
        </w:rPr>
        <w:t xml:space="preserve">For example, survivors who </w:t>
      </w:r>
      <w:r w:rsidR="6CD1E68B" w:rsidRPr="5E083BF3">
        <w:rPr>
          <w:rFonts w:ascii="Arial" w:hAnsi="Arial" w:cs="Arial"/>
          <w:sz w:val="20"/>
          <w:szCs w:val="20"/>
        </w:rPr>
        <w:t xml:space="preserve">share their stories </w:t>
      </w:r>
      <w:r w:rsidR="2EA0DA56" w:rsidRPr="5E083BF3">
        <w:rPr>
          <w:rFonts w:ascii="Arial" w:hAnsi="Arial" w:cs="Arial"/>
          <w:sz w:val="20"/>
          <w:szCs w:val="20"/>
        </w:rPr>
        <w:t xml:space="preserve">publicly have </w:t>
      </w:r>
      <w:r w:rsidR="67DD60B1" w:rsidRPr="5E083BF3">
        <w:rPr>
          <w:rFonts w:ascii="Arial" w:hAnsi="Arial" w:cs="Arial"/>
          <w:sz w:val="20"/>
          <w:szCs w:val="20"/>
        </w:rPr>
        <w:t xml:space="preserve">sometimes </w:t>
      </w:r>
      <w:r w:rsidR="2EA0DA56" w:rsidRPr="5E083BF3">
        <w:rPr>
          <w:rFonts w:ascii="Arial" w:hAnsi="Arial" w:cs="Arial"/>
          <w:sz w:val="20"/>
          <w:szCs w:val="20"/>
        </w:rPr>
        <w:t xml:space="preserve">been </w:t>
      </w:r>
      <w:r w:rsidR="21E26A7D" w:rsidRPr="5E083BF3">
        <w:rPr>
          <w:rFonts w:ascii="Arial" w:hAnsi="Arial" w:cs="Arial"/>
          <w:sz w:val="20"/>
          <w:szCs w:val="20"/>
        </w:rPr>
        <w:t>demoted</w:t>
      </w:r>
      <w:r w:rsidR="2EA0DA56" w:rsidRPr="5E083BF3">
        <w:rPr>
          <w:rFonts w:ascii="Arial" w:hAnsi="Arial" w:cs="Arial"/>
          <w:sz w:val="20"/>
          <w:szCs w:val="20"/>
        </w:rPr>
        <w:t xml:space="preserve">, </w:t>
      </w:r>
      <w:r w:rsidR="28635D8F" w:rsidRPr="5E083BF3">
        <w:rPr>
          <w:rFonts w:ascii="Arial" w:hAnsi="Arial" w:cs="Arial"/>
          <w:sz w:val="20"/>
          <w:szCs w:val="20"/>
        </w:rPr>
        <w:t>not hired</w:t>
      </w:r>
      <w:r w:rsidR="57EF70A3" w:rsidRPr="5E083BF3">
        <w:rPr>
          <w:rFonts w:ascii="Arial" w:hAnsi="Arial" w:cs="Arial"/>
          <w:sz w:val="20"/>
          <w:szCs w:val="20"/>
        </w:rPr>
        <w:t xml:space="preserve"> by other employers in the industry</w:t>
      </w:r>
      <w:r w:rsidR="28635D8F" w:rsidRPr="5E083BF3">
        <w:rPr>
          <w:rFonts w:ascii="Arial" w:hAnsi="Arial" w:cs="Arial"/>
          <w:sz w:val="20"/>
          <w:szCs w:val="20"/>
        </w:rPr>
        <w:t xml:space="preserve">, </w:t>
      </w:r>
      <w:r w:rsidR="5B4CB9E7" w:rsidRPr="5E083BF3">
        <w:rPr>
          <w:rFonts w:ascii="Arial" w:hAnsi="Arial" w:cs="Arial"/>
          <w:sz w:val="20"/>
          <w:szCs w:val="20"/>
        </w:rPr>
        <w:t>treated worse by bosses and co</w:t>
      </w:r>
      <w:r w:rsidR="6A803BD7" w:rsidRPr="5E083BF3">
        <w:rPr>
          <w:rFonts w:ascii="Arial" w:hAnsi="Arial" w:cs="Arial"/>
          <w:sz w:val="20"/>
          <w:szCs w:val="20"/>
        </w:rPr>
        <w:t>-</w:t>
      </w:r>
      <w:r w:rsidR="5B4CB9E7" w:rsidRPr="5E083BF3">
        <w:rPr>
          <w:rFonts w:ascii="Arial" w:hAnsi="Arial" w:cs="Arial"/>
          <w:sz w:val="20"/>
          <w:szCs w:val="20"/>
        </w:rPr>
        <w:t xml:space="preserve">workers, </w:t>
      </w:r>
      <w:r w:rsidR="7AD73DF9" w:rsidRPr="5E083BF3">
        <w:rPr>
          <w:rFonts w:ascii="Arial" w:hAnsi="Arial" w:cs="Arial"/>
          <w:sz w:val="20"/>
          <w:szCs w:val="20"/>
        </w:rPr>
        <w:t xml:space="preserve">evaluated unfairly, </w:t>
      </w:r>
      <w:r w:rsidR="2EA0DA56" w:rsidRPr="5E083BF3">
        <w:rPr>
          <w:rFonts w:ascii="Arial" w:hAnsi="Arial" w:cs="Arial"/>
          <w:sz w:val="20"/>
          <w:szCs w:val="20"/>
        </w:rPr>
        <w:t xml:space="preserve">or faced other </w:t>
      </w:r>
      <w:r w:rsidR="5B4CB9E7" w:rsidRPr="5E083BF3">
        <w:rPr>
          <w:rFonts w:ascii="Arial" w:hAnsi="Arial" w:cs="Arial"/>
          <w:sz w:val="20"/>
          <w:szCs w:val="20"/>
        </w:rPr>
        <w:t xml:space="preserve">workplace </w:t>
      </w:r>
      <w:r w:rsidR="2EA0DA56" w:rsidRPr="5E083BF3">
        <w:rPr>
          <w:rFonts w:ascii="Arial" w:hAnsi="Arial" w:cs="Arial"/>
          <w:sz w:val="20"/>
          <w:szCs w:val="20"/>
        </w:rPr>
        <w:t>discrimination</w:t>
      </w:r>
      <w:r w:rsidR="21E26A7D" w:rsidRPr="5E083BF3">
        <w:rPr>
          <w:rFonts w:ascii="Arial" w:hAnsi="Arial" w:cs="Arial"/>
          <w:sz w:val="20"/>
          <w:szCs w:val="20"/>
        </w:rPr>
        <w:t>.</w:t>
      </w:r>
      <w:r w:rsidR="31E9FCD4" w:rsidRPr="5E083BF3">
        <w:rPr>
          <w:rFonts w:ascii="Arial" w:hAnsi="Arial" w:cs="Arial"/>
          <w:sz w:val="20"/>
          <w:szCs w:val="20"/>
        </w:rPr>
        <w:t xml:space="preserve"> </w:t>
      </w:r>
      <w:r w:rsidR="21E26A7D" w:rsidRPr="5E083BF3">
        <w:rPr>
          <w:rFonts w:ascii="Arial" w:hAnsi="Arial" w:cs="Arial"/>
          <w:sz w:val="20"/>
          <w:szCs w:val="20"/>
        </w:rPr>
        <w:t xml:space="preserve">Among </w:t>
      </w:r>
      <w:r w:rsidR="7AD73DF9" w:rsidRPr="5E083BF3">
        <w:rPr>
          <w:rFonts w:ascii="Arial" w:hAnsi="Arial" w:cs="Arial"/>
          <w:sz w:val="20"/>
          <w:szCs w:val="20"/>
        </w:rPr>
        <w:t xml:space="preserve">workers </w:t>
      </w:r>
      <w:r w:rsidR="21E26A7D" w:rsidRPr="5E083BF3">
        <w:rPr>
          <w:rFonts w:ascii="Arial" w:hAnsi="Arial" w:cs="Arial"/>
          <w:sz w:val="20"/>
          <w:szCs w:val="20"/>
        </w:rPr>
        <w:t xml:space="preserve">who asked the National Women’s Law Center </w:t>
      </w:r>
      <w:r w:rsidR="32C4AEA1" w:rsidRPr="5E083BF3">
        <w:rPr>
          <w:rFonts w:ascii="Arial" w:hAnsi="Arial" w:cs="Arial"/>
          <w:sz w:val="20"/>
          <w:szCs w:val="20"/>
        </w:rPr>
        <w:t xml:space="preserve">Fund </w:t>
      </w:r>
      <w:r w:rsidR="21E26A7D" w:rsidRPr="5E083BF3">
        <w:rPr>
          <w:rFonts w:ascii="Arial" w:hAnsi="Arial" w:cs="Arial"/>
          <w:sz w:val="20"/>
          <w:szCs w:val="20"/>
        </w:rPr>
        <w:t xml:space="preserve">for legal </w:t>
      </w:r>
      <w:r w:rsidR="493C7DAB" w:rsidRPr="5E083BF3">
        <w:rPr>
          <w:rFonts w:ascii="Arial" w:hAnsi="Arial" w:cs="Arial"/>
          <w:sz w:val="20"/>
          <w:szCs w:val="20"/>
        </w:rPr>
        <w:t>help</w:t>
      </w:r>
      <w:r w:rsidR="7AD73DF9" w:rsidRPr="5E083BF3">
        <w:rPr>
          <w:rFonts w:ascii="Arial" w:hAnsi="Arial" w:cs="Arial"/>
          <w:sz w:val="20"/>
          <w:szCs w:val="20"/>
        </w:rPr>
        <w:t xml:space="preserve"> with sex-based harassment</w:t>
      </w:r>
      <w:r w:rsidR="21E26A7D" w:rsidRPr="5E083BF3">
        <w:rPr>
          <w:rFonts w:ascii="Arial" w:hAnsi="Arial" w:cs="Arial"/>
          <w:sz w:val="20"/>
          <w:szCs w:val="20"/>
        </w:rPr>
        <w:t>, 70</w:t>
      </w:r>
      <w:r w:rsidR="493C7DAB" w:rsidRPr="5E083BF3">
        <w:rPr>
          <w:rFonts w:ascii="Arial" w:hAnsi="Arial" w:cs="Arial"/>
          <w:sz w:val="20"/>
          <w:szCs w:val="20"/>
        </w:rPr>
        <w:t>%</w:t>
      </w:r>
      <w:r w:rsidR="21E26A7D" w:rsidRPr="5E083BF3">
        <w:rPr>
          <w:rFonts w:ascii="Arial" w:hAnsi="Arial" w:cs="Arial"/>
          <w:sz w:val="20"/>
          <w:szCs w:val="20"/>
        </w:rPr>
        <w:t xml:space="preserve"> </w:t>
      </w:r>
      <w:r w:rsidR="7816FDA0" w:rsidRPr="5E083BF3">
        <w:rPr>
          <w:rFonts w:ascii="Arial" w:hAnsi="Arial" w:cs="Arial"/>
          <w:sz w:val="20"/>
          <w:szCs w:val="20"/>
        </w:rPr>
        <w:t>said</w:t>
      </w:r>
      <w:r w:rsidR="32C4AEA1" w:rsidRPr="5E083BF3">
        <w:rPr>
          <w:rFonts w:ascii="Arial" w:hAnsi="Arial" w:cs="Arial"/>
          <w:sz w:val="20"/>
          <w:szCs w:val="20"/>
        </w:rPr>
        <w:t xml:space="preserve"> they </w:t>
      </w:r>
      <w:r w:rsidR="493C7DAB" w:rsidRPr="5E083BF3">
        <w:rPr>
          <w:rFonts w:ascii="Arial" w:hAnsi="Arial" w:cs="Arial"/>
          <w:sz w:val="20"/>
          <w:szCs w:val="20"/>
        </w:rPr>
        <w:t xml:space="preserve">faced </w:t>
      </w:r>
      <w:r w:rsidR="21E26A7D" w:rsidRPr="5E083BF3">
        <w:rPr>
          <w:rFonts w:ascii="Arial" w:hAnsi="Arial" w:cs="Arial"/>
          <w:sz w:val="20"/>
          <w:szCs w:val="20"/>
        </w:rPr>
        <w:t xml:space="preserve">some form of </w:t>
      </w:r>
      <w:r w:rsidR="21E26A7D" w:rsidRPr="5E083BF3">
        <w:rPr>
          <w:rFonts w:ascii="Arial" w:hAnsi="Arial" w:cs="Arial"/>
          <w:b/>
          <w:bCs/>
          <w:sz w:val="20"/>
          <w:szCs w:val="20"/>
        </w:rPr>
        <w:t>retaliation</w:t>
      </w:r>
      <w:r w:rsidR="21E26A7D" w:rsidRPr="5E083BF3">
        <w:rPr>
          <w:rFonts w:ascii="Arial" w:hAnsi="Arial" w:cs="Arial"/>
          <w:sz w:val="20"/>
          <w:szCs w:val="20"/>
        </w:rPr>
        <w:t xml:space="preserve"> when they reported the </w:t>
      </w:r>
      <w:r w:rsidR="7AD73DF9" w:rsidRPr="5E083BF3">
        <w:rPr>
          <w:rFonts w:ascii="Arial" w:hAnsi="Arial" w:cs="Arial"/>
          <w:sz w:val="20"/>
          <w:szCs w:val="20"/>
        </w:rPr>
        <w:t>harassment</w:t>
      </w:r>
      <w:r w:rsidR="21E26A7D" w:rsidRPr="5E083BF3">
        <w:rPr>
          <w:rFonts w:ascii="Arial" w:hAnsi="Arial" w:cs="Arial"/>
          <w:sz w:val="20"/>
          <w:szCs w:val="20"/>
        </w:rPr>
        <w:t>.</w:t>
      </w:r>
      <w:r w:rsidR="0C175DC2" w:rsidRPr="5E083BF3">
        <w:rPr>
          <w:rFonts w:ascii="Arial" w:hAnsi="Arial" w:cs="Arial"/>
          <w:sz w:val="20"/>
          <w:szCs w:val="20"/>
        </w:rPr>
        <w:t xml:space="preserve"> </w:t>
      </w:r>
    </w:p>
    <w:p w14:paraId="6CD9CD58" w14:textId="77777777" w:rsidR="00F32DE7" w:rsidRDefault="00F32DE7" w:rsidP="00996E57">
      <w:pPr>
        <w:rPr>
          <w:rFonts w:ascii="Arial" w:hAnsi="Arial" w:cs="Arial"/>
          <w:sz w:val="20"/>
          <w:szCs w:val="20"/>
        </w:rPr>
      </w:pPr>
    </w:p>
    <w:p w14:paraId="48BFB6E3" w14:textId="352314A2" w:rsidR="00996E57" w:rsidRPr="00CE7315" w:rsidRDefault="0006299C" w:rsidP="00996E57">
      <w:pPr>
        <w:rPr>
          <w:rFonts w:ascii="Arial" w:hAnsi="Arial" w:cs="Arial"/>
          <w:sz w:val="20"/>
          <w:szCs w:val="20"/>
        </w:rPr>
      </w:pPr>
      <w:r w:rsidRPr="78900829">
        <w:rPr>
          <w:rFonts w:ascii="Arial" w:hAnsi="Arial" w:cs="Arial"/>
          <w:sz w:val="20"/>
          <w:szCs w:val="20"/>
        </w:rPr>
        <w:t xml:space="preserve">It is important to know </w:t>
      </w:r>
      <w:r w:rsidR="000F368C">
        <w:rPr>
          <w:rFonts w:ascii="Arial" w:hAnsi="Arial" w:cs="Arial"/>
          <w:sz w:val="20"/>
          <w:szCs w:val="20"/>
        </w:rPr>
        <w:t xml:space="preserve">that </w:t>
      </w:r>
      <w:r w:rsidRPr="78900829">
        <w:rPr>
          <w:rFonts w:ascii="Arial" w:hAnsi="Arial" w:cs="Arial"/>
          <w:sz w:val="20"/>
          <w:szCs w:val="20"/>
        </w:rPr>
        <w:t>it</w:t>
      </w:r>
      <w:r w:rsidR="3B776A32" w:rsidRPr="78900829">
        <w:rPr>
          <w:rFonts w:ascii="Arial" w:hAnsi="Arial" w:cs="Arial"/>
          <w:sz w:val="20"/>
          <w:szCs w:val="20"/>
        </w:rPr>
        <w:t xml:space="preserve"> is illegal</w:t>
      </w:r>
      <w:r w:rsidR="00630AC2">
        <w:rPr>
          <w:rFonts w:ascii="Arial" w:hAnsi="Arial" w:cs="Arial"/>
          <w:sz w:val="20"/>
          <w:szCs w:val="20"/>
        </w:rPr>
        <w:t xml:space="preserve"> under </w:t>
      </w:r>
      <w:r w:rsidR="00630AC2" w:rsidRPr="00CE7315">
        <w:rPr>
          <w:rFonts w:ascii="Arial" w:hAnsi="Arial" w:cs="Arial"/>
          <w:b/>
          <w:bCs/>
          <w:sz w:val="20"/>
          <w:szCs w:val="20"/>
        </w:rPr>
        <w:t>Title VII</w:t>
      </w:r>
      <w:r w:rsidR="3B776A32" w:rsidRPr="78900829">
        <w:rPr>
          <w:rFonts w:ascii="Arial" w:hAnsi="Arial" w:cs="Arial"/>
          <w:sz w:val="20"/>
          <w:szCs w:val="20"/>
        </w:rPr>
        <w:t xml:space="preserve"> for employers to retaliate against employees </w:t>
      </w:r>
      <w:r w:rsidRPr="78900829">
        <w:rPr>
          <w:rFonts w:ascii="Arial" w:hAnsi="Arial" w:cs="Arial"/>
          <w:sz w:val="20"/>
          <w:szCs w:val="20"/>
        </w:rPr>
        <w:t xml:space="preserve">because they have </w:t>
      </w:r>
      <w:r w:rsidR="3B776A32" w:rsidRPr="78900829">
        <w:rPr>
          <w:rFonts w:ascii="Arial" w:hAnsi="Arial" w:cs="Arial"/>
          <w:sz w:val="20"/>
          <w:szCs w:val="20"/>
        </w:rPr>
        <w:t>ma</w:t>
      </w:r>
      <w:r w:rsidRPr="78900829">
        <w:rPr>
          <w:rFonts w:ascii="Arial" w:hAnsi="Arial" w:cs="Arial"/>
          <w:sz w:val="20"/>
          <w:szCs w:val="20"/>
        </w:rPr>
        <w:t>d</w:t>
      </w:r>
      <w:r w:rsidR="3B776A32" w:rsidRPr="78900829">
        <w:rPr>
          <w:rFonts w:ascii="Arial" w:hAnsi="Arial" w:cs="Arial"/>
          <w:sz w:val="20"/>
          <w:szCs w:val="20"/>
        </w:rPr>
        <w:t>e good</w:t>
      </w:r>
      <w:r w:rsidR="435B5331" w:rsidRPr="78900829">
        <w:rPr>
          <w:rFonts w:ascii="Arial" w:hAnsi="Arial" w:cs="Arial"/>
          <w:sz w:val="20"/>
          <w:szCs w:val="20"/>
        </w:rPr>
        <w:t>-</w:t>
      </w:r>
      <w:r w:rsidR="3B776A32" w:rsidRPr="78900829">
        <w:rPr>
          <w:rFonts w:ascii="Arial" w:hAnsi="Arial" w:cs="Arial"/>
          <w:sz w:val="20"/>
          <w:szCs w:val="20"/>
        </w:rPr>
        <w:t xml:space="preserve">faith </w:t>
      </w:r>
      <w:r w:rsidR="435B5331" w:rsidRPr="78900829">
        <w:rPr>
          <w:rFonts w:ascii="Arial" w:hAnsi="Arial" w:cs="Arial"/>
          <w:sz w:val="20"/>
          <w:szCs w:val="20"/>
        </w:rPr>
        <w:t xml:space="preserve">reports of </w:t>
      </w:r>
      <w:r w:rsidR="3B776A32" w:rsidRPr="78900829">
        <w:rPr>
          <w:rFonts w:ascii="Arial" w:hAnsi="Arial" w:cs="Arial"/>
          <w:b/>
          <w:bCs/>
          <w:sz w:val="20"/>
          <w:szCs w:val="20"/>
        </w:rPr>
        <w:t xml:space="preserve">sex-based harassment </w:t>
      </w:r>
      <w:r w:rsidR="3B776A32" w:rsidRPr="78900829">
        <w:rPr>
          <w:rFonts w:ascii="Arial" w:hAnsi="Arial" w:cs="Arial"/>
          <w:sz w:val="20"/>
          <w:szCs w:val="20"/>
        </w:rPr>
        <w:t>experienced on the job.</w:t>
      </w:r>
      <w:r w:rsidR="007E0C0B" w:rsidRPr="007E0C0B">
        <w:rPr>
          <w:rFonts w:ascii="Arial" w:hAnsi="Arial" w:cs="Arial"/>
          <w:color w:val="FF0000"/>
          <w:sz w:val="20"/>
          <w:szCs w:val="20"/>
        </w:rPr>
        <w:t xml:space="preserve"> </w:t>
      </w:r>
      <w:hyperlink r:id="rId35" w:history="1">
        <w:r w:rsidR="00BA27B0" w:rsidRPr="001714BE">
          <w:rPr>
            <w:rStyle w:val="Hyperlink"/>
            <w:rFonts w:ascii="Arial" w:hAnsi="Arial" w:cs="Arial"/>
            <w:b/>
            <w:bCs/>
            <w:sz w:val="20"/>
            <w:szCs w:val="20"/>
          </w:rPr>
          <w:t>Some</w:t>
        </w:r>
        <w:r w:rsidR="00FD6732" w:rsidRPr="001714BE">
          <w:rPr>
            <w:rStyle w:val="Hyperlink"/>
            <w:rFonts w:ascii="Arial" w:hAnsi="Arial" w:cs="Arial"/>
            <w:b/>
            <w:bCs/>
            <w:sz w:val="20"/>
            <w:szCs w:val="20"/>
          </w:rPr>
          <w:t xml:space="preserve"> states</w:t>
        </w:r>
      </w:hyperlink>
      <w:r w:rsidR="00FD6732" w:rsidRPr="00CE7315">
        <w:rPr>
          <w:rFonts w:ascii="Arial" w:hAnsi="Arial" w:cs="Arial"/>
          <w:sz w:val="20"/>
          <w:szCs w:val="20"/>
        </w:rPr>
        <w:t xml:space="preserve"> also have </w:t>
      </w:r>
      <w:r w:rsidR="009E1B7B" w:rsidRPr="00CE7315">
        <w:rPr>
          <w:rFonts w:ascii="Arial" w:hAnsi="Arial" w:cs="Arial"/>
          <w:sz w:val="20"/>
          <w:szCs w:val="20"/>
        </w:rPr>
        <w:t>laws</w:t>
      </w:r>
      <w:r w:rsidR="007F6AE3" w:rsidRPr="00CE7315">
        <w:rPr>
          <w:rFonts w:ascii="Arial" w:hAnsi="Arial" w:cs="Arial"/>
          <w:sz w:val="20"/>
          <w:szCs w:val="20"/>
        </w:rPr>
        <w:t xml:space="preserve"> that prohibit </w:t>
      </w:r>
      <w:r w:rsidR="0015170A" w:rsidRPr="00CE7315">
        <w:rPr>
          <w:rFonts w:ascii="Arial" w:hAnsi="Arial" w:cs="Arial"/>
          <w:sz w:val="20"/>
          <w:szCs w:val="20"/>
        </w:rPr>
        <w:t xml:space="preserve">workplace </w:t>
      </w:r>
      <w:r w:rsidR="007F6AE3" w:rsidRPr="00CE7315">
        <w:rPr>
          <w:rFonts w:ascii="Arial" w:hAnsi="Arial" w:cs="Arial"/>
          <w:sz w:val="20"/>
          <w:szCs w:val="20"/>
        </w:rPr>
        <w:t>discrimination</w:t>
      </w:r>
      <w:r w:rsidR="0074391E" w:rsidRPr="00CE7315">
        <w:rPr>
          <w:rFonts w:ascii="Arial" w:hAnsi="Arial" w:cs="Arial"/>
          <w:sz w:val="20"/>
          <w:szCs w:val="20"/>
        </w:rPr>
        <w:t xml:space="preserve">, including retaliation, </w:t>
      </w:r>
      <w:r w:rsidR="007F6AE3" w:rsidRPr="00CE7315">
        <w:rPr>
          <w:rFonts w:ascii="Arial" w:hAnsi="Arial" w:cs="Arial"/>
          <w:sz w:val="20"/>
          <w:szCs w:val="20"/>
        </w:rPr>
        <w:t xml:space="preserve">against people because of their status as </w:t>
      </w:r>
      <w:r w:rsidR="00D15C8D" w:rsidRPr="00CE7315">
        <w:rPr>
          <w:rFonts w:ascii="Arial" w:hAnsi="Arial" w:cs="Arial"/>
          <w:sz w:val="20"/>
          <w:szCs w:val="20"/>
        </w:rPr>
        <w:t xml:space="preserve">a </w:t>
      </w:r>
      <w:r w:rsidR="007F6AE3" w:rsidRPr="00CE7315">
        <w:rPr>
          <w:rFonts w:ascii="Arial" w:hAnsi="Arial" w:cs="Arial"/>
          <w:sz w:val="20"/>
          <w:szCs w:val="20"/>
        </w:rPr>
        <w:t>victim</w:t>
      </w:r>
      <w:r w:rsidR="00D15C8D" w:rsidRPr="00CE7315">
        <w:rPr>
          <w:rFonts w:ascii="Arial" w:hAnsi="Arial" w:cs="Arial"/>
          <w:sz w:val="20"/>
          <w:szCs w:val="20"/>
        </w:rPr>
        <w:t xml:space="preserve"> of </w:t>
      </w:r>
      <w:r w:rsidR="00D15C8D" w:rsidRPr="00CE7315">
        <w:rPr>
          <w:rFonts w:ascii="Arial" w:hAnsi="Arial" w:cs="Arial"/>
          <w:b/>
          <w:bCs/>
          <w:sz w:val="20"/>
          <w:szCs w:val="20"/>
        </w:rPr>
        <w:t>sexual assault</w:t>
      </w:r>
      <w:r w:rsidR="00D15C8D" w:rsidRPr="00CE7315">
        <w:rPr>
          <w:rFonts w:ascii="Arial" w:hAnsi="Arial" w:cs="Arial"/>
          <w:sz w:val="20"/>
          <w:szCs w:val="20"/>
        </w:rPr>
        <w:t xml:space="preserve">, </w:t>
      </w:r>
      <w:r w:rsidR="00D15C8D" w:rsidRPr="00CE7315">
        <w:rPr>
          <w:rFonts w:ascii="Arial" w:hAnsi="Arial" w:cs="Arial"/>
          <w:b/>
          <w:bCs/>
          <w:sz w:val="20"/>
          <w:szCs w:val="20"/>
        </w:rPr>
        <w:t>domestic violence</w:t>
      </w:r>
      <w:r w:rsidR="00D15C8D" w:rsidRPr="00CE7315">
        <w:rPr>
          <w:rFonts w:ascii="Arial" w:hAnsi="Arial" w:cs="Arial"/>
          <w:sz w:val="20"/>
          <w:szCs w:val="20"/>
        </w:rPr>
        <w:t xml:space="preserve">, </w:t>
      </w:r>
      <w:r w:rsidR="00D15C8D" w:rsidRPr="00CE7315">
        <w:rPr>
          <w:rFonts w:ascii="Arial" w:hAnsi="Arial" w:cs="Arial"/>
          <w:b/>
          <w:bCs/>
          <w:sz w:val="20"/>
          <w:szCs w:val="20"/>
        </w:rPr>
        <w:t>dating violence</w:t>
      </w:r>
      <w:r w:rsidR="00D15C8D" w:rsidRPr="00CE7315">
        <w:rPr>
          <w:rFonts w:ascii="Arial" w:hAnsi="Arial" w:cs="Arial"/>
          <w:sz w:val="20"/>
          <w:szCs w:val="20"/>
        </w:rPr>
        <w:t xml:space="preserve">, or </w:t>
      </w:r>
      <w:r w:rsidR="00D15C8D" w:rsidRPr="00CE7315">
        <w:rPr>
          <w:rFonts w:ascii="Arial" w:hAnsi="Arial" w:cs="Arial"/>
          <w:b/>
          <w:bCs/>
          <w:sz w:val="20"/>
          <w:szCs w:val="20"/>
        </w:rPr>
        <w:t>stalking</w:t>
      </w:r>
      <w:r w:rsidR="007E0C0B" w:rsidRPr="00CE7315">
        <w:rPr>
          <w:rFonts w:ascii="Arial" w:hAnsi="Arial" w:cs="Arial"/>
          <w:sz w:val="20"/>
          <w:szCs w:val="20"/>
        </w:rPr>
        <w:t xml:space="preserve">. </w:t>
      </w:r>
      <w:r w:rsidR="3B776A32" w:rsidRPr="00CE7315">
        <w:rPr>
          <w:rFonts w:ascii="Arial" w:hAnsi="Arial" w:cs="Arial"/>
          <w:sz w:val="20"/>
          <w:szCs w:val="20"/>
        </w:rPr>
        <w:t xml:space="preserve">See </w:t>
      </w:r>
      <w:r w:rsidR="3B776A32" w:rsidRPr="00CE7315">
        <w:rPr>
          <w:rFonts w:ascii="Arial" w:hAnsi="Arial" w:cs="Arial"/>
          <w:b/>
          <w:bCs/>
          <w:sz w:val="20"/>
          <w:szCs w:val="20"/>
        </w:rPr>
        <w:t>Q1</w:t>
      </w:r>
      <w:r w:rsidR="3B776A32" w:rsidRPr="00CE7315">
        <w:rPr>
          <w:rFonts w:ascii="Arial" w:hAnsi="Arial" w:cs="Arial"/>
          <w:sz w:val="20"/>
          <w:szCs w:val="20"/>
        </w:rPr>
        <w:t xml:space="preserve"> for more info on </w:t>
      </w:r>
      <w:r w:rsidR="6DFE122A" w:rsidRPr="00CE7315">
        <w:rPr>
          <w:rFonts w:ascii="Arial" w:hAnsi="Arial" w:cs="Arial"/>
          <w:sz w:val="20"/>
          <w:szCs w:val="20"/>
        </w:rPr>
        <w:t xml:space="preserve">how to </w:t>
      </w:r>
      <w:r w:rsidR="6DFE122A" w:rsidRPr="00CE7315">
        <w:rPr>
          <w:rFonts w:ascii="Arial" w:hAnsi="Arial" w:cs="Arial"/>
          <w:b/>
          <w:bCs/>
          <w:sz w:val="20"/>
          <w:szCs w:val="20"/>
        </w:rPr>
        <w:t>file</w:t>
      </w:r>
      <w:r w:rsidR="6DFE122A" w:rsidRPr="00CE7315">
        <w:rPr>
          <w:rFonts w:ascii="Arial" w:hAnsi="Arial" w:cs="Arial"/>
          <w:sz w:val="20"/>
          <w:szCs w:val="20"/>
        </w:rPr>
        <w:t xml:space="preserve"> a </w:t>
      </w:r>
      <w:r w:rsidR="6DFE122A" w:rsidRPr="00CE7315">
        <w:rPr>
          <w:rFonts w:ascii="Arial" w:hAnsi="Arial" w:cs="Arial"/>
          <w:b/>
          <w:bCs/>
          <w:sz w:val="20"/>
          <w:szCs w:val="20"/>
        </w:rPr>
        <w:t>complaint</w:t>
      </w:r>
      <w:r w:rsidR="6DFE122A" w:rsidRPr="00CE7315">
        <w:rPr>
          <w:rFonts w:ascii="Arial" w:hAnsi="Arial" w:cs="Arial"/>
          <w:sz w:val="20"/>
          <w:szCs w:val="20"/>
        </w:rPr>
        <w:t xml:space="preserve"> </w:t>
      </w:r>
      <w:r w:rsidR="50121511" w:rsidRPr="00CE7315">
        <w:rPr>
          <w:rFonts w:ascii="Arial" w:hAnsi="Arial" w:cs="Arial"/>
          <w:sz w:val="20"/>
          <w:szCs w:val="20"/>
        </w:rPr>
        <w:t xml:space="preserve">of retaliation </w:t>
      </w:r>
      <w:r w:rsidR="6DFE122A" w:rsidRPr="00CE7315">
        <w:rPr>
          <w:rFonts w:ascii="Arial" w:hAnsi="Arial" w:cs="Arial"/>
          <w:sz w:val="20"/>
          <w:szCs w:val="20"/>
        </w:rPr>
        <w:t>against your employer with a federal or state agency.</w:t>
      </w:r>
    </w:p>
    <w:p w14:paraId="28F6FD66" w14:textId="11728D1B" w:rsidR="00996E57" w:rsidRDefault="00996E57" w:rsidP="00EB6D80">
      <w:pPr>
        <w:rPr>
          <w:rFonts w:ascii="Arial" w:hAnsi="Arial" w:cs="Arial"/>
          <w:sz w:val="20"/>
          <w:szCs w:val="20"/>
        </w:rPr>
      </w:pPr>
    </w:p>
    <w:p w14:paraId="49282ED0" w14:textId="5322E469" w:rsidR="00625872" w:rsidRPr="004048F9" w:rsidRDefault="00625872" w:rsidP="0062587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bCs/>
          <w:sz w:val="20"/>
          <w:szCs w:val="20"/>
        </w:rPr>
        <w:t>Helpful Tip</w:t>
      </w:r>
      <w:r>
        <w:rPr>
          <w:rFonts w:ascii="Arial" w:hAnsi="Arial" w:cs="Arial"/>
          <w:sz w:val="20"/>
          <w:szCs w:val="20"/>
        </w:rPr>
        <w:t xml:space="preserve">: If you are thinking about how to speak out and want to reduce the chances that your abuser will claim </w:t>
      </w:r>
      <w:r w:rsidRPr="00340239">
        <w:rPr>
          <w:rFonts w:ascii="Arial" w:hAnsi="Arial" w:cs="Arial"/>
          <w:sz w:val="20"/>
          <w:szCs w:val="20"/>
        </w:rPr>
        <w:t xml:space="preserve">you are bullying </w:t>
      </w:r>
      <w:r>
        <w:rPr>
          <w:rFonts w:ascii="Arial" w:hAnsi="Arial" w:cs="Arial"/>
          <w:sz w:val="20"/>
          <w:szCs w:val="20"/>
        </w:rPr>
        <w:t xml:space="preserve">or </w:t>
      </w:r>
      <w:r w:rsidRPr="005B1231">
        <w:rPr>
          <w:rFonts w:ascii="Arial" w:hAnsi="Arial" w:cs="Arial"/>
          <w:b/>
          <w:bCs/>
          <w:sz w:val="20"/>
          <w:szCs w:val="20"/>
        </w:rPr>
        <w:t xml:space="preserve">defaming </w:t>
      </w:r>
      <w:r>
        <w:rPr>
          <w:rFonts w:ascii="Arial" w:hAnsi="Arial" w:cs="Arial"/>
          <w:sz w:val="20"/>
          <w:szCs w:val="20"/>
        </w:rPr>
        <w:t xml:space="preserve">them, it is probably less risky to file a </w:t>
      </w:r>
      <w:r w:rsidRPr="00340239">
        <w:rPr>
          <w:rFonts w:ascii="Arial" w:hAnsi="Arial" w:cs="Arial"/>
          <w:sz w:val="20"/>
          <w:szCs w:val="20"/>
        </w:rPr>
        <w:t xml:space="preserve">complaint </w:t>
      </w:r>
      <w:r>
        <w:rPr>
          <w:rFonts w:ascii="Arial" w:hAnsi="Arial" w:cs="Arial"/>
          <w:sz w:val="20"/>
          <w:szCs w:val="20"/>
        </w:rPr>
        <w:t xml:space="preserve">with your employer or </w:t>
      </w:r>
      <w:r w:rsidR="006A0A7E">
        <w:rPr>
          <w:rFonts w:ascii="Arial" w:hAnsi="Arial" w:cs="Arial"/>
          <w:sz w:val="20"/>
          <w:szCs w:val="20"/>
        </w:rPr>
        <w:t xml:space="preserve">a charge with </w:t>
      </w:r>
      <w:r>
        <w:rPr>
          <w:rFonts w:ascii="Arial" w:hAnsi="Arial" w:cs="Arial"/>
          <w:sz w:val="20"/>
          <w:szCs w:val="20"/>
        </w:rPr>
        <w:t xml:space="preserve">the EEOC </w:t>
      </w:r>
      <w:r w:rsidR="00B60923">
        <w:rPr>
          <w:rFonts w:ascii="Arial" w:hAnsi="Arial" w:cs="Arial"/>
          <w:sz w:val="20"/>
          <w:szCs w:val="20"/>
        </w:rPr>
        <w:t xml:space="preserve">(see </w:t>
      </w:r>
      <w:r w:rsidR="00B60923">
        <w:rPr>
          <w:rFonts w:ascii="Arial" w:hAnsi="Arial" w:cs="Arial"/>
          <w:b/>
          <w:bCs/>
          <w:sz w:val="20"/>
          <w:szCs w:val="20"/>
        </w:rPr>
        <w:t>Q1</w:t>
      </w:r>
      <w:r w:rsidR="00B60923">
        <w:rPr>
          <w:rFonts w:ascii="Arial" w:hAnsi="Arial" w:cs="Arial"/>
          <w:sz w:val="20"/>
          <w:szCs w:val="20"/>
        </w:rPr>
        <w:t xml:space="preserve"> for how to do this) </w:t>
      </w:r>
      <w:r>
        <w:rPr>
          <w:rFonts w:ascii="Arial" w:hAnsi="Arial" w:cs="Arial"/>
          <w:sz w:val="20"/>
          <w:szCs w:val="20"/>
        </w:rPr>
        <w:t>than, say, nam</w:t>
      </w:r>
      <w:r w:rsidR="00B60923">
        <w:rPr>
          <w:rFonts w:ascii="Arial" w:hAnsi="Arial" w:cs="Arial"/>
          <w:sz w:val="20"/>
          <w:szCs w:val="20"/>
        </w:rPr>
        <w:t>ing</w:t>
      </w:r>
      <w:r>
        <w:rPr>
          <w:rFonts w:ascii="Arial" w:hAnsi="Arial" w:cs="Arial"/>
          <w:sz w:val="20"/>
          <w:szCs w:val="20"/>
        </w:rPr>
        <w:t xml:space="preserve"> your abuser on </w:t>
      </w:r>
      <w:r w:rsidRPr="00340239">
        <w:rPr>
          <w:rFonts w:ascii="Arial" w:hAnsi="Arial" w:cs="Arial"/>
          <w:sz w:val="20"/>
          <w:szCs w:val="20"/>
        </w:rPr>
        <w:t>social media.</w:t>
      </w:r>
    </w:p>
    <w:p w14:paraId="6E04CC8D" w14:textId="77777777" w:rsidR="00625872" w:rsidRDefault="00625872" w:rsidP="00EB6D80">
      <w:pPr>
        <w:rPr>
          <w:rFonts w:ascii="Arial" w:hAnsi="Arial" w:cs="Arial"/>
          <w:sz w:val="20"/>
          <w:szCs w:val="20"/>
        </w:rPr>
      </w:pPr>
    </w:p>
    <w:p w14:paraId="00C107F1" w14:textId="7C0760FE" w:rsidR="00AE52D8" w:rsidRPr="00901F31" w:rsidRDefault="1BE215A9" w:rsidP="00FA4CC9">
      <w:pPr>
        <w:pStyle w:val="Heading3"/>
      </w:pPr>
      <w:bookmarkStart w:id="75" w:name="_Toc127884623"/>
      <w:bookmarkStart w:id="76" w:name="_Toc140754644"/>
      <w:r>
        <w:t>Q</w:t>
      </w:r>
      <w:r w:rsidR="00F948C6">
        <w:t>17</w:t>
      </w:r>
      <w:r>
        <w:t xml:space="preserve">. </w:t>
      </w:r>
      <w:r w:rsidR="547114C3">
        <w:t>If I speak out</w:t>
      </w:r>
      <w:r w:rsidR="000F7D4A">
        <w:t xml:space="preserve"> about workplace harassment</w:t>
      </w:r>
      <w:r w:rsidR="547114C3">
        <w:t>, c</w:t>
      </w:r>
      <w:r>
        <w:t>an my employer investigate the harassment even if I don’t want them to?</w:t>
      </w:r>
      <w:bookmarkEnd w:id="75"/>
      <w:bookmarkEnd w:id="76"/>
    </w:p>
    <w:p w14:paraId="6E53FFF3" w14:textId="77777777" w:rsidR="00AE52D8" w:rsidRDefault="00AE52D8" w:rsidP="00E46D98">
      <w:pPr>
        <w:rPr>
          <w:rFonts w:ascii="Arial" w:hAnsi="Arial" w:cs="Arial"/>
          <w:sz w:val="20"/>
          <w:szCs w:val="20"/>
        </w:rPr>
      </w:pPr>
    </w:p>
    <w:p w14:paraId="17C2F7A0" w14:textId="273FCBF7" w:rsidR="00FF7C44" w:rsidRDefault="111B34A1" w:rsidP="2AC7023E">
      <w:pPr>
        <w:rPr>
          <w:rFonts w:ascii="Arial" w:hAnsi="Arial" w:cs="Arial"/>
          <w:sz w:val="20"/>
          <w:szCs w:val="20"/>
          <w:highlight w:val="yellow"/>
        </w:rPr>
      </w:pPr>
      <w:r w:rsidRPr="5E083BF3">
        <w:rPr>
          <w:rFonts w:ascii="Arial" w:hAnsi="Arial" w:cs="Arial"/>
          <w:sz w:val="20"/>
          <w:szCs w:val="20"/>
        </w:rPr>
        <w:t xml:space="preserve">Yes, in some cases. </w:t>
      </w:r>
      <w:r w:rsidR="69B22155" w:rsidRPr="5E083BF3">
        <w:rPr>
          <w:rFonts w:ascii="Arial" w:hAnsi="Arial" w:cs="Arial"/>
          <w:sz w:val="20"/>
          <w:szCs w:val="20"/>
        </w:rPr>
        <w:t>In general, your employer will not investigate the harassment unless you</w:t>
      </w:r>
      <w:r w:rsidR="7D6AE4D6" w:rsidRPr="5E083BF3">
        <w:rPr>
          <w:rFonts w:ascii="Arial" w:hAnsi="Arial" w:cs="Arial"/>
          <w:sz w:val="20"/>
          <w:szCs w:val="20"/>
        </w:rPr>
        <w:t xml:space="preserve"> </w:t>
      </w:r>
      <w:r w:rsidR="531E7D9C" w:rsidRPr="5E083BF3">
        <w:rPr>
          <w:rFonts w:ascii="Arial" w:hAnsi="Arial" w:cs="Arial"/>
          <w:sz w:val="20"/>
          <w:szCs w:val="20"/>
        </w:rPr>
        <w:t>make</w:t>
      </w:r>
      <w:r w:rsidR="0610A578" w:rsidRPr="5E083BF3">
        <w:rPr>
          <w:rFonts w:ascii="Arial" w:hAnsi="Arial" w:cs="Arial"/>
          <w:sz w:val="20"/>
          <w:szCs w:val="20"/>
        </w:rPr>
        <w:t xml:space="preserve"> </w:t>
      </w:r>
      <w:r w:rsidR="7D6AE4D6" w:rsidRPr="5E083BF3">
        <w:rPr>
          <w:rFonts w:ascii="Arial" w:hAnsi="Arial" w:cs="Arial"/>
          <w:sz w:val="20"/>
          <w:szCs w:val="20"/>
        </w:rPr>
        <w:t xml:space="preserve">a </w:t>
      </w:r>
      <w:r w:rsidR="7D6AE4D6" w:rsidRPr="5E083BF3">
        <w:rPr>
          <w:rFonts w:ascii="Arial" w:hAnsi="Arial" w:cs="Arial"/>
          <w:b/>
          <w:bCs/>
          <w:sz w:val="20"/>
          <w:szCs w:val="20"/>
        </w:rPr>
        <w:t>complaint</w:t>
      </w:r>
      <w:r w:rsidR="523CBA11" w:rsidRPr="5E083BF3">
        <w:rPr>
          <w:rFonts w:ascii="Arial" w:hAnsi="Arial" w:cs="Arial"/>
          <w:sz w:val="20"/>
          <w:szCs w:val="20"/>
        </w:rPr>
        <w:t xml:space="preserve"> about </w:t>
      </w:r>
      <w:r w:rsidR="6764E943" w:rsidRPr="5E083BF3">
        <w:rPr>
          <w:rFonts w:ascii="Arial" w:hAnsi="Arial" w:cs="Arial"/>
          <w:sz w:val="20"/>
          <w:szCs w:val="20"/>
        </w:rPr>
        <w:t xml:space="preserve">it </w:t>
      </w:r>
      <w:r w:rsidR="19FEE87F" w:rsidRPr="5E083BF3">
        <w:rPr>
          <w:rFonts w:ascii="Arial" w:hAnsi="Arial" w:cs="Arial"/>
          <w:sz w:val="20"/>
          <w:szCs w:val="20"/>
        </w:rPr>
        <w:t>to your employer</w:t>
      </w:r>
      <w:r w:rsidR="5ADA076F" w:rsidRPr="5E083BF3">
        <w:rPr>
          <w:rFonts w:ascii="Arial" w:hAnsi="Arial" w:cs="Arial"/>
          <w:sz w:val="20"/>
          <w:szCs w:val="20"/>
        </w:rPr>
        <w:t xml:space="preserve"> (</w:t>
      </w:r>
      <w:r w:rsidR="2F061F29" w:rsidRPr="5E083BF3">
        <w:rPr>
          <w:rFonts w:ascii="Arial" w:hAnsi="Arial" w:cs="Arial"/>
          <w:sz w:val="20"/>
          <w:szCs w:val="20"/>
        </w:rPr>
        <w:t>but</w:t>
      </w:r>
      <w:r w:rsidR="5ADA076F" w:rsidRPr="5E083BF3">
        <w:rPr>
          <w:rFonts w:ascii="Arial" w:hAnsi="Arial" w:cs="Arial"/>
          <w:sz w:val="20"/>
          <w:szCs w:val="20"/>
        </w:rPr>
        <w:t xml:space="preserve"> there are exceptions</w:t>
      </w:r>
      <w:r w:rsidR="3C731D61" w:rsidRPr="5E083BF3">
        <w:rPr>
          <w:rFonts w:ascii="Arial" w:hAnsi="Arial" w:cs="Arial"/>
          <w:sz w:val="20"/>
          <w:szCs w:val="20"/>
        </w:rPr>
        <w:t>)</w:t>
      </w:r>
      <w:r w:rsidR="76ED3C55" w:rsidRPr="5E083BF3">
        <w:rPr>
          <w:rFonts w:ascii="Arial" w:hAnsi="Arial" w:cs="Arial"/>
          <w:sz w:val="20"/>
          <w:szCs w:val="20"/>
        </w:rPr>
        <w:t xml:space="preserve">. </w:t>
      </w:r>
      <w:r w:rsidR="75FA6A3D" w:rsidRPr="5E083BF3">
        <w:rPr>
          <w:rFonts w:ascii="Arial" w:hAnsi="Arial" w:cs="Arial"/>
          <w:sz w:val="20"/>
          <w:szCs w:val="20"/>
        </w:rPr>
        <w:t>Y</w:t>
      </w:r>
      <w:r w:rsidR="31329621" w:rsidRPr="5E083BF3">
        <w:rPr>
          <w:rFonts w:ascii="Arial" w:hAnsi="Arial" w:cs="Arial"/>
          <w:sz w:val="20"/>
          <w:szCs w:val="20"/>
        </w:rPr>
        <w:t>ou c</w:t>
      </w:r>
      <w:r w:rsidR="238ABAD7" w:rsidRPr="5E083BF3">
        <w:rPr>
          <w:rFonts w:ascii="Arial" w:hAnsi="Arial" w:cs="Arial"/>
          <w:sz w:val="20"/>
          <w:szCs w:val="20"/>
        </w:rPr>
        <w:t xml:space="preserve">an make a </w:t>
      </w:r>
      <w:r w:rsidR="238ABAD7" w:rsidRPr="5E083BF3">
        <w:rPr>
          <w:rFonts w:ascii="Arial" w:hAnsi="Arial" w:cs="Arial"/>
          <w:b/>
          <w:bCs/>
          <w:sz w:val="20"/>
          <w:szCs w:val="20"/>
        </w:rPr>
        <w:t>complaint</w:t>
      </w:r>
      <w:r w:rsidR="7D6AE4D6" w:rsidRPr="5E083BF3">
        <w:rPr>
          <w:rFonts w:ascii="Arial" w:hAnsi="Arial" w:cs="Arial"/>
          <w:sz w:val="20"/>
          <w:szCs w:val="20"/>
        </w:rPr>
        <w:t xml:space="preserve"> </w:t>
      </w:r>
      <w:r w:rsidR="5084E56B" w:rsidRPr="5E083BF3">
        <w:rPr>
          <w:rFonts w:ascii="Arial" w:hAnsi="Arial" w:cs="Arial"/>
          <w:sz w:val="20"/>
          <w:szCs w:val="20"/>
        </w:rPr>
        <w:t>by reporting the harassment</w:t>
      </w:r>
      <w:r w:rsidR="2B463CD5" w:rsidRPr="5E083BF3">
        <w:rPr>
          <w:rFonts w:ascii="Arial" w:hAnsi="Arial" w:cs="Arial"/>
          <w:sz w:val="20"/>
          <w:szCs w:val="20"/>
        </w:rPr>
        <w:t xml:space="preserve">, </w:t>
      </w:r>
      <w:r w:rsidR="590F047E" w:rsidRPr="5E083BF3">
        <w:rPr>
          <w:rFonts w:ascii="Arial" w:hAnsi="Arial" w:cs="Arial"/>
          <w:sz w:val="20"/>
          <w:szCs w:val="20"/>
        </w:rPr>
        <w:t>orally</w:t>
      </w:r>
      <w:r w:rsidR="2B463CD5" w:rsidRPr="5E083BF3">
        <w:rPr>
          <w:rFonts w:ascii="Arial" w:hAnsi="Arial" w:cs="Arial"/>
          <w:sz w:val="20"/>
          <w:szCs w:val="20"/>
        </w:rPr>
        <w:t xml:space="preserve"> or in writing,</w:t>
      </w:r>
      <w:r w:rsidR="5084E56B" w:rsidRPr="5E083BF3">
        <w:rPr>
          <w:rFonts w:ascii="Arial" w:hAnsi="Arial" w:cs="Arial"/>
          <w:sz w:val="20"/>
          <w:szCs w:val="20"/>
        </w:rPr>
        <w:t xml:space="preserve"> to </w:t>
      </w:r>
      <w:r w:rsidR="7D6AE4D6" w:rsidRPr="5E083BF3">
        <w:rPr>
          <w:rFonts w:ascii="Arial" w:hAnsi="Arial" w:cs="Arial"/>
          <w:sz w:val="20"/>
          <w:szCs w:val="20"/>
        </w:rPr>
        <w:t xml:space="preserve">your </w:t>
      </w:r>
      <w:r w:rsidR="75A9667A" w:rsidRPr="5E083BF3">
        <w:rPr>
          <w:rFonts w:ascii="Arial" w:hAnsi="Arial" w:cs="Arial"/>
          <w:sz w:val="20"/>
          <w:szCs w:val="20"/>
        </w:rPr>
        <w:t xml:space="preserve">boss </w:t>
      </w:r>
      <w:r w:rsidR="7D6AE4D6" w:rsidRPr="5E083BF3">
        <w:rPr>
          <w:rFonts w:ascii="Arial" w:hAnsi="Arial" w:cs="Arial"/>
          <w:sz w:val="20"/>
          <w:szCs w:val="20"/>
        </w:rPr>
        <w:t xml:space="preserve">or your employer’s human resources (HR) department. </w:t>
      </w:r>
      <w:r w:rsidR="66D41E07" w:rsidRPr="5E083BF3">
        <w:rPr>
          <w:rFonts w:ascii="Arial" w:hAnsi="Arial" w:cs="Arial"/>
          <w:sz w:val="20"/>
          <w:szCs w:val="20"/>
        </w:rPr>
        <w:t>Look to see what process, if any, your employer says you should use for harassment complaints. I</w:t>
      </w:r>
      <w:r w:rsidR="7D6AE4D6" w:rsidRPr="5E083BF3">
        <w:rPr>
          <w:rFonts w:ascii="Arial" w:hAnsi="Arial" w:cs="Arial"/>
          <w:sz w:val="20"/>
          <w:szCs w:val="20"/>
        </w:rPr>
        <w:t xml:space="preserve">f you </w:t>
      </w:r>
      <w:r w:rsidR="0CF444A5" w:rsidRPr="5E083BF3">
        <w:rPr>
          <w:rFonts w:ascii="Arial" w:hAnsi="Arial" w:cs="Arial"/>
          <w:sz w:val="20"/>
          <w:szCs w:val="20"/>
        </w:rPr>
        <w:t xml:space="preserve">tell your </w:t>
      </w:r>
      <w:r w:rsidR="3FCBC3A7" w:rsidRPr="5E083BF3">
        <w:rPr>
          <w:rFonts w:ascii="Arial" w:hAnsi="Arial" w:cs="Arial"/>
          <w:sz w:val="20"/>
          <w:szCs w:val="20"/>
        </w:rPr>
        <w:t xml:space="preserve">boss </w:t>
      </w:r>
      <w:r w:rsidR="0CF444A5" w:rsidRPr="5E083BF3">
        <w:rPr>
          <w:rFonts w:ascii="Arial" w:hAnsi="Arial" w:cs="Arial"/>
          <w:sz w:val="20"/>
          <w:szCs w:val="20"/>
        </w:rPr>
        <w:t xml:space="preserve">or HR about </w:t>
      </w:r>
      <w:r w:rsidR="0CF444A5" w:rsidRPr="5E083BF3">
        <w:rPr>
          <w:rFonts w:ascii="Arial" w:hAnsi="Arial" w:cs="Arial"/>
          <w:b/>
          <w:bCs/>
          <w:sz w:val="20"/>
          <w:szCs w:val="20"/>
        </w:rPr>
        <w:t>sex</w:t>
      </w:r>
      <w:r w:rsidR="34919582" w:rsidRPr="5E083BF3">
        <w:rPr>
          <w:rFonts w:ascii="Arial" w:hAnsi="Arial" w:cs="Arial"/>
          <w:b/>
          <w:bCs/>
          <w:sz w:val="20"/>
          <w:szCs w:val="20"/>
        </w:rPr>
        <w:t>-based</w:t>
      </w:r>
      <w:r w:rsidR="0CF444A5" w:rsidRPr="5E083BF3">
        <w:rPr>
          <w:rFonts w:ascii="Arial" w:hAnsi="Arial" w:cs="Arial"/>
          <w:b/>
          <w:bCs/>
          <w:sz w:val="20"/>
          <w:szCs w:val="20"/>
        </w:rPr>
        <w:t xml:space="preserve"> harassment</w:t>
      </w:r>
      <w:r w:rsidR="53F061D0" w:rsidRPr="5E083BF3">
        <w:rPr>
          <w:rFonts w:ascii="Arial" w:hAnsi="Arial" w:cs="Arial"/>
          <w:b/>
          <w:bCs/>
          <w:sz w:val="20"/>
          <w:szCs w:val="20"/>
        </w:rPr>
        <w:t xml:space="preserve"> </w:t>
      </w:r>
      <w:r w:rsidR="53F061D0" w:rsidRPr="5E083BF3">
        <w:rPr>
          <w:rFonts w:ascii="Arial" w:hAnsi="Arial" w:cs="Arial"/>
          <w:sz w:val="20"/>
          <w:szCs w:val="20"/>
        </w:rPr>
        <w:t xml:space="preserve">that might violate </w:t>
      </w:r>
      <w:r w:rsidR="53F061D0" w:rsidRPr="5E083BF3">
        <w:rPr>
          <w:rFonts w:ascii="Arial" w:hAnsi="Arial" w:cs="Arial"/>
          <w:b/>
          <w:bCs/>
          <w:sz w:val="20"/>
          <w:szCs w:val="20"/>
        </w:rPr>
        <w:t>Title VII</w:t>
      </w:r>
      <w:r w:rsidR="3D8DFCE2" w:rsidRPr="5E083BF3">
        <w:rPr>
          <w:rFonts w:ascii="Arial" w:hAnsi="Arial" w:cs="Arial"/>
          <w:sz w:val="20"/>
          <w:szCs w:val="20"/>
        </w:rPr>
        <w:t xml:space="preserve"> or a state law</w:t>
      </w:r>
      <w:r w:rsidR="0CF444A5" w:rsidRPr="5E083BF3">
        <w:rPr>
          <w:rFonts w:ascii="Arial" w:hAnsi="Arial" w:cs="Arial"/>
          <w:sz w:val="20"/>
          <w:szCs w:val="20"/>
        </w:rPr>
        <w:t xml:space="preserve">, </w:t>
      </w:r>
      <w:r w:rsidR="3AC04D4E" w:rsidRPr="5E083BF3">
        <w:rPr>
          <w:rFonts w:ascii="Arial" w:hAnsi="Arial" w:cs="Arial"/>
          <w:sz w:val="20"/>
          <w:szCs w:val="20"/>
        </w:rPr>
        <w:t xml:space="preserve">then </w:t>
      </w:r>
      <w:r w:rsidR="2729F79B" w:rsidRPr="5E083BF3">
        <w:rPr>
          <w:rFonts w:ascii="Arial" w:hAnsi="Arial" w:cs="Arial"/>
          <w:sz w:val="20"/>
          <w:szCs w:val="20"/>
        </w:rPr>
        <w:t>your employer</w:t>
      </w:r>
      <w:r w:rsidR="02FA8CC9" w:rsidRPr="5E083BF3">
        <w:rPr>
          <w:rFonts w:ascii="Arial" w:hAnsi="Arial" w:cs="Arial"/>
          <w:sz w:val="20"/>
          <w:szCs w:val="20"/>
        </w:rPr>
        <w:t xml:space="preserve"> </w:t>
      </w:r>
      <w:r w:rsidR="53F061D0" w:rsidRPr="5E083BF3">
        <w:rPr>
          <w:rFonts w:ascii="Arial" w:hAnsi="Arial" w:cs="Arial"/>
          <w:sz w:val="20"/>
          <w:szCs w:val="20"/>
        </w:rPr>
        <w:t>has a legal obligation to address it</w:t>
      </w:r>
      <w:r w:rsidR="0CF444A5" w:rsidRPr="5E083BF3">
        <w:rPr>
          <w:rFonts w:ascii="Arial" w:hAnsi="Arial" w:cs="Arial"/>
          <w:sz w:val="20"/>
          <w:szCs w:val="20"/>
        </w:rPr>
        <w:t xml:space="preserve">, </w:t>
      </w:r>
      <w:r w:rsidR="5D3BBD7B" w:rsidRPr="5E083BF3">
        <w:rPr>
          <w:rFonts w:ascii="Arial" w:hAnsi="Arial" w:cs="Arial"/>
          <w:sz w:val="20"/>
          <w:szCs w:val="20"/>
        </w:rPr>
        <w:t xml:space="preserve">even if </w:t>
      </w:r>
      <w:r w:rsidR="19E1F5E4" w:rsidRPr="5E083BF3">
        <w:rPr>
          <w:rFonts w:ascii="Arial" w:hAnsi="Arial" w:cs="Arial"/>
          <w:sz w:val="20"/>
          <w:szCs w:val="20"/>
        </w:rPr>
        <w:t xml:space="preserve">you </w:t>
      </w:r>
      <w:r w:rsidR="5D3BBD7B" w:rsidRPr="5E083BF3">
        <w:rPr>
          <w:rFonts w:ascii="Arial" w:hAnsi="Arial" w:cs="Arial"/>
          <w:sz w:val="20"/>
          <w:szCs w:val="20"/>
        </w:rPr>
        <w:t xml:space="preserve">don’t </w:t>
      </w:r>
      <w:r w:rsidR="19E1F5E4" w:rsidRPr="5E083BF3">
        <w:rPr>
          <w:rFonts w:ascii="Arial" w:hAnsi="Arial" w:cs="Arial"/>
          <w:sz w:val="20"/>
          <w:szCs w:val="20"/>
        </w:rPr>
        <w:t xml:space="preserve">want </w:t>
      </w:r>
      <w:r w:rsidR="56888FB3" w:rsidRPr="5E083BF3">
        <w:rPr>
          <w:rFonts w:ascii="Arial" w:hAnsi="Arial" w:cs="Arial"/>
          <w:sz w:val="20"/>
          <w:szCs w:val="20"/>
        </w:rPr>
        <w:t xml:space="preserve">them </w:t>
      </w:r>
      <w:r w:rsidR="19E1F5E4" w:rsidRPr="5E083BF3">
        <w:rPr>
          <w:rFonts w:ascii="Arial" w:hAnsi="Arial" w:cs="Arial"/>
          <w:sz w:val="20"/>
          <w:szCs w:val="20"/>
        </w:rPr>
        <w:t>to.</w:t>
      </w:r>
      <w:r w:rsidR="69B22155" w:rsidRPr="5E083BF3">
        <w:rPr>
          <w:rFonts w:ascii="Arial" w:hAnsi="Arial" w:cs="Arial"/>
          <w:sz w:val="20"/>
          <w:szCs w:val="20"/>
        </w:rPr>
        <w:t xml:space="preserve"> </w:t>
      </w:r>
      <w:r w:rsidR="321B1958" w:rsidRPr="5E083BF3">
        <w:rPr>
          <w:rFonts w:ascii="Arial" w:hAnsi="Arial" w:cs="Arial"/>
          <w:sz w:val="20"/>
          <w:szCs w:val="20"/>
        </w:rPr>
        <w:t xml:space="preserve">Similarly, if </w:t>
      </w:r>
      <w:r w:rsidR="76046662" w:rsidRPr="5E083BF3">
        <w:rPr>
          <w:rFonts w:ascii="Arial" w:hAnsi="Arial" w:cs="Arial"/>
          <w:sz w:val="20"/>
          <w:szCs w:val="20"/>
        </w:rPr>
        <w:t>you tell a</w:t>
      </w:r>
      <w:r w:rsidR="5AF94B08" w:rsidRPr="5E083BF3">
        <w:rPr>
          <w:rFonts w:ascii="Arial" w:hAnsi="Arial" w:cs="Arial"/>
          <w:sz w:val="20"/>
          <w:szCs w:val="20"/>
        </w:rPr>
        <w:t xml:space="preserve"> </w:t>
      </w:r>
      <w:r w:rsidR="76046662" w:rsidRPr="5E083BF3">
        <w:rPr>
          <w:rFonts w:ascii="Arial" w:hAnsi="Arial" w:cs="Arial"/>
          <w:sz w:val="20"/>
          <w:szCs w:val="20"/>
        </w:rPr>
        <w:t>co</w:t>
      </w:r>
      <w:r w:rsidR="4DCB413D" w:rsidRPr="5E083BF3">
        <w:rPr>
          <w:rFonts w:ascii="Arial" w:hAnsi="Arial" w:cs="Arial"/>
          <w:sz w:val="20"/>
          <w:szCs w:val="20"/>
        </w:rPr>
        <w:t>-</w:t>
      </w:r>
      <w:r w:rsidR="76046662" w:rsidRPr="5E083BF3">
        <w:rPr>
          <w:rFonts w:ascii="Arial" w:hAnsi="Arial" w:cs="Arial"/>
          <w:sz w:val="20"/>
          <w:szCs w:val="20"/>
        </w:rPr>
        <w:t>worker about harassment</w:t>
      </w:r>
      <w:r w:rsidR="33148BFE" w:rsidRPr="5E083BF3">
        <w:rPr>
          <w:rFonts w:ascii="Arial" w:hAnsi="Arial" w:cs="Arial"/>
          <w:sz w:val="20"/>
          <w:szCs w:val="20"/>
        </w:rPr>
        <w:t xml:space="preserve"> that might violate the law</w:t>
      </w:r>
      <w:r w:rsidR="76046662" w:rsidRPr="5E083BF3">
        <w:rPr>
          <w:rFonts w:ascii="Arial" w:hAnsi="Arial" w:cs="Arial"/>
          <w:sz w:val="20"/>
          <w:szCs w:val="20"/>
        </w:rPr>
        <w:t xml:space="preserve">, and the </w:t>
      </w:r>
      <w:r w:rsidR="321B1958" w:rsidRPr="5E083BF3">
        <w:rPr>
          <w:rFonts w:ascii="Arial" w:hAnsi="Arial" w:cs="Arial"/>
          <w:sz w:val="20"/>
          <w:szCs w:val="20"/>
        </w:rPr>
        <w:t>co</w:t>
      </w:r>
      <w:r w:rsidR="0BD80746" w:rsidRPr="5E083BF3">
        <w:rPr>
          <w:rFonts w:ascii="Arial" w:hAnsi="Arial" w:cs="Arial"/>
          <w:sz w:val="20"/>
          <w:szCs w:val="20"/>
        </w:rPr>
        <w:t>-</w:t>
      </w:r>
      <w:r w:rsidR="321B1958" w:rsidRPr="5E083BF3">
        <w:rPr>
          <w:rFonts w:ascii="Arial" w:hAnsi="Arial" w:cs="Arial"/>
          <w:sz w:val="20"/>
          <w:szCs w:val="20"/>
        </w:rPr>
        <w:t xml:space="preserve">worker </w:t>
      </w:r>
      <w:r w:rsidR="71AC1661" w:rsidRPr="5E083BF3">
        <w:rPr>
          <w:rFonts w:ascii="Arial" w:hAnsi="Arial" w:cs="Arial"/>
          <w:sz w:val="20"/>
          <w:szCs w:val="20"/>
        </w:rPr>
        <w:t xml:space="preserve">then </w:t>
      </w:r>
      <w:r w:rsidR="321B1958" w:rsidRPr="5E083BF3">
        <w:rPr>
          <w:rFonts w:ascii="Arial" w:hAnsi="Arial" w:cs="Arial"/>
          <w:sz w:val="20"/>
          <w:szCs w:val="20"/>
        </w:rPr>
        <w:t xml:space="preserve">tells your </w:t>
      </w:r>
      <w:r w:rsidR="3AC04D4E" w:rsidRPr="5E083BF3">
        <w:rPr>
          <w:rFonts w:ascii="Arial" w:hAnsi="Arial" w:cs="Arial"/>
          <w:sz w:val="20"/>
          <w:szCs w:val="20"/>
        </w:rPr>
        <w:t xml:space="preserve">boss </w:t>
      </w:r>
      <w:r w:rsidR="321B1958" w:rsidRPr="5E083BF3">
        <w:rPr>
          <w:rFonts w:ascii="Arial" w:hAnsi="Arial" w:cs="Arial"/>
          <w:sz w:val="20"/>
          <w:szCs w:val="20"/>
        </w:rPr>
        <w:t>or HR</w:t>
      </w:r>
      <w:r w:rsidR="5A22CB34" w:rsidRPr="5E083BF3">
        <w:rPr>
          <w:rFonts w:ascii="Arial" w:hAnsi="Arial" w:cs="Arial"/>
          <w:sz w:val="20"/>
          <w:szCs w:val="20"/>
        </w:rPr>
        <w:t xml:space="preserve">, </w:t>
      </w:r>
      <w:r w:rsidR="3AC04D4E" w:rsidRPr="5E083BF3">
        <w:rPr>
          <w:rFonts w:ascii="Arial" w:hAnsi="Arial" w:cs="Arial"/>
          <w:sz w:val="20"/>
          <w:szCs w:val="20"/>
        </w:rPr>
        <w:t xml:space="preserve">then </w:t>
      </w:r>
      <w:r w:rsidR="5A22CB34" w:rsidRPr="5E083BF3">
        <w:rPr>
          <w:rFonts w:ascii="Arial" w:hAnsi="Arial" w:cs="Arial"/>
          <w:sz w:val="20"/>
          <w:szCs w:val="20"/>
        </w:rPr>
        <w:t xml:space="preserve">your employer </w:t>
      </w:r>
      <w:r w:rsidR="5D3BBD7B" w:rsidRPr="5E083BF3">
        <w:rPr>
          <w:rFonts w:ascii="Arial" w:hAnsi="Arial" w:cs="Arial"/>
          <w:sz w:val="20"/>
          <w:szCs w:val="20"/>
        </w:rPr>
        <w:t xml:space="preserve">will be required to </w:t>
      </w:r>
      <w:r w:rsidR="5A22CB34" w:rsidRPr="5E083BF3">
        <w:rPr>
          <w:rFonts w:ascii="Arial" w:hAnsi="Arial" w:cs="Arial"/>
          <w:sz w:val="20"/>
          <w:szCs w:val="20"/>
        </w:rPr>
        <w:t>investigat</w:t>
      </w:r>
      <w:r w:rsidR="5D3BBD7B" w:rsidRPr="5E083BF3">
        <w:rPr>
          <w:rFonts w:ascii="Arial" w:hAnsi="Arial" w:cs="Arial"/>
          <w:sz w:val="20"/>
          <w:szCs w:val="20"/>
        </w:rPr>
        <w:t>e</w:t>
      </w:r>
      <w:r w:rsidR="5A22CB34" w:rsidRPr="5E083BF3">
        <w:rPr>
          <w:rFonts w:ascii="Arial" w:hAnsi="Arial" w:cs="Arial"/>
          <w:sz w:val="20"/>
          <w:szCs w:val="20"/>
        </w:rPr>
        <w:t xml:space="preserve"> or tak</w:t>
      </w:r>
      <w:r w:rsidR="5D3BBD7B" w:rsidRPr="5E083BF3">
        <w:rPr>
          <w:rFonts w:ascii="Arial" w:hAnsi="Arial" w:cs="Arial"/>
          <w:sz w:val="20"/>
          <w:szCs w:val="20"/>
        </w:rPr>
        <w:t>e</w:t>
      </w:r>
      <w:r w:rsidR="5A22CB34" w:rsidRPr="5E083BF3">
        <w:rPr>
          <w:rFonts w:ascii="Arial" w:hAnsi="Arial" w:cs="Arial"/>
          <w:sz w:val="20"/>
          <w:szCs w:val="20"/>
        </w:rPr>
        <w:t xml:space="preserve"> other action, </w:t>
      </w:r>
      <w:r w:rsidR="769CB1DE" w:rsidRPr="5E083BF3">
        <w:rPr>
          <w:rFonts w:ascii="Arial" w:hAnsi="Arial" w:cs="Arial"/>
          <w:sz w:val="20"/>
          <w:szCs w:val="20"/>
        </w:rPr>
        <w:t>even if you don’t want them to</w:t>
      </w:r>
      <w:r w:rsidR="5A22CB34" w:rsidRPr="5E083BF3">
        <w:rPr>
          <w:rFonts w:ascii="Arial" w:hAnsi="Arial" w:cs="Arial"/>
          <w:sz w:val="20"/>
          <w:szCs w:val="20"/>
        </w:rPr>
        <w:t>.</w:t>
      </w:r>
    </w:p>
    <w:p w14:paraId="3719297E" w14:textId="77777777" w:rsidR="008E309C" w:rsidRDefault="008E309C" w:rsidP="00EB6D80">
      <w:pPr>
        <w:rPr>
          <w:rFonts w:ascii="Arial" w:hAnsi="Arial" w:cs="Arial"/>
          <w:sz w:val="20"/>
          <w:szCs w:val="20"/>
        </w:rPr>
      </w:pPr>
    </w:p>
    <w:p w14:paraId="6A83AD26" w14:textId="6CB2D280" w:rsidR="002A4432" w:rsidRPr="001D08F6" w:rsidDel="0063349E" w:rsidRDefault="4BFA5463" w:rsidP="00FA4CC9">
      <w:pPr>
        <w:pStyle w:val="Heading3"/>
      </w:pPr>
      <w:bookmarkStart w:id="77" w:name="_Toc127884624"/>
      <w:bookmarkStart w:id="78" w:name="_Toc140754645"/>
      <w:bookmarkStart w:id="79" w:name="_Toc100931156"/>
      <w:bookmarkStart w:id="80" w:name="_Toc1436013299"/>
      <w:bookmarkStart w:id="81" w:name="_Toc1196873955"/>
      <w:r>
        <w:lastRenderedPageBreak/>
        <w:t>Q1</w:t>
      </w:r>
      <w:r w:rsidR="730098BA">
        <w:t>8</w:t>
      </w:r>
      <w:r w:rsidR="7A4AD7D8">
        <w:t>.</w:t>
      </w:r>
      <w:r>
        <w:t xml:space="preserve"> </w:t>
      </w:r>
      <w:r w:rsidR="1016DBDF">
        <w:t xml:space="preserve">Can </w:t>
      </w:r>
      <w:r>
        <w:t>my employer</w:t>
      </w:r>
      <w:r w:rsidR="5E393D4D">
        <w:t xml:space="preserve"> prevent me from speaking out </w:t>
      </w:r>
      <w:r w:rsidR="646B9992">
        <w:t xml:space="preserve">publicly </w:t>
      </w:r>
      <w:r w:rsidR="766A866E">
        <w:t>about the harassment</w:t>
      </w:r>
      <w:r>
        <w:t>?</w:t>
      </w:r>
      <w:bookmarkEnd w:id="77"/>
      <w:bookmarkEnd w:id="78"/>
      <w:r>
        <w:t xml:space="preserve"> </w:t>
      </w:r>
    </w:p>
    <w:p w14:paraId="589682B0" w14:textId="77777777" w:rsidR="002A4432" w:rsidRDefault="002A4432" w:rsidP="002A4432">
      <w:pPr>
        <w:rPr>
          <w:rFonts w:ascii="Arial" w:hAnsi="Arial" w:cs="Arial"/>
          <w:sz w:val="20"/>
          <w:szCs w:val="20"/>
        </w:rPr>
      </w:pPr>
    </w:p>
    <w:p w14:paraId="2ACCC2E0" w14:textId="13A468CF" w:rsidR="003808FF" w:rsidRDefault="2702A5A6" w:rsidP="002A4432">
      <w:pPr>
        <w:rPr>
          <w:rFonts w:ascii="Arial" w:hAnsi="Arial" w:cs="Arial"/>
          <w:sz w:val="20"/>
          <w:szCs w:val="20"/>
        </w:rPr>
      </w:pPr>
      <w:r w:rsidRPr="7233D12A">
        <w:rPr>
          <w:rFonts w:ascii="Arial" w:hAnsi="Arial" w:cs="Arial"/>
          <w:sz w:val="20"/>
          <w:szCs w:val="20"/>
        </w:rPr>
        <w:t xml:space="preserve">It depends. </w:t>
      </w:r>
      <w:r w:rsidR="00BD7613">
        <w:rPr>
          <w:rFonts w:ascii="Arial" w:hAnsi="Arial" w:cs="Arial"/>
          <w:sz w:val="20"/>
          <w:szCs w:val="20"/>
        </w:rPr>
        <w:t xml:space="preserve">Some employers require their employes to sign broad agreements </w:t>
      </w:r>
      <w:r w:rsidR="00132C66">
        <w:rPr>
          <w:rFonts w:ascii="Arial" w:hAnsi="Arial" w:cs="Arial"/>
          <w:sz w:val="20"/>
          <w:szCs w:val="20"/>
        </w:rPr>
        <w:t xml:space="preserve">when they are first hired promising </w:t>
      </w:r>
      <w:r w:rsidR="00BD7613">
        <w:rPr>
          <w:rFonts w:ascii="Arial" w:hAnsi="Arial" w:cs="Arial"/>
          <w:sz w:val="20"/>
          <w:szCs w:val="20"/>
        </w:rPr>
        <w:t xml:space="preserve">not to share certain </w:t>
      </w:r>
      <w:r w:rsidR="00132C66">
        <w:rPr>
          <w:rFonts w:ascii="Arial" w:hAnsi="Arial" w:cs="Arial"/>
          <w:sz w:val="20"/>
          <w:szCs w:val="20"/>
        </w:rPr>
        <w:t xml:space="preserve">types of </w:t>
      </w:r>
      <w:r w:rsidR="00BD7613">
        <w:rPr>
          <w:rFonts w:ascii="Arial" w:hAnsi="Arial" w:cs="Arial"/>
          <w:sz w:val="20"/>
          <w:szCs w:val="20"/>
        </w:rPr>
        <w:t>information publicl</w:t>
      </w:r>
      <w:r w:rsidR="00132C66">
        <w:rPr>
          <w:rFonts w:ascii="Arial" w:hAnsi="Arial" w:cs="Arial"/>
          <w:sz w:val="20"/>
          <w:szCs w:val="20"/>
        </w:rPr>
        <w:t>y</w:t>
      </w:r>
      <w:r w:rsidR="00BD7613">
        <w:rPr>
          <w:rFonts w:ascii="Arial" w:hAnsi="Arial" w:cs="Arial"/>
          <w:sz w:val="20"/>
          <w:szCs w:val="20"/>
        </w:rPr>
        <w:t xml:space="preserve">. </w:t>
      </w:r>
      <w:r w:rsidR="00712783">
        <w:rPr>
          <w:rFonts w:ascii="Arial" w:hAnsi="Arial" w:cs="Arial"/>
          <w:sz w:val="20"/>
          <w:szCs w:val="20"/>
        </w:rPr>
        <w:t>When an employee makes an HR complaint</w:t>
      </w:r>
      <w:r w:rsidR="007414FE">
        <w:rPr>
          <w:rFonts w:ascii="Arial" w:hAnsi="Arial" w:cs="Arial"/>
          <w:sz w:val="20"/>
          <w:szCs w:val="20"/>
        </w:rPr>
        <w:t xml:space="preserve">, some </w:t>
      </w:r>
      <w:r w:rsidR="0EADCCCA" w:rsidRPr="739F62D9">
        <w:rPr>
          <w:rFonts w:ascii="Arial" w:hAnsi="Arial" w:cs="Arial"/>
          <w:sz w:val="20"/>
          <w:szCs w:val="20"/>
        </w:rPr>
        <w:t xml:space="preserve">employers </w:t>
      </w:r>
      <w:r w:rsidR="008E0990">
        <w:rPr>
          <w:rFonts w:ascii="Arial" w:hAnsi="Arial" w:cs="Arial"/>
          <w:sz w:val="20"/>
          <w:szCs w:val="20"/>
        </w:rPr>
        <w:t>have had</w:t>
      </w:r>
      <w:r w:rsidR="00BA76BF">
        <w:rPr>
          <w:rFonts w:ascii="Arial" w:hAnsi="Arial" w:cs="Arial"/>
          <w:sz w:val="20"/>
          <w:szCs w:val="20"/>
        </w:rPr>
        <w:t xml:space="preserve"> </w:t>
      </w:r>
      <w:r w:rsidR="0EADCCCA" w:rsidRPr="739F62D9">
        <w:rPr>
          <w:rFonts w:ascii="Arial" w:hAnsi="Arial" w:cs="Arial"/>
          <w:sz w:val="20"/>
          <w:szCs w:val="20"/>
        </w:rPr>
        <w:t xml:space="preserve">employees sign a </w:t>
      </w:r>
      <w:bookmarkStart w:id="82" w:name="_Hlk127978932"/>
      <w:r w:rsidR="0EADCCCA" w:rsidRPr="739F62D9">
        <w:rPr>
          <w:rFonts w:ascii="Arial" w:hAnsi="Arial" w:cs="Arial"/>
          <w:b/>
          <w:bCs/>
          <w:sz w:val="20"/>
          <w:szCs w:val="20"/>
        </w:rPr>
        <w:t>nondisclosure agreement</w:t>
      </w:r>
      <w:r w:rsidR="00414627" w:rsidRPr="739F62D9">
        <w:rPr>
          <w:rFonts w:ascii="Arial" w:hAnsi="Arial" w:cs="Arial"/>
          <w:sz w:val="20"/>
          <w:szCs w:val="20"/>
        </w:rPr>
        <w:t xml:space="preserve"> </w:t>
      </w:r>
      <w:r w:rsidR="0EADCCCA" w:rsidRPr="739F62D9">
        <w:rPr>
          <w:rFonts w:ascii="Arial" w:hAnsi="Arial" w:cs="Arial"/>
          <w:sz w:val="20"/>
          <w:szCs w:val="20"/>
        </w:rPr>
        <w:t xml:space="preserve">that prohibits </w:t>
      </w:r>
      <w:r w:rsidR="54D52226" w:rsidRPr="739F62D9">
        <w:rPr>
          <w:rFonts w:ascii="Arial" w:hAnsi="Arial" w:cs="Arial"/>
          <w:sz w:val="20"/>
          <w:szCs w:val="20"/>
        </w:rPr>
        <w:t xml:space="preserve">employees </w:t>
      </w:r>
      <w:r w:rsidR="60749700" w:rsidRPr="739F62D9">
        <w:rPr>
          <w:rFonts w:ascii="Arial" w:hAnsi="Arial" w:cs="Arial"/>
          <w:sz w:val="20"/>
          <w:szCs w:val="20"/>
        </w:rPr>
        <w:t xml:space="preserve">from </w:t>
      </w:r>
      <w:r w:rsidR="5104C467" w:rsidRPr="739F62D9">
        <w:rPr>
          <w:rFonts w:ascii="Arial" w:hAnsi="Arial" w:cs="Arial"/>
          <w:sz w:val="20"/>
          <w:szCs w:val="20"/>
        </w:rPr>
        <w:t xml:space="preserve">publicly </w:t>
      </w:r>
      <w:r w:rsidR="587DDFA9" w:rsidRPr="739F62D9">
        <w:rPr>
          <w:rFonts w:ascii="Arial" w:hAnsi="Arial" w:cs="Arial"/>
          <w:sz w:val="20"/>
          <w:szCs w:val="20"/>
        </w:rPr>
        <w:t>sharing</w:t>
      </w:r>
      <w:r w:rsidR="1D575531" w:rsidRPr="739F62D9">
        <w:rPr>
          <w:rFonts w:ascii="Arial" w:hAnsi="Arial" w:cs="Arial"/>
          <w:sz w:val="20"/>
          <w:szCs w:val="20"/>
        </w:rPr>
        <w:t xml:space="preserve"> certain</w:t>
      </w:r>
      <w:r w:rsidR="587DDFA9" w:rsidRPr="739F62D9">
        <w:rPr>
          <w:rFonts w:ascii="Arial" w:hAnsi="Arial" w:cs="Arial"/>
          <w:sz w:val="20"/>
          <w:szCs w:val="20"/>
        </w:rPr>
        <w:t xml:space="preserve"> </w:t>
      </w:r>
      <w:r w:rsidR="2348D22E" w:rsidRPr="739F62D9">
        <w:rPr>
          <w:rFonts w:ascii="Arial" w:hAnsi="Arial" w:cs="Arial"/>
          <w:sz w:val="20"/>
          <w:szCs w:val="20"/>
        </w:rPr>
        <w:t>info</w:t>
      </w:r>
      <w:r w:rsidR="3AED1C52" w:rsidRPr="739F62D9">
        <w:rPr>
          <w:rFonts w:ascii="Arial" w:hAnsi="Arial" w:cs="Arial"/>
          <w:sz w:val="20"/>
          <w:szCs w:val="20"/>
        </w:rPr>
        <w:t>rmation</w:t>
      </w:r>
      <w:r w:rsidR="7DF32491" w:rsidRPr="739F62D9">
        <w:rPr>
          <w:rFonts w:ascii="Arial" w:hAnsi="Arial" w:cs="Arial"/>
          <w:sz w:val="20"/>
          <w:szCs w:val="20"/>
        </w:rPr>
        <w:t xml:space="preserve">, </w:t>
      </w:r>
      <w:r w:rsidR="5104C467" w:rsidRPr="739F62D9">
        <w:rPr>
          <w:rFonts w:ascii="Arial" w:hAnsi="Arial" w:cs="Arial"/>
          <w:sz w:val="20"/>
          <w:szCs w:val="20"/>
        </w:rPr>
        <w:t xml:space="preserve">like </w:t>
      </w:r>
      <w:r w:rsidR="15CFD932" w:rsidRPr="739F62D9">
        <w:rPr>
          <w:rFonts w:ascii="Arial" w:hAnsi="Arial" w:cs="Arial"/>
          <w:sz w:val="20"/>
          <w:szCs w:val="20"/>
        </w:rPr>
        <w:t>info</w:t>
      </w:r>
      <w:r w:rsidR="3119BC71" w:rsidRPr="739F62D9">
        <w:rPr>
          <w:rFonts w:ascii="Arial" w:hAnsi="Arial" w:cs="Arial"/>
          <w:sz w:val="20"/>
          <w:szCs w:val="20"/>
        </w:rPr>
        <w:t>rmation</w:t>
      </w:r>
      <w:r w:rsidR="15CFD932" w:rsidRPr="739F62D9">
        <w:rPr>
          <w:rFonts w:ascii="Arial" w:hAnsi="Arial" w:cs="Arial"/>
          <w:sz w:val="20"/>
          <w:szCs w:val="20"/>
        </w:rPr>
        <w:t xml:space="preserve"> </w:t>
      </w:r>
      <w:r w:rsidR="19DE9204" w:rsidRPr="739F62D9">
        <w:rPr>
          <w:rFonts w:ascii="Arial" w:hAnsi="Arial" w:cs="Arial"/>
          <w:sz w:val="20"/>
          <w:szCs w:val="20"/>
        </w:rPr>
        <w:t xml:space="preserve">about harassment or </w:t>
      </w:r>
      <w:r w:rsidR="002E1AB3">
        <w:rPr>
          <w:rFonts w:ascii="Arial" w:hAnsi="Arial" w:cs="Arial"/>
          <w:sz w:val="20"/>
          <w:szCs w:val="20"/>
        </w:rPr>
        <w:t>HR</w:t>
      </w:r>
      <w:r w:rsidR="19DE9204" w:rsidRPr="739F62D9">
        <w:rPr>
          <w:rFonts w:ascii="Arial" w:hAnsi="Arial" w:cs="Arial"/>
          <w:sz w:val="20"/>
          <w:szCs w:val="20"/>
        </w:rPr>
        <w:t xml:space="preserve"> investigations of harassment</w:t>
      </w:r>
      <w:r w:rsidR="60749700" w:rsidRPr="739F62D9">
        <w:rPr>
          <w:rFonts w:ascii="Arial" w:hAnsi="Arial" w:cs="Arial"/>
          <w:sz w:val="20"/>
          <w:szCs w:val="20"/>
        </w:rPr>
        <w:t xml:space="preserve">. </w:t>
      </w:r>
      <w:r w:rsidR="00420DF1">
        <w:rPr>
          <w:rFonts w:ascii="Arial" w:hAnsi="Arial" w:cs="Arial"/>
          <w:sz w:val="20"/>
          <w:szCs w:val="20"/>
        </w:rPr>
        <w:t xml:space="preserve">Some </w:t>
      </w:r>
      <w:r w:rsidR="00420DF1" w:rsidRPr="1D0A7CE2">
        <w:rPr>
          <w:rFonts w:ascii="Arial" w:hAnsi="Arial" w:cs="Arial"/>
          <w:sz w:val="20"/>
          <w:szCs w:val="20"/>
        </w:rPr>
        <w:t>employer</w:t>
      </w:r>
      <w:r w:rsidR="00420DF1">
        <w:rPr>
          <w:rFonts w:ascii="Arial" w:hAnsi="Arial" w:cs="Arial"/>
          <w:sz w:val="20"/>
          <w:szCs w:val="20"/>
        </w:rPr>
        <w:t>s</w:t>
      </w:r>
      <w:r w:rsidR="00420DF1" w:rsidRPr="1D0A7CE2">
        <w:rPr>
          <w:rFonts w:ascii="Arial" w:hAnsi="Arial" w:cs="Arial"/>
          <w:sz w:val="20"/>
          <w:szCs w:val="20"/>
        </w:rPr>
        <w:t xml:space="preserve"> </w:t>
      </w:r>
      <w:r w:rsidR="00420DF1">
        <w:rPr>
          <w:rFonts w:ascii="Arial" w:hAnsi="Arial" w:cs="Arial"/>
          <w:sz w:val="20"/>
          <w:szCs w:val="20"/>
        </w:rPr>
        <w:t xml:space="preserve">also </w:t>
      </w:r>
      <w:r w:rsidR="00AD181C">
        <w:rPr>
          <w:rFonts w:ascii="Arial" w:hAnsi="Arial" w:cs="Arial"/>
          <w:sz w:val="20"/>
          <w:szCs w:val="20"/>
        </w:rPr>
        <w:t xml:space="preserve">have </w:t>
      </w:r>
      <w:r w:rsidR="008E0990">
        <w:rPr>
          <w:rFonts w:ascii="Arial" w:hAnsi="Arial" w:cs="Arial"/>
          <w:sz w:val="20"/>
          <w:szCs w:val="20"/>
        </w:rPr>
        <w:t>had</w:t>
      </w:r>
      <w:r w:rsidR="00420DF1" w:rsidRPr="1D0A7CE2">
        <w:rPr>
          <w:rFonts w:ascii="Arial" w:hAnsi="Arial" w:cs="Arial"/>
          <w:sz w:val="20"/>
          <w:szCs w:val="20"/>
        </w:rPr>
        <w:t xml:space="preserve"> </w:t>
      </w:r>
      <w:r w:rsidR="00420DF1">
        <w:rPr>
          <w:rFonts w:ascii="Arial" w:hAnsi="Arial" w:cs="Arial"/>
          <w:sz w:val="20"/>
          <w:szCs w:val="20"/>
        </w:rPr>
        <w:t xml:space="preserve">employees </w:t>
      </w:r>
      <w:r w:rsidR="00420DF1" w:rsidRPr="1D0A7CE2">
        <w:rPr>
          <w:rFonts w:ascii="Arial" w:hAnsi="Arial" w:cs="Arial"/>
          <w:sz w:val="20"/>
          <w:szCs w:val="20"/>
        </w:rPr>
        <w:t xml:space="preserve">sign a </w:t>
      </w:r>
      <w:r w:rsidR="00420DF1" w:rsidRPr="1D0A7CE2">
        <w:rPr>
          <w:rFonts w:ascii="Arial" w:hAnsi="Arial" w:cs="Arial"/>
          <w:b/>
          <w:bCs/>
          <w:sz w:val="20"/>
          <w:szCs w:val="20"/>
        </w:rPr>
        <w:t>nondisparagement agreement</w:t>
      </w:r>
      <w:r w:rsidR="00420DF1" w:rsidRPr="1D0A7CE2">
        <w:rPr>
          <w:rFonts w:ascii="Arial" w:hAnsi="Arial" w:cs="Arial"/>
          <w:sz w:val="20"/>
          <w:szCs w:val="20"/>
        </w:rPr>
        <w:t xml:space="preserve"> that prohibits </w:t>
      </w:r>
      <w:r w:rsidR="00420DF1">
        <w:rPr>
          <w:rFonts w:ascii="Arial" w:hAnsi="Arial" w:cs="Arial"/>
          <w:sz w:val="20"/>
          <w:szCs w:val="20"/>
        </w:rPr>
        <w:t>employees</w:t>
      </w:r>
      <w:r w:rsidR="00420DF1" w:rsidRPr="1D0A7CE2">
        <w:rPr>
          <w:rFonts w:ascii="Arial" w:hAnsi="Arial" w:cs="Arial"/>
          <w:sz w:val="20"/>
          <w:szCs w:val="20"/>
        </w:rPr>
        <w:t xml:space="preserve"> from saying anything bad about the</w:t>
      </w:r>
      <w:r w:rsidR="00420DF1">
        <w:rPr>
          <w:rFonts w:ascii="Arial" w:hAnsi="Arial" w:cs="Arial"/>
          <w:sz w:val="20"/>
          <w:szCs w:val="20"/>
        </w:rPr>
        <w:t xml:space="preserve"> employer</w:t>
      </w:r>
      <w:r w:rsidR="00420DF1" w:rsidRPr="1D0A7CE2">
        <w:rPr>
          <w:rFonts w:ascii="Arial" w:hAnsi="Arial" w:cs="Arial"/>
          <w:sz w:val="20"/>
          <w:szCs w:val="20"/>
        </w:rPr>
        <w:t xml:space="preserve">. </w:t>
      </w:r>
    </w:p>
    <w:p w14:paraId="613FD2C2" w14:textId="77777777" w:rsidR="003808FF" w:rsidRDefault="003808FF" w:rsidP="002A4432">
      <w:pPr>
        <w:rPr>
          <w:rFonts w:ascii="Arial" w:hAnsi="Arial" w:cs="Arial"/>
          <w:sz w:val="20"/>
          <w:szCs w:val="20"/>
        </w:rPr>
      </w:pPr>
    </w:p>
    <w:p w14:paraId="5E93E36E" w14:textId="5DF0EA9A" w:rsidR="005633F0" w:rsidRPr="00FF6770" w:rsidRDefault="005633F0" w:rsidP="00AD181C">
      <w:pPr>
        <w:pStyle w:val="ListParagraph"/>
        <w:numPr>
          <w:ilvl w:val="0"/>
          <w:numId w:val="41"/>
        </w:numPr>
        <w:rPr>
          <w:rFonts w:ascii="Arial" w:hAnsi="Arial" w:cs="Arial"/>
          <w:sz w:val="20"/>
          <w:szCs w:val="20"/>
        </w:rPr>
      </w:pPr>
      <w:r w:rsidRPr="00FF6770">
        <w:rPr>
          <w:rFonts w:ascii="Arial" w:hAnsi="Arial" w:cs="Arial"/>
          <w:sz w:val="20"/>
          <w:szCs w:val="20"/>
        </w:rPr>
        <w:t xml:space="preserve">If you signed a </w:t>
      </w:r>
      <w:r w:rsidRPr="00FF6770">
        <w:rPr>
          <w:rFonts w:ascii="Arial" w:hAnsi="Arial" w:cs="Arial"/>
          <w:b/>
          <w:bCs/>
          <w:sz w:val="20"/>
          <w:szCs w:val="20"/>
        </w:rPr>
        <w:t xml:space="preserve">nondisclosure </w:t>
      </w:r>
      <w:r w:rsidRPr="00FF6770">
        <w:rPr>
          <w:rFonts w:ascii="Arial" w:hAnsi="Arial" w:cs="Arial"/>
          <w:sz w:val="20"/>
          <w:szCs w:val="20"/>
        </w:rPr>
        <w:t xml:space="preserve">or </w:t>
      </w:r>
      <w:r w:rsidRPr="00FF6770">
        <w:rPr>
          <w:rFonts w:ascii="Arial" w:hAnsi="Arial" w:cs="Arial"/>
          <w:b/>
          <w:bCs/>
          <w:sz w:val="20"/>
          <w:szCs w:val="20"/>
        </w:rPr>
        <w:t xml:space="preserve">nondisparagement agreement </w:t>
      </w:r>
      <w:r w:rsidRPr="00FF6770">
        <w:rPr>
          <w:rFonts w:ascii="Arial" w:hAnsi="Arial" w:cs="Arial"/>
          <w:sz w:val="20"/>
          <w:szCs w:val="20"/>
          <w:u w:val="single"/>
        </w:rPr>
        <w:t>before</w:t>
      </w:r>
      <w:r w:rsidRPr="00FF6770">
        <w:rPr>
          <w:rFonts w:ascii="Arial" w:hAnsi="Arial" w:cs="Arial"/>
          <w:sz w:val="20"/>
          <w:szCs w:val="20"/>
        </w:rPr>
        <w:t xml:space="preserve"> reporting </w:t>
      </w:r>
      <w:r w:rsidRPr="00FF6770">
        <w:rPr>
          <w:rFonts w:ascii="Arial" w:hAnsi="Arial" w:cs="Arial"/>
          <w:b/>
          <w:bCs/>
          <w:sz w:val="20"/>
          <w:szCs w:val="20"/>
        </w:rPr>
        <w:t>sex-based harassment</w:t>
      </w:r>
      <w:r w:rsidR="00FF6770" w:rsidRPr="00FF6770">
        <w:rPr>
          <w:rFonts w:ascii="Arial" w:hAnsi="Arial" w:cs="Arial"/>
          <w:sz w:val="20"/>
          <w:szCs w:val="20"/>
        </w:rPr>
        <w:t>,</w:t>
      </w:r>
      <w:r w:rsidRPr="00FF6770">
        <w:rPr>
          <w:rFonts w:ascii="Arial" w:hAnsi="Arial" w:cs="Arial"/>
          <w:b/>
          <w:bCs/>
          <w:sz w:val="20"/>
          <w:szCs w:val="20"/>
        </w:rPr>
        <w:t xml:space="preserve"> </w:t>
      </w:r>
      <w:r w:rsidRPr="00FF6770">
        <w:rPr>
          <w:rFonts w:ascii="Arial" w:hAnsi="Arial" w:cs="Arial"/>
          <w:sz w:val="20"/>
          <w:szCs w:val="20"/>
        </w:rPr>
        <w:t xml:space="preserve">then those agreements cannot be enforced against you. This is because Congress passed the </w:t>
      </w:r>
      <w:r w:rsidRPr="001714BE">
        <w:rPr>
          <w:rFonts w:ascii="Arial" w:hAnsi="Arial" w:cs="Arial"/>
          <w:sz w:val="20"/>
          <w:szCs w:val="20"/>
        </w:rPr>
        <w:t>Speak Out Act</w:t>
      </w:r>
      <w:r w:rsidRPr="00FF6770">
        <w:rPr>
          <w:rFonts w:ascii="Arial" w:hAnsi="Arial" w:cs="Arial"/>
          <w:sz w:val="20"/>
          <w:szCs w:val="20"/>
        </w:rPr>
        <w:t xml:space="preserve"> in December 2022</w:t>
      </w:r>
      <w:r w:rsidR="000B1EDC">
        <w:rPr>
          <w:rFonts w:ascii="Arial" w:hAnsi="Arial" w:cs="Arial"/>
          <w:sz w:val="20"/>
          <w:szCs w:val="20"/>
        </w:rPr>
        <w:t>,</w:t>
      </w:r>
      <w:r w:rsidRPr="00FF6770">
        <w:rPr>
          <w:rFonts w:ascii="Arial" w:hAnsi="Arial" w:cs="Arial"/>
          <w:sz w:val="20"/>
          <w:szCs w:val="20"/>
        </w:rPr>
        <w:t xml:space="preserve"> </w:t>
      </w:r>
      <w:r w:rsidR="000B1EDC">
        <w:rPr>
          <w:rFonts w:ascii="Arial" w:hAnsi="Arial" w:cs="Arial"/>
          <w:sz w:val="20"/>
          <w:szCs w:val="20"/>
        </w:rPr>
        <w:t xml:space="preserve">which </w:t>
      </w:r>
      <w:r w:rsidRPr="00FF6770">
        <w:rPr>
          <w:rFonts w:ascii="Arial" w:hAnsi="Arial" w:cs="Arial"/>
          <w:sz w:val="20"/>
          <w:szCs w:val="20"/>
        </w:rPr>
        <w:t>ban</w:t>
      </w:r>
      <w:r w:rsidR="000B1EDC">
        <w:rPr>
          <w:rFonts w:ascii="Arial" w:hAnsi="Arial" w:cs="Arial"/>
          <w:sz w:val="20"/>
          <w:szCs w:val="20"/>
        </w:rPr>
        <w:t>s</w:t>
      </w:r>
      <w:r w:rsidRPr="00FF6770">
        <w:rPr>
          <w:rFonts w:ascii="Arial" w:hAnsi="Arial" w:cs="Arial"/>
          <w:sz w:val="20"/>
          <w:szCs w:val="20"/>
        </w:rPr>
        <w:t xml:space="preserve"> </w:t>
      </w:r>
      <w:r w:rsidRPr="000B1EDC">
        <w:rPr>
          <w:rFonts w:ascii="Arial" w:hAnsi="Arial" w:cs="Arial"/>
          <w:sz w:val="20"/>
          <w:szCs w:val="20"/>
        </w:rPr>
        <w:t xml:space="preserve">nondisclosure and nondisparagement agreements </w:t>
      </w:r>
      <w:r w:rsidR="000B1EDC">
        <w:rPr>
          <w:rFonts w:ascii="Arial" w:hAnsi="Arial" w:cs="Arial"/>
          <w:sz w:val="20"/>
          <w:szCs w:val="20"/>
        </w:rPr>
        <w:t xml:space="preserve">that </w:t>
      </w:r>
      <w:r w:rsidRPr="00FF6770">
        <w:rPr>
          <w:rFonts w:ascii="Arial" w:hAnsi="Arial" w:cs="Arial"/>
          <w:sz w:val="20"/>
          <w:szCs w:val="20"/>
        </w:rPr>
        <w:t xml:space="preserve">prevent someone from speaking out about sexual harassment or assault if they were signed </w:t>
      </w:r>
      <w:r w:rsidRPr="00FF6770">
        <w:rPr>
          <w:rFonts w:ascii="Arial" w:hAnsi="Arial" w:cs="Arial"/>
          <w:sz w:val="20"/>
          <w:szCs w:val="20"/>
          <w:u w:val="single"/>
        </w:rPr>
        <w:t>before</w:t>
      </w:r>
      <w:r w:rsidRPr="00FF6770">
        <w:rPr>
          <w:rFonts w:ascii="Arial" w:hAnsi="Arial" w:cs="Arial"/>
          <w:sz w:val="20"/>
          <w:szCs w:val="20"/>
        </w:rPr>
        <w:t xml:space="preserve"> a dispute related to sexual harassment or sexual assault arose.</w:t>
      </w:r>
    </w:p>
    <w:p w14:paraId="04F82C0C" w14:textId="7E6500DD" w:rsidR="00267895" w:rsidRPr="00C54490" w:rsidRDefault="00267895" w:rsidP="00AD181C">
      <w:pPr>
        <w:pStyle w:val="ListParagraph"/>
        <w:numPr>
          <w:ilvl w:val="0"/>
          <w:numId w:val="41"/>
        </w:numPr>
        <w:rPr>
          <w:rFonts w:ascii="Arial" w:hAnsi="Arial" w:cs="Arial"/>
          <w:sz w:val="20"/>
          <w:szCs w:val="20"/>
        </w:rPr>
      </w:pPr>
      <w:r w:rsidRPr="00C54490">
        <w:rPr>
          <w:rFonts w:ascii="Arial" w:hAnsi="Arial" w:cs="Arial"/>
          <w:sz w:val="20"/>
          <w:szCs w:val="20"/>
        </w:rPr>
        <w:t>If you</w:t>
      </w:r>
      <w:r w:rsidR="00E8736F">
        <w:rPr>
          <w:rFonts w:ascii="Arial" w:hAnsi="Arial" w:cs="Arial"/>
          <w:sz w:val="20"/>
          <w:szCs w:val="20"/>
        </w:rPr>
        <w:t>r employer wants you to</w:t>
      </w:r>
      <w:r w:rsidRPr="00C54490">
        <w:rPr>
          <w:rFonts w:ascii="Arial" w:hAnsi="Arial" w:cs="Arial"/>
          <w:sz w:val="20"/>
          <w:szCs w:val="20"/>
        </w:rPr>
        <w:t xml:space="preserve"> sign a </w:t>
      </w:r>
      <w:r w:rsidRPr="00C54490">
        <w:rPr>
          <w:rFonts w:ascii="Arial" w:hAnsi="Arial" w:cs="Arial"/>
          <w:b/>
          <w:bCs/>
          <w:sz w:val="20"/>
          <w:szCs w:val="20"/>
        </w:rPr>
        <w:t xml:space="preserve">nondisclosure </w:t>
      </w:r>
      <w:r w:rsidRPr="00C54490">
        <w:rPr>
          <w:rFonts w:ascii="Arial" w:hAnsi="Arial" w:cs="Arial"/>
          <w:sz w:val="20"/>
          <w:szCs w:val="20"/>
        </w:rPr>
        <w:t xml:space="preserve">or </w:t>
      </w:r>
      <w:r w:rsidRPr="00C54490">
        <w:rPr>
          <w:rFonts w:ascii="Arial" w:hAnsi="Arial" w:cs="Arial"/>
          <w:b/>
          <w:bCs/>
          <w:sz w:val="20"/>
          <w:szCs w:val="20"/>
        </w:rPr>
        <w:t>nondisparagement agreement</w:t>
      </w:r>
      <w:r w:rsidRPr="00C54490">
        <w:rPr>
          <w:rFonts w:ascii="Arial" w:hAnsi="Arial" w:cs="Arial"/>
          <w:sz w:val="20"/>
          <w:szCs w:val="20"/>
        </w:rPr>
        <w:t xml:space="preserve"> </w:t>
      </w:r>
      <w:r w:rsidRPr="00C54490">
        <w:rPr>
          <w:rFonts w:ascii="Arial" w:hAnsi="Arial" w:cs="Arial"/>
          <w:sz w:val="20"/>
          <w:szCs w:val="20"/>
          <w:u w:val="single"/>
        </w:rPr>
        <w:t>after</w:t>
      </w:r>
      <w:r w:rsidRPr="00C54490">
        <w:rPr>
          <w:rFonts w:ascii="Arial" w:hAnsi="Arial" w:cs="Arial"/>
          <w:b/>
          <w:bCs/>
          <w:sz w:val="20"/>
          <w:szCs w:val="20"/>
        </w:rPr>
        <w:t xml:space="preserve"> </w:t>
      </w:r>
      <w:r w:rsidR="00132C66" w:rsidRPr="00AD181C">
        <w:rPr>
          <w:rFonts w:ascii="Arial" w:hAnsi="Arial" w:cs="Arial"/>
          <w:sz w:val="20"/>
          <w:szCs w:val="20"/>
        </w:rPr>
        <w:t>you</w:t>
      </w:r>
      <w:r w:rsidR="00132C66">
        <w:rPr>
          <w:rFonts w:ascii="Arial" w:hAnsi="Arial" w:cs="Arial"/>
          <w:b/>
          <w:bCs/>
          <w:sz w:val="20"/>
          <w:szCs w:val="20"/>
        </w:rPr>
        <w:t xml:space="preserve"> </w:t>
      </w:r>
      <w:r w:rsidRPr="00C54490">
        <w:rPr>
          <w:rFonts w:ascii="Arial" w:hAnsi="Arial" w:cs="Arial"/>
          <w:sz w:val="20"/>
          <w:szCs w:val="20"/>
        </w:rPr>
        <w:t xml:space="preserve">report </w:t>
      </w:r>
      <w:r w:rsidRPr="00C54490">
        <w:rPr>
          <w:rFonts w:ascii="Arial" w:hAnsi="Arial" w:cs="Arial"/>
          <w:b/>
          <w:bCs/>
          <w:sz w:val="20"/>
          <w:szCs w:val="20"/>
        </w:rPr>
        <w:t>sex-based harassment</w:t>
      </w:r>
      <w:r w:rsidRPr="00C54490">
        <w:rPr>
          <w:rFonts w:ascii="Arial" w:hAnsi="Arial" w:cs="Arial"/>
          <w:sz w:val="20"/>
          <w:szCs w:val="20"/>
        </w:rPr>
        <w:t xml:space="preserve">, </w:t>
      </w:r>
      <w:r w:rsidR="00902519" w:rsidRPr="00C54490">
        <w:rPr>
          <w:rFonts w:ascii="Arial" w:hAnsi="Arial" w:cs="Arial"/>
          <w:sz w:val="20"/>
          <w:szCs w:val="20"/>
        </w:rPr>
        <w:t xml:space="preserve">keep in mind that </w:t>
      </w:r>
      <w:r w:rsidR="00902519" w:rsidRPr="00C54490">
        <w:rPr>
          <w:rFonts w:ascii="Arial" w:hAnsi="Arial" w:cs="Arial"/>
          <w:b/>
          <w:bCs/>
          <w:sz w:val="20"/>
          <w:szCs w:val="20"/>
        </w:rPr>
        <w:t>Title VII</w:t>
      </w:r>
      <w:r w:rsidR="00902519" w:rsidRPr="00C54490">
        <w:rPr>
          <w:rFonts w:ascii="Arial" w:hAnsi="Arial" w:cs="Arial"/>
          <w:sz w:val="20"/>
          <w:szCs w:val="20"/>
        </w:rPr>
        <w:t xml:space="preserve"> does not require victims to keep quiet during an HR investigation. </w:t>
      </w:r>
    </w:p>
    <w:p w14:paraId="4654752D" w14:textId="77777777" w:rsidR="00267895" w:rsidRDefault="00267895" w:rsidP="002A4432">
      <w:pPr>
        <w:rPr>
          <w:rFonts w:ascii="Arial" w:hAnsi="Arial" w:cs="Arial"/>
          <w:sz w:val="20"/>
          <w:szCs w:val="20"/>
        </w:rPr>
      </w:pPr>
    </w:p>
    <w:p w14:paraId="52441616" w14:textId="03DF2636" w:rsidR="00366CC7" w:rsidRDefault="001E378D" w:rsidP="001E378D">
      <w:pPr>
        <w:rPr>
          <w:rFonts w:ascii="Arial" w:hAnsi="Arial" w:cs="Arial"/>
          <w:sz w:val="20"/>
          <w:szCs w:val="20"/>
        </w:rPr>
      </w:pPr>
      <w:r w:rsidRPr="0FD5408F">
        <w:rPr>
          <w:rFonts w:ascii="Arial" w:hAnsi="Arial" w:cs="Arial"/>
          <w:sz w:val="20"/>
          <w:szCs w:val="20"/>
        </w:rPr>
        <w:t>If you are being laid off</w:t>
      </w:r>
      <w:r>
        <w:rPr>
          <w:rFonts w:ascii="Arial" w:hAnsi="Arial" w:cs="Arial"/>
          <w:sz w:val="20"/>
          <w:szCs w:val="20"/>
        </w:rPr>
        <w:t xml:space="preserve"> for any reason</w:t>
      </w:r>
      <w:r w:rsidRPr="0FD5408F">
        <w:rPr>
          <w:rFonts w:ascii="Arial" w:hAnsi="Arial" w:cs="Arial"/>
          <w:sz w:val="20"/>
          <w:szCs w:val="20"/>
        </w:rPr>
        <w:t xml:space="preserve">, your employer may offer you severance (money and/or other benefits). Depending on your employment status, it is likely illegal for your employer to force you to include a </w:t>
      </w:r>
      <w:r w:rsidRPr="0FD5408F">
        <w:rPr>
          <w:rFonts w:ascii="Arial" w:hAnsi="Arial" w:cs="Arial"/>
          <w:b/>
          <w:bCs/>
          <w:sz w:val="20"/>
          <w:szCs w:val="20"/>
        </w:rPr>
        <w:t xml:space="preserve">nondisparagement clause </w:t>
      </w:r>
      <w:r w:rsidRPr="0FD5408F">
        <w:rPr>
          <w:rFonts w:ascii="Arial" w:hAnsi="Arial" w:cs="Arial"/>
          <w:sz w:val="20"/>
          <w:szCs w:val="20"/>
        </w:rPr>
        <w:t xml:space="preserve">or a </w:t>
      </w:r>
      <w:r w:rsidRPr="0FD5408F">
        <w:rPr>
          <w:rFonts w:ascii="Arial" w:hAnsi="Arial" w:cs="Arial"/>
          <w:b/>
          <w:bCs/>
          <w:sz w:val="20"/>
          <w:szCs w:val="20"/>
        </w:rPr>
        <w:t xml:space="preserve">nondisclosure clause </w:t>
      </w:r>
      <w:r w:rsidRPr="0FD5408F">
        <w:rPr>
          <w:rFonts w:ascii="Arial" w:hAnsi="Arial" w:cs="Arial"/>
          <w:sz w:val="20"/>
          <w:szCs w:val="20"/>
        </w:rPr>
        <w:t xml:space="preserve">about what’s in the severance agreement in order for you to receive severance. </w:t>
      </w:r>
    </w:p>
    <w:p w14:paraId="29D585E1" w14:textId="77777777" w:rsidR="001E378D" w:rsidRDefault="001E378D" w:rsidP="002A4432">
      <w:pPr>
        <w:rPr>
          <w:rFonts w:ascii="Arial" w:hAnsi="Arial" w:cs="Arial"/>
          <w:sz w:val="20"/>
          <w:szCs w:val="20"/>
        </w:rPr>
      </w:pPr>
    </w:p>
    <w:p w14:paraId="21208BC1" w14:textId="42358775" w:rsidR="002A4432" w:rsidRDefault="00D969A5" w:rsidP="002A4432">
      <w:pPr>
        <w:rPr>
          <w:rFonts w:ascii="Arial" w:hAnsi="Arial" w:cs="Arial"/>
          <w:sz w:val="20"/>
          <w:szCs w:val="20"/>
        </w:rPr>
      </w:pPr>
      <w:r>
        <w:rPr>
          <w:rFonts w:ascii="Arial" w:hAnsi="Arial" w:cs="Arial"/>
          <w:sz w:val="20"/>
          <w:szCs w:val="20"/>
        </w:rPr>
        <w:t xml:space="preserve">Keep in mind </w:t>
      </w:r>
      <w:r w:rsidR="54C73509" w:rsidRPr="7233D12A">
        <w:rPr>
          <w:rFonts w:ascii="Arial" w:hAnsi="Arial" w:cs="Arial"/>
          <w:sz w:val="20"/>
          <w:szCs w:val="20"/>
        </w:rPr>
        <w:t xml:space="preserve">your employer </w:t>
      </w:r>
      <w:r w:rsidR="09BE072A" w:rsidRPr="7233D12A">
        <w:rPr>
          <w:rFonts w:ascii="Arial" w:hAnsi="Arial" w:cs="Arial"/>
          <w:sz w:val="20"/>
          <w:szCs w:val="20"/>
        </w:rPr>
        <w:t xml:space="preserve">may still </w:t>
      </w:r>
      <w:r w:rsidR="2702A5A6" w:rsidRPr="7233D12A">
        <w:rPr>
          <w:rFonts w:ascii="Arial" w:hAnsi="Arial" w:cs="Arial"/>
          <w:sz w:val="20"/>
          <w:szCs w:val="20"/>
          <w:u w:val="single"/>
        </w:rPr>
        <w:t>ask</w:t>
      </w:r>
      <w:r w:rsidR="2702A5A6" w:rsidRPr="7233D12A">
        <w:rPr>
          <w:rFonts w:ascii="Arial" w:hAnsi="Arial" w:cs="Arial"/>
          <w:sz w:val="20"/>
          <w:szCs w:val="20"/>
        </w:rPr>
        <w:t xml:space="preserve"> you to </w:t>
      </w:r>
      <w:r w:rsidR="3C2ECF3F" w:rsidRPr="7233D12A">
        <w:rPr>
          <w:rFonts w:ascii="Arial" w:hAnsi="Arial" w:cs="Arial"/>
          <w:sz w:val="20"/>
          <w:szCs w:val="20"/>
        </w:rPr>
        <w:t>keep quiet</w:t>
      </w:r>
      <w:r w:rsidR="14941ECE" w:rsidRPr="7233D12A">
        <w:rPr>
          <w:rFonts w:ascii="Arial" w:hAnsi="Arial" w:cs="Arial"/>
          <w:sz w:val="20"/>
          <w:szCs w:val="20"/>
        </w:rPr>
        <w:t xml:space="preserve">, even if it’s illegal to </w:t>
      </w:r>
      <w:r w:rsidR="14941ECE" w:rsidRPr="7233D12A">
        <w:rPr>
          <w:rFonts w:ascii="Arial" w:hAnsi="Arial" w:cs="Arial"/>
          <w:sz w:val="20"/>
          <w:szCs w:val="20"/>
          <w:u w:val="single"/>
        </w:rPr>
        <w:t>require</w:t>
      </w:r>
      <w:r w:rsidR="14941ECE" w:rsidRPr="7233D12A">
        <w:rPr>
          <w:rFonts w:ascii="Arial" w:hAnsi="Arial" w:cs="Arial"/>
          <w:sz w:val="20"/>
          <w:szCs w:val="20"/>
        </w:rPr>
        <w:t xml:space="preserve"> you to keep quiet in your situation</w:t>
      </w:r>
      <w:r w:rsidR="2702A5A6" w:rsidRPr="7233D12A">
        <w:rPr>
          <w:rFonts w:ascii="Arial" w:hAnsi="Arial" w:cs="Arial"/>
          <w:sz w:val="20"/>
          <w:szCs w:val="20"/>
        </w:rPr>
        <w:t xml:space="preserve">. </w:t>
      </w:r>
      <w:bookmarkEnd w:id="82"/>
      <w:r w:rsidR="00FE1749">
        <w:rPr>
          <w:rFonts w:ascii="Arial" w:hAnsi="Arial" w:cs="Arial"/>
          <w:sz w:val="20"/>
          <w:szCs w:val="20"/>
        </w:rPr>
        <w:t>I</w:t>
      </w:r>
      <w:r w:rsidR="3E558E66" w:rsidRPr="7233D12A">
        <w:rPr>
          <w:rFonts w:ascii="Arial" w:hAnsi="Arial" w:cs="Arial"/>
          <w:sz w:val="20"/>
          <w:szCs w:val="20"/>
        </w:rPr>
        <w:t xml:space="preserve">t is a good idea to talk with a </w:t>
      </w:r>
      <w:r w:rsidR="3E558E66" w:rsidRPr="7233D12A">
        <w:rPr>
          <w:rFonts w:ascii="Arial" w:hAnsi="Arial" w:cs="Arial"/>
          <w:b/>
          <w:bCs/>
          <w:sz w:val="20"/>
          <w:szCs w:val="20"/>
        </w:rPr>
        <w:t>lawyer</w:t>
      </w:r>
      <w:r w:rsidR="3E558E66" w:rsidRPr="7233D12A">
        <w:rPr>
          <w:rFonts w:ascii="Arial" w:hAnsi="Arial" w:cs="Arial"/>
          <w:sz w:val="20"/>
          <w:szCs w:val="20"/>
        </w:rPr>
        <w:t xml:space="preserve"> if your employer wants you to keep quiet</w:t>
      </w:r>
      <w:r w:rsidR="00FE1749">
        <w:rPr>
          <w:rFonts w:ascii="Arial" w:hAnsi="Arial" w:cs="Arial"/>
          <w:sz w:val="20"/>
          <w:szCs w:val="20"/>
        </w:rPr>
        <w:t xml:space="preserve"> and you want to speak out, to get a clearer sense of your legal rights in your particular situation</w:t>
      </w:r>
      <w:r w:rsidR="3E558E66" w:rsidRPr="7233D12A">
        <w:rPr>
          <w:rFonts w:ascii="Arial" w:hAnsi="Arial" w:cs="Arial"/>
          <w:sz w:val="20"/>
          <w:szCs w:val="20"/>
        </w:rPr>
        <w:t xml:space="preserve">. </w:t>
      </w:r>
      <w:r w:rsidR="006C18D3">
        <w:rPr>
          <w:rFonts w:ascii="Arial" w:hAnsi="Arial" w:cs="Arial"/>
          <w:sz w:val="20"/>
          <w:szCs w:val="20"/>
        </w:rPr>
        <w:t xml:space="preserve">(And a </w:t>
      </w:r>
      <w:r w:rsidR="006C18D3" w:rsidRPr="008B7106">
        <w:rPr>
          <w:rFonts w:ascii="Arial" w:hAnsi="Arial" w:cs="Arial"/>
          <w:b/>
          <w:bCs/>
          <w:sz w:val="20"/>
          <w:szCs w:val="20"/>
        </w:rPr>
        <w:t>nondisclosure agreement</w:t>
      </w:r>
      <w:r w:rsidR="007C199D">
        <w:rPr>
          <w:rFonts w:ascii="Arial" w:hAnsi="Arial" w:cs="Arial"/>
          <w:sz w:val="20"/>
          <w:szCs w:val="20"/>
        </w:rPr>
        <w:t xml:space="preserve"> can</w:t>
      </w:r>
      <w:r w:rsidR="006C18D3">
        <w:rPr>
          <w:rFonts w:ascii="Arial" w:hAnsi="Arial" w:cs="Arial"/>
          <w:sz w:val="20"/>
          <w:szCs w:val="20"/>
        </w:rPr>
        <w:t xml:space="preserve"> never </w:t>
      </w:r>
      <w:r w:rsidR="007C199D">
        <w:rPr>
          <w:rFonts w:ascii="Arial" w:hAnsi="Arial" w:cs="Arial"/>
          <w:sz w:val="20"/>
          <w:szCs w:val="20"/>
        </w:rPr>
        <w:t xml:space="preserve">legally </w:t>
      </w:r>
      <w:r w:rsidR="006C18D3">
        <w:rPr>
          <w:rFonts w:ascii="Arial" w:hAnsi="Arial" w:cs="Arial"/>
          <w:sz w:val="20"/>
          <w:szCs w:val="20"/>
        </w:rPr>
        <w:t xml:space="preserve">prevent you from talking with a lawyer or filing a charge with </w:t>
      </w:r>
      <w:r w:rsidR="007C199D">
        <w:rPr>
          <w:rFonts w:ascii="Arial" w:hAnsi="Arial" w:cs="Arial"/>
          <w:sz w:val="20"/>
          <w:szCs w:val="20"/>
        </w:rPr>
        <w:t xml:space="preserve">the EEOC.) </w:t>
      </w:r>
    </w:p>
    <w:p w14:paraId="05036995" w14:textId="77777777" w:rsidR="00EE6A5F" w:rsidRDefault="00EE6A5F" w:rsidP="002A4432">
      <w:pPr>
        <w:rPr>
          <w:rFonts w:ascii="Arial" w:hAnsi="Arial" w:cs="Arial"/>
          <w:sz w:val="20"/>
          <w:szCs w:val="20"/>
        </w:rPr>
      </w:pPr>
    </w:p>
    <w:p w14:paraId="4AFA2094" w14:textId="65C3C87E" w:rsidR="002A4432" w:rsidRPr="00CA6EDF" w:rsidDel="0063349E" w:rsidRDefault="002A4432" w:rsidP="00FA4CC9">
      <w:pPr>
        <w:pStyle w:val="Heading3"/>
      </w:pPr>
      <w:bookmarkStart w:id="83" w:name="_Toc100931159"/>
      <w:bookmarkStart w:id="84" w:name="_Toc1950162976"/>
      <w:bookmarkStart w:id="85" w:name="_Toc2053134901"/>
      <w:bookmarkStart w:id="86" w:name="_Toc127884625"/>
      <w:bookmarkStart w:id="87" w:name="_Toc140754646"/>
      <w:r w:rsidRPr="00CA6EDF">
        <w:t>Q1</w:t>
      </w:r>
      <w:r w:rsidR="00F948C6">
        <w:t>9</w:t>
      </w:r>
      <w:r w:rsidRPr="00CA6EDF">
        <w:t xml:space="preserve">. Can my employer punish me for </w:t>
      </w:r>
      <w:r>
        <w:t>being a</w:t>
      </w:r>
      <w:r w:rsidRPr="00CA6EDF">
        <w:t xml:space="preserve"> “trouble</w:t>
      </w:r>
      <w:r>
        <w:t>maker</w:t>
      </w:r>
      <w:r w:rsidRPr="00CA6EDF">
        <w:t>” in the workplace</w:t>
      </w:r>
      <w:r w:rsidR="008D7546">
        <w:t xml:space="preserve"> because I have spoken out about workplace harassment</w:t>
      </w:r>
      <w:r w:rsidRPr="00CA6EDF">
        <w:t>?</w:t>
      </w:r>
      <w:bookmarkEnd w:id="83"/>
      <w:bookmarkEnd w:id="84"/>
      <w:bookmarkEnd w:id="85"/>
      <w:bookmarkEnd w:id="86"/>
      <w:bookmarkEnd w:id="87"/>
    </w:p>
    <w:p w14:paraId="78C0A6DA" w14:textId="77777777" w:rsidR="002A4432" w:rsidRDefault="002A4432" w:rsidP="002A4432">
      <w:pPr>
        <w:rPr>
          <w:rFonts w:ascii="Arial" w:hAnsi="Arial" w:cs="Arial"/>
          <w:sz w:val="20"/>
          <w:szCs w:val="20"/>
        </w:rPr>
      </w:pPr>
    </w:p>
    <w:p w14:paraId="11CDF847" w14:textId="57FD6B4B" w:rsidR="002A4432" w:rsidRDefault="002A4432" w:rsidP="002A4432">
      <w:pPr>
        <w:rPr>
          <w:rFonts w:ascii="Arial" w:hAnsi="Arial" w:cs="Arial"/>
          <w:sz w:val="20"/>
          <w:szCs w:val="20"/>
        </w:rPr>
      </w:pPr>
      <w:r w:rsidRPr="002A4432">
        <w:rPr>
          <w:rFonts w:ascii="Arial" w:hAnsi="Arial" w:cs="Arial"/>
          <w:sz w:val="20"/>
          <w:szCs w:val="20"/>
        </w:rPr>
        <w:t xml:space="preserve">It’s illegal, but it does happen. </w:t>
      </w:r>
      <w:r w:rsidRPr="003B55C4">
        <w:rPr>
          <w:rFonts w:ascii="Arial" w:hAnsi="Arial" w:cs="Arial"/>
          <w:b/>
          <w:bCs/>
          <w:sz w:val="20"/>
          <w:szCs w:val="20"/>
        </w:rPr>
        <w:t>Title VII</w:t>
      </w:r>
      <w:r>
        <w:rPr>
          <w:rFonts w:ascii="Arial" w:hAnsi="Arial" w:cs="Arial"/>
          <w:sz w:val="20"/>
          <w:szCs w:val="20"/>
        </w:rPr>
        <w:t xml:space="preserve"> prohibits </w:t>
      </w:r>
      <w:r w:rsidRPr="00E81419">
        <w:rPr>
          <w:rFonts w:ascii="Arial" w:hAnsi="Arial" w:cs="Arial"/>
          <w:b/>
          <w:bCs/>
          <w:sz w:val="20"/>
          <w:szCs w:val="20"/>
        </w:rPr>
        <w:t>retaliation</w:t>
      </w:r>
      <w:r w:rsidR="00700E54" w:rsidRPr="005F6122">
        <w:rPr>
          <w:rFonts w:ascii="Arial" w:hAnsi="Arial" w:cs="Arial"/>
          <w:sz w:val="20"/>
          <w:szCs w:val="20"/>
        </w:rPr>
        <w:t xml:space="preserve"> </w:t>
      </w:r>
      <w:r w:rsidR="00F02FD9" w:rsidRPr="005F6122">
        <w:rPr>
          <w:rFonts w:ascii="Arial" w:hAnsi="Arial" w:cs="Arial"/>
          <w:sz w:val="20"/>
          <w:szCs w:val="20"/>
        </w:rPr>
        <w:t>by your employer based on your</w:t>
      </w:r>
      <w:r w:rsidR="00700E54" w:rsidRPr="005F6122">
        <w:rPr>
          <w:rFonts w:ascii="Arial" w:hAnsi="Arial" w:cs="Arial"/>
          <w:sz w:val="20"/>
          <w:szCs w:val="20"/>
        </w:rPr>
        <w:t xml:space="preserve"> </w:t>
      </w:r>
      <w:r w:rsidR="00F02FD9" w:rsidRPr="005F6122">
        <w:rPr>
          <w:rFonts w:ascii="Arial" w:hAnsi="Arial" w:cs="Arial"/>
          <w:b/>
          <w:bCs/>
          <w:sz w:val="20"/>
          <w:szCs w:val="20"/>
        </w:rPr>
        <w:t>complaints</w:t>
      </w:r>
      <w:r w:rsidR="00F02FD9" w:rsidRPr="005F6122">
        <w:rPr>
          <w:rFonts w:ascii="Arial" w:hAnsi="Arial" w:cs="Arial"/>
          <w:sz w:val="20"/>
          <w:szCs w:val="20"/>
        </w:rPr>
        <w:t xml:space="preserve"> of sex-based harassment or other sex discrimination</w:t>
      </w:r>
      <w:r>
        <w:rPr>
          <w:rFonts w:ascii="Arial" w:hAnsi="Arial" w:cs="Arial"/>
          <w:sz w:val="20"/>
          <w:szCs w:val="20"/>
        </w:rPr>
        <w:t>. This means</w:t>
      </w:r>
      <w:r w:rsidRPr="00CA6EDF">
        <w:rPr>
          <w:rFonts w:ascii="Arial" w:hAnsi="Arial" w:cs="Arial"/>
          <w:sz w:val="20"/>
          <w:szCs w:val="20"/>
        </w:rPr>
        <w:t xml:space="preserve"> </w:t>
      </w:r>
      <w:r>
        <w:rPr>
          <w:rFonts w:ascii="Arial" w:hAnsi="Arial" w:cs="Arial"/>
          <w:sz w:val="20"/>
          <w:szCs w:val="20"/>
        </w:rPr>
        <w:t xml:space="preserve">your </w:t>
      </w:r>
      <w:r w:rsidRPr="00CA6EDF">
        <w:rPr>
          <w:rFonts w:ascii="Arial" w:hAnsi="Arial" w:cs="Arial"/>
          <w:sz w:val="20"/>
          <w:szCs w:val="20"/>
        </w:rPr>
        <w:t xml:space="preserve">employer </w:t>
      </w:r>
      <w:r>
        <w:rPr>
          <w:rFonts w:ascii="Arial" w:hAnsi="Arial" w:cs="Arial"/>
          <w:sz w:val="20"/>
          <w:szCs w:val="20"/>
        </w:rPr>
        <w:t xml:space="preserve">can’t punish </w:t>
      </w:r>
      <w:r w:rsidRPr="00CA6EDF">
        <w:rPr>
          <w:rFonts w:ascii="Arial" w:hAnsi="Arial" w:cs="Arial"/>
          <w:sz w:val="20"/>
          <w:szCs w:val="20"/>
        </w:rPr>
        <w:t>you</w:t>
      </w:r>
      <w:r>
        <w:rPr>
          <w:rFonts w:ascii="Arial" w:hAnsi="Arial" w:cs="Arial"/>
          <w:sz w:val="20"/>
          <w:szCs w:val="20"/>
        </w:rPr>
        <w:t xml:space="preserve"> for reporting </w:t>
      </w:r>
      <w:r w:rsidRPr="007B749C">
        <w:rPr>
          <w:rFonts w:ascii="Arial" w:hAnsi="Arial" w:cs="Arial"/>
          <w:b/>
          <w:bCs/>
          <w:sz w:val="20"/>
          <w:szCs w:val="20"/>
        </w:rPr>
        <w:t>sex-based harassment</w:t>
      </w:r>
      <w:r w:rsidRPr="00CA6EDF">
        <w:rPr>
          <w:rFonts w:ascii="Arial" w:hAnsi="Arial" w:cs="Arial"/>
          <w:sz w:val="20"/>
          <w:szCs w:val="20"/>
        </w:rPr>
        <w:t>.</w:t>
      </w:r>
      <w:r>
        <w:rPr>
          <w:rFonts w:ascii="Arial" w:hAnsi="Arial" w:cs="Arial"/>
          <w:sz w:val="20"/>
          <w:szCs w:val="20"/>
        </w:rPr>
        <w:t xml:space="preserve"> For example, it’s illegal for your employer to </w:t>
      </w:r>
      <w:r w:rsidRPr="00CA6EDF">
        <w:rPr>
          <w:rFonts w:ascii="Arial" w:hAnsi="Arial" w:cs="Arial"/>
          <w:sz w:val="20"/>
          <w:szCs w:val="20"/>
        </w:rPr>
        <w:t>fire or demote</w:t>
      </w:r>
      <w:r>
        <w:rPr>
          <w:rFonts w:ascii="Arial" w:hAnsi="Arial" w:cs="Arial"/>
          <w:sz w:val="20"/>
          <w:szCs w:val="20"/>
        </w:rPr>
        <w:t xml:space="preserve"> you; cut </w:t>
      </w:r>
      <w:r w:rsidRPr="00CA6EDF">
        <w:rPr>
          <w:rFonts w:ascii="Arial" w:hAnsi="Arial" w:cs="Arial"/>
          <w:sz w:val="20"/>
          <w:szCs w:val="20"/>
        </w:rPr>
        <w:t>your pay; chang</w:t>
      </w:r>
      <w:r>
        <w:rPr>
          <w:rFonts w:ascii="Arial" w:hAnsi="Arial" w:cs="Arial"/>
          <w:sz w:val="20"/>
          <w:szCs w:val="20"/>
        </w:rPr>
        <w:t>e</w:t>
      </w:r>
      <w:r w:rsidRPr="00CA6EDF">
        <w:rPr>
          <w:rFonts w:ascii="Arial" w:hAnsi="Arial" w:cs="Arial"/>
          <w:sz w:val="20"/>
          <w:szCs w:val="20"/>
        </w:rPr>
        <w:t xml:space="preserve"> your shifts, hours, benefits, or duties</w:t>
      </w:r>
      <w:r>
        <w:rPr>
          <w:rFonts w:ascii="Arial" w:hAnsi="Arial" w:cs="Arial"/>
          <w:sz w:val="20"/>
          <w:szCs w:val="20"/>
        </w:rPr>
        <w:t>;</w:t>
      </w:r>
      <w:r w:rsidRPr="00CA6EDF">
        <w:rPr>
          <w:rFonts w:ascii="Arial" w:hAnsi="Arial" w:cs="Arial"/>
          <w:sz w:val="20"/>
          <w:szCs w:val="20"/>
        </w:rPr>
        <w:t xml:space="preserve"> </w:t>
      </w:r>
      <w:r>
        <w:rPr>
          <w:rFonts w:ascii="Arial" w:hAnsi="Arial" w:cs="Arial"/>
          <w:sz w:val="20"/>
          <w:szCs w:val="20"/>
        </w:rPr>
        <w:t xml:space="preserve">ask you </w:t>
      </w:r>
      <w:r w:rsidRPr="00CA6EDF">
        <w:rPr>
          <w:rFonts w:ascii="Arial" w:hAnsi="Arial" w:cs="Arial"/>
          <w:sz w:val="20"/>
          <w:szCs w:val="20"/>
        </w:rPr>
        <w:t>to take time off</w:t>
      </w:r>
      <w:r>
        <w:rPr>
          <w:rFonts w:ascii="Arial" w:hAnsi="Arial" w:cs="Arial"/>
          <w:sz w:val="20"/>
          <w:szCs w:val="20"/>
        </w:rPr>
        <w:t xml:space="preserve">; </w:t>
      </w:r>
      <w:r w:rsidRPr="00CA6EDF">
        <w:rPr>
          <w:rFonts w:ascii="Arial" w:hAnsi="Arial" w:cs="Arial"/>
          <w:sz w:val="20"/>
          <w:szCs w:val="20"/>
        </w:rPr>
        <w:t xml:space="preserve">or </w:t>
      </w:r>
      <w:r>
        <w:rPr>
          <w:rFonts w:ascii="Arial" w:hAnsi="Arial" w:cs="Arial"/>
          <w:sz w:val="20"/>
          <w:szCs w:val="20"/>
        </w:rPr>
        <w:t xml:space="preserve">do anything else </w:t>
      </w:r>
      <w:r w:rsidRPr="00CA6EDF">
        <w:rPr>
          <w:rFonts w:ascii="Arial" w:hAnsi="Arial" w:cs="Arial"/>
          <w:sz w:val="20"/>
          <w:szCs w:val="20"/>
        </w:rPr>
        <w:t>that has a negative effect on you</w:t>
      </w:r>
      <w:r>
        <w:rPr>
          <w:rFonts w:ascii="Arial" w:hAnsi="Arial" w:cs="Arial"/>
          <w:sz w:val="20"/>
          <w:szCs w:val="20"/>
        </w:rPr>
        <w:t xml:space="preserve"> because you reported the harassment</w:t>
      </w:r>
      <w:r w:rsidRPr="00CA6EDF">
        <w:rPr>
          <w:rFonts w:ascii="Arial" w:hAnsi="Arial" w:cs="Arial"/>
          <w:sz w:val="20"/>
          <w:szCs w:val="20"/>
        </w:rPr>
        <w:t>.</w:t>
      </w:r>
      <w:r>
        <w:rPr>
          <w:rFonts w:ascii="Arial" w:hAnsi="Arial" w:cs="Arial"/>
          <w:sz w:val="20"/>
          <w:szCs w:val="20"/>
        </w:rPr>
        <w:t xml:space="preserve"> </w:t>
      </w:r>
      <w:r w:rsidR="00AA2E6B">
        <w:rPr>
          <w:rFonts w:ascii="Arial" w:hAnsi="Arial" w:cs="Arial"/>
          <w:sz w:val="20"/>
          <w:szCs w:val="20"/>
        </w:rPr>
        <w:t xml:space="preserve">But these things </w:t>
      </w:r>
      <w:r w:rsidR="001A2E11">
        <w:rPr>
          <w:rFonts w:ascii="Arial" w:hAnsi="Arial" w:cs="Arial"/>
          <w:sz w:val="20"/>
          <w:szCs w:val="20"/>
        </w:rPr>
        <w:t xml:space="preserve">still sometimes </w:t>
      </w:r>
      <w:r w:rsidR="00AA2E6B">
        <w:rPr>
          <w:rFonts w:ascii="Arial" w:hAnsi="Arial" w:cs="Arial"/>
          <w:sz w:val="20"/>
          <w:szCs w:val="20"/>
        </w:rPr>
        <w:t>happen to workers who report sex-based harassment.</w:t>
      </w:r>
    </w:p>
    <w:p w14:paraId="25BA71AB" w14:textId="77777777" w:rsidR="002A4432" w:rsidRDefault="002A4432" w:rsidP="002A4432">
      <w:pPr>
        <w:rPr>
          <w:rFonts w:ascii="Arial" w:hAnsi="Arial" w:cs="Arial"/>
          <w:sz w:val="20"/>
          <w:szCs w:val="20"/>
        </w:rPr>
      </w:pPr>
    </w:p>
    <w:p w14:paraId="7CA77799" w14:textId="7F70A8B2" w:rsidR="002A4432" w:rsidRPr="00CA6EDF" w:rsidRDefault="002A4432" w:rsidP="002A4432">
      <w:pPr>
        <w:rPr>
          <w:rFonts w:ascii="Arial" w:hAnsi="Arial" w:cs="Arial"/>
          <w:sz w:val="20"/>
          <w:szCs w:val="20"/>
        </w:rPr>
      </w:pPr>
      <w:r>
        <w:rPr>
          <w:rFonts w:ascii="Arial" w:hAnsi="Arial" w:cs="Arial"/>
          <w:sz w:val="20"/>
          <w:szCs w:val="20"/>
        </w:rPr>
        <w:t>Y</w:t>
      </w:r>
      <w:r w:rsidRPr="00CA6EDF">
        <w:rPr>
          <w:rFonts w:ascii="Arial" w:hAnsi="Arial" w:cs="Arial"/>
          <w:sz w:val="20"/>
          <w:szCs w:val="20"/>
        </w:rPr>
        <w:t xml:space="preserve">our abuser </w:t>
      </w:r>
      <w:r>
        <w:rPr>
          <w:rFonts w:ascii="Arial" w:hAnsi="Arial" w:cs="Arial"/>
          <w:sz w:val="20"/>
          <w:szCs w:val="20"/>
        </w:rPr>
        <w:t>may also try to get your employer to punish you. For example:</w:t>
      </w:r>
    </w:p>
    <w:p w14:paraId="3FA4178D" w14:textId="6F7D8D11" w:rsidR="002A4432" w:rsidRDefault="002A4432" w:rsidP="002A4432">
      <w:pPr>
        <w:pStyle w:val="ListParagraph"/>
        <w:numPr>
          <w:ilvl w:val="0"/>
          <w:numId w:val="10"/>
        </w:numPr>
        <w:rPr>
          <w:rFonts w:ascii="Arial" w:hAnsi="Arial" w:cs="Arial"/>
          <w:sz w:val="20"/>
          <w:szCs w:val="20"/>
        </w:rPr>
      </w:pPr>
      <w:r>
        <w:rPr>
          <w:rFonts w:ascii="Arial" w:hAnsi="Arial" w:cs="Arial"/>
          <w:sz w:val="20"/>
          <w:szCs w:val="20"/>
        </w:rPr>
        <w:t>Y</w:t>
      </w:r>
      <w:r w:rsidRPr="00C34D76">
        <w:rPr>
          <w:rFonts w:ascii="Arial" w:hAnsi="Arial" w:cs="Arial"/>
          <w:sz w:val="20"/>
          <w:szCs w:val="20"/>
        </w:rPr>
        <w:t xml:space="preserve">our abuser might </w:t>
      </w:r>
      <w:r w:rsidR="00B56582">
        <w:rPr>
          <w:rFonts w:ascii="Arial" w:hAnsi="Arial" w:cs="Arial"/>
          <w:sz w:val="20"/>
          <w:szCs w:val="20"/>
        </w:rPr>
        <w:t>argue to your employer</w:t>
      </w:r>
      <w:r w:rsidR="00B56582" w:rsidRPr="00C34D76">
        <w:rPr>
          <w:rFonts w:ascii="Arial" w:hAnsi="Arial" w:cs="Arial"/>
          <w:sz w:val="20"/>
          <w:szCs w:val="20"/>
        </w:rPr>
        <w:t xml:space="preserve"> </w:t>
      </w:r>
      <w:r w:rsidRPr="00C34D76">
        <w:rPr>
          <w:rFonts w:ascii="Arial" w:hAnsi="Arial" w:cs="Arial"/>
          <w:sz w:val="20"/>
          <w:szCs w:val="20"/>
        </w:rPr>
        <w:t xml:space="preserve">that by publicly naming them as your abuser, </w:t>
      </w:r>
      <w:r w:rsidRPr="00C34D76">
        <w:rPr>
          <w:rFonts w:ascii="Arial" w:hAnsi="Arial" w:cs="Arial"/>
          <w:sz w:val="20"/>
          <w:szCs w:val="20"/>
          <w:u w:val="single"/>
        </w:rPr>
        <w:t>you</w:t>
      </w:r>
      <w:r w:rsidRPr="00C34D76">
        <w:rPr>
          <w:rFonts w:ascii="Arial" w:hAnsi="Arial" w:cs="Arial"/>
          <w:sz w:val="20"/>
          <w:szCs w:val="20"/>
        </w:rPr>
        <w:t xml:space="preserve"> are the one who is “bullying” or “defaming” them</w:t>
      </w:r>
      <w:r w:rsidR="00097650">
        <w:rPr>
          <w:rFonts w:ascii="Arial" w:hAnsi="Arial" w:cs="Arial"/>
          <w:sz w:val="20"/>
          <w:szCs w:val="20"/>
        </w:rPr>
        <w:t xml:space="preserve"> in violation of workplace policy or state law.</w:t>
      </w:r>
    </w:p>
    <w:p w14:paraId="15285684" w14:textId="43FB1692" w:rsidR="002A4432" w:rsidRPr="00C34D76" w:rsidRDefault="0EADCCCA" w:rsidP="002A4432">
      <w:pPr>
        <w:pStyle w:val="ListParagraph"/>
        <w:numPr>
          <w:ilvl w:val="0"/>
          <w:numId w:val="10"/>
        </w:numPr>
        <w:rPr>
          <w:rFonts w:ascii="Arial" w:hAnsi="Arial" w:cs="Arial"/>
          <w:sz w:val="20"/>
          <w:szCs w:val="20"/>
        </w:rPr>
      </w:pPr>
      <w:r w:rsidRPr="38542DE6">
        <w:rPr>
          <w:rFonts w:ascii="Arial" w:hAnsi="Arial" w:cs="Arial"/>
          <w:sz w:val="20"/>
          <w:szCs w:val="20"/>
        </w:rPr>
        <w:t xml:space="preserve">Your abuser might </w:t>
      </w:r>
      <w:r w:rsidRPr="00580EE2">
        <w:rPr>
          <w:rFonts w:ascii="Arial" w:hAnsi="Arial" w:cs="Arial"/>
          <w:b/>
          <w:bCs/>
          <w:sz w:val="20"/>
          <w:szCs w:val="20"/>
        </w:rPr>
        <w:t>file</w:t>
      </w:r>
      <w:r w:rsidRPr="38542DE6">
        <w:rPr>
          <w:rFonts w:ascii="Arial" w:hAnsi="Arial" w:cs="Arial"/>
          <w:sz w:val="20"/>
          <w:szCs w:val="20"/>
        </w:rPr>
        <w:t xml:space="preserve"> an HR </w:t>
      </w:r>
      <w:r w:rsidRPr="00814775">
        <w:rPr>
          <w:rFonts w:ascii="Arial" w:hAnsi="Arial" w:cs="Arial"/>
          <w:b/>
          <w:bCs/>
          <w:sz w:val="20"/>
          <w:szCs w:val="20"/>
        </w:rPr>
        <w:t>complaint</w:t>
      </w:r>
      <w:r w:rsidRPr="38542DE6">
        <w:rPr>
          <w:rFonts w:ascii="Arial" w:hAnsi="Arial" w:cs="Arial"/>
          <w:sz w:val="20"/>
          <w:szCs w:val="20"/>
        </w:rPr>
        <w:t xml:space="preserve"> against you, claiming that you are the one who “harassed,” “assaulted,” or “abused” them. </w:t>
      </w:r>
      <w:r w:rsidR="4439EE1C" w:rsidRPr="38542DE6">
        <w:rPr>
          <w:rFonts w:ascii="Arial" w:hAnsi="Arial" w:cs="Arial"/>
          <w:sz w:val="20"/>
          <w:szCs w:val="20"/>
        </w:rPr>
        <w:t>If so</w:t>
      </w:r>
      <w:r w:rsidR="10620871" w:rsidRPr="38542DE6">
        <w:rPr>
          <w:rFonts w:ascii="Arial" w:hAnsi="Arial" w:cs="Arial"/>
          <w:sz w:val="20"/>
          <w:szCs w:val="20"/>
        </w:rPr>
        <w:t xml:space="preserve">, your employer </w:t>
      </w:r>
      <w:r w:rsidR="00097650">
        <w:rPr>
          <w:rFonts w:ascii="Arial" w:hAnsi="Arial" w:cs="Arial"/>
          <w:sz w:val="20"/>
          <w:szCs w:val="20"/>
        </w:rPr>
        <w:t>may</w:t>
      </w:r>
      <w:r w:rsidR="00097650" w:rsidRPr="38542DE6">
        <w:rPr>
          <w:rFonts w:ascii="Arial" w:hAnsi="Arial" w:cs="Arial"/>
          <w:sz w:val="20"/>
          <w:szCs w:val="20"/>
        </w:rPr>
        <w:t xml:space="preserve"> </w:t>
      </w:r>
      <w:r w:rsidR="10620871" w:rsidRPr="38542DE6">
        <w:rPr>
          <w:rFonts w:ascii="Arial" w:hAnsi="Arial" w:cs="Arial"/>
          <w:sz w:val="20"/>
          <w:szCs w:val="20"/>
        </w:rPr>
        <w:t xml:space="preserve">be </w:t>
      </w:r>
      <w:r w:rsidR="5A7AEF3C" w:rsidRPr="38542DE6">
        <w:rPr>
          <w:rFonts w:ascii="Arial" w:hAnsi="Arial" w:cs="Arial"/>
          <w:sz w:val="20"/>
          <w:szCs w:val="20"/>
        </w:rPr>
        <w:t xml:space="preserve">required to </w:t>
      </w:r>
      <w:r w:rsidR="10620871" w:rsidRPr="38542DE6">
        <w:rPr>
          <w:rFonts w:ascii="Arial" w:hAnsi="Arial" w:cs="Arial"/>
          <w:sz w:val="20"/>
          <w:szCs w:val="20"/>
        </w:rPr>
        <w:t>investigat</w:t>
      </w:r>
      <w:r w:rsidR="5A7AEF3C" w:rsidRPr="38542DE6">
        <w:rPr>
          <w:rFonts w:ascii="Arial" w:hAnsi="Arial" w:cs="Arial"/>
          <w:sz w:val="20"/>
          <w:szCs w:val="20"/>
        </w:rPr>
        <w:t>e</w:t>
      </w:r>
      <w:r w:rsidR="10620871" w:rsidRPr="38542DE6">
        <w:rPr>
          <w:rFonts w:ascii="Arial" w:hAnsi="Arial" w:cs="Arial"/>
          <w:sz w:val="20"/>
          <w:szCs w:val="20"/>
        </w:rPr>
        <w:t>.</w:t>
      </w:r>
    </w:p>
    <w:p w14:paraId="478BB4B5" w14:textId="77777777" w:rsidR="002A4432" w:rsidRDefault="002A4432" w:rsidP="002A4432">
      <w:pPr>
        <w:rPr>
          <w:rFonts w:ascii="Arial" w:hAnsi="Arial" w:cs="Arial"/>
          <w:sz w:val="20"/>
          <w:szCs w:val="20"/>
        </w:rPr>
      </w:pPr>
    </w:p>
    <w:p w14:paraId="4077643F" w14:textId="79DA9D5D" w:rsidR="002A4432" w:rsidRDefault="002A4432" w:rsidP="002A4432">
      <w:pPr>
        <w:rPr>
          <w:rFonts w:ascii="Arial" w:hAnsi="Arial" w:cs="Arial"/>
          <w:sz w:val="20"/>
          <w:szCs w:val="20"/>
        </w:rPr>
      </w:pPr>
      <w:r w:rsidRPr="00CA6EDF">
        <w:rPr>
          <w:rFonts w:ascii="Arial" w:hAnsi="Arial" w:cs="Arial"/>
          <w:sz w:val="20"/>
          <w:szCs w:val="20"/>
        </w:rPr>
        <w:t xml:space="preserve">If your </w:t>
      </w:r>
      <w:r>
        <w:rPr>
          <w:rFonts w:ascii="Arial" w:hAnsi="Arial" w:cs="Arial"/>
          <w:sz w:val="20"/>
          <w:szCs w:val="20"/>
        </w:rPr>
        <w:t>employer</w:t>
      </w:r>
      <w:r w:rsidRPr="00CA6EDF">
        <w:rPr>
          <w:rFonts w:ascii="Arial" w:hAnsi="Arial" w:cs="Arial"/>
          <w:sz w:val="20"/>
          <w:szCs w:val="20"/>
        </w:rPr>
        <w:t xml:space="preserve"> </w:t>
      </w:r>
      <w:r>
        <w:rPr>
          <w:rFonts w:ascii="Arial" w:hAnsi="Arial" w:cs="Arial"/>
          <w:sz w:val="20"/>
          <w:szCs w:val="20"/>
        </w:rPr>
        <w:t xml:space="preserve">investigates or disciplines you because your abuser </w:t>
      </w:r>
      <w:r w:rsidRPr="00580EE2">
        <w:rPr>
          <w:rFonts w:ascii="Arial" w:hAnsi="Arial" w:cs="Arial"/>
          <w:b/>
          <w:bCs/>
          <w:sz w:val="20"/>
          <w:szCs w:val="20"/>
        </w:rPr>
        <w:t>filed</w:t>
      </w:r>
      <w:r>
        <w:rPr>
          <w:rFonts w:ascii="Arial" w:hAnsi="Arial" w:cs="Arial"/>
          <w:sz w:val="20"/>
          <w:szCs w:val="20"/>
        </w:rPr>
        <w:t xml:space="preserve"> a </w:t>
      </w:r>
      <w:r w:rsidR="008E7B11">
        <w:rPr>
          <w:rFonts w:ascii="Arial" w:hAnsi="Arial" w:cs="Arial"/>
          <w:sz w:val="20"/>
          <w:szCs w:val="20"/>
        </w:rPr>
        <w:t xml:space="preserve">bad faith </w:t>
      </w:r>
      <w:r w:rsidRPr="00814775">
        <w:rPr>
          <w:rFonts w:ascii="Arial" w:hAnsi="Arial" w:cs="Arial"/>
          <w:b/>
          <w:bCs/>
          <w:sz w:val="20"/>
          <w:szCs w:val="20"/>
        </w:rPr>
        <w:t>complaint</w:t>
      </w:r>
      <w:r>
        <w:rPr>
          <w:rFonts w:ascii="Arial" w:hAnsi="Arial" w:cs="Arial"/>
          <w:sz w:val="20"/>
          <w:szCs w:val="20"/>
        </w:rPr>
        <w:t xml:space="preserve"> against you, then you may have a </w:t>
      </w:r>
      <w:r w:rsidRPr="00E81419">
        <w:rPr>
          <w:rFonts w:ascii="Arial" w:hAnsi="Arial" w:cs="Arial"/>
          <w:b/>
          <w:bCs/>
          <w:sz w:val="20"/>
          <w:szCs w:val="20"/>
        </w:rPr>
        <w:t>retaliation</w:t>
      </w:r>
      <w:r>
        <w:rPr>
          <w:rFonts w:ascii="Arial" w:hAnsi="Arial" w:cs="Arial"/>
          <w:sz w:val="20"/>
          <w:szCs w:val="20"/>
        </w:rPr>
        <w:t xml:space="preserve"> </w:t>
      </w:r>
      <w:r w:rsidRPr="00B007CB">
        <w:rPr>
          <w:rFonts w:ascii="Arial" w:hAnsi="Arial" w:cs="Arial"/>
          <w:b/>
          <w:bCs/>
          <w:sz w:val="20"/>
          <w:szCs w:val="20"/>
        </w:rPr>
        <w:t>claim</w:t>
      </w:r>
      <w:r w:rsidRPr="00CA6EDF">
        <w:rPr>
          <w:rFonts w:ascii="Arial" w:hAnsi="Arial" w:cs="Arial"/>
          <w:sz w:val="20"/>
          <w:szCs w:val="20"/>
        </w:rPr>
        <w:t xml:space="preserve"> against you</w:t>
      </w:r>
      <w:r>
        <w:rPr>
          <w:rFonts w:ascii="Arial" w:hAnsi="Arial" w:cs="Arial"/>
          <w:sz w:val="20"/>
          <w:szCs w:val="20"/>
        </w:rPr>
        <w:t>r employer.</w:t>
      </w:r>
      <w:r w:rsidRPr="00CA6EDF">
        <w:rPr>
          <w:rFonts w:ascii="Arial" w:hAnsi="Arial" w:cs="Arial"/>
          <w:sz w:val="20"/>
          <w:szCs w:val="20"/>
        </w:rPr>
        <w:t xml:space="preserve"> </w:t>
      </w:r>
      <w:r>
        <w:rPr>
          <w:rFonts w:ascii="Arial" w:hAnsi="Arial" w:cs="Arial"/>
          <w:sz w:val="20"/>
          <w:szCs w:val="20"/>
        </w:rPr>
        <w:t>I</w:t>
      </w:r>
      <w:r w:rsidRPr="00CA6EDF">
        <w:rPr>
          <w:rFonts w:ascii="Arial" w:hAnsi="Arial" w:cs="Arial"/>
          <w:sz w:val="20"/>
          <w:szCs w:val="20"/>
        </w:rPr>
        <w:t xml:space="preserve">t is a good idea to talk with a </w:t>
      </w:r>
      <w:r w:rsidRPr="00F77417">
        <w:rPr>
          <w:rFonts w:ascii="Arial" w:hAnsi="Arial" w:cs="Arial"/>
          <w:b/>
          <w:bCs/>
          <w:sz w:val="20"/>
          <w:szCs w:val="20"/>
        </w:rPr>
        <w:t>lawyer</w:t>
      </w:r>
      <w:r w:rsidRPr="00CA6EDF">
        <w:rPr>
          <w:rFonts w:ascii="Arial" w:hAnsi="Arial" w:cs="Arial"/>
          <w:sz w:val="20"/>
          <w:szCs w:val="20"/>
        </w:rPr>
        <w:t xml:space="preserve"> about your legal options</w:t>
      </w:r>
      <w:r>
        <w:rPr>
          <w:rFonts w:ascii="Arial" w:hAnsi="Arial" w:cs="Arial"/>
          <w:sz w:val="20"/>
          <w:szCs w:val="20"/>
        </w:rPr>
        <w:t xml:space="preserve"> </w:t>
      </w:r>
      <w:r w:rsidRPr="00CA6EDF">
        <w:rPr>
          <w:rFonts w:ascii="Arial" w:hAnsi="Arial" w:cs="Arial"/>
          <w:sz w:val="20"/>
          <w:szCs w:val="20"/>
        </w:rPr>
        <w:t xml:space="preserve">(see </w:t>
      </w:r>
      <w:r w:rsidRPr="00CA6EDF">
        <w:rPr>
          <w:rFonts w:ascii="Arial" w:hAnsi="Arial" w:cs="Arial"/>
          <w:b/>
          <w:bCs/>
          <w:sz w:val="20"/>
          <w:szCs w:val="20"/>
        </w:rPr>
        <w:t>Q1</w:t>
      </w:r>
      <w:r w:rsidRPr="00CA6EDF">
        <w:rPr>
          <w:rFonts w:ascii="Arial" w:hAnsi="Arial" w:cs="Arial"/>
          <w:sz w:val="20"/>
          <w:szCs w:val="20"/>
        </w:rPr>
        <w:t xml:space="preserve"> for more info).</w:t>
      </w:r>
    </w:p>
    <w:p w14:paraId="47E7094F" w14:textId="4DF673FB" w:rsidR="002A4432" w:rsidRDefault="002A4432" w:rsidP="002A4432">
      <w:pPr>
        <w:rPr>
          <w:rFonts w:ascii="Arial" w:hAnsi="Arial" w:cs="Arial"/>
          <w:sz w:val="20"/>
          <w:szCs w:val="20"/>
        </w:rPr>
      </w:pPr>
    </w:p>
    <w:p w14:paraId="02CC3748" w14:textId="33404105" w:rsidR="002A4432" w:rsidRDefault="00F07AD5" w:rsidP="00FA4CC9">
      <w:pPr>
        <w:pStyle w:val="Heading2"/>
      </w:pPr>
      <w:bookmarkStart w:id="88" w:name="_Toc127884626"/>
      <w:bookmarkStart w:id="89" w:name="_Toc140754647"/>
      <w:r>
        <w:t xml:space="preserve">Part </w:t>
      </w:r>
      <w:r w:rsidR="00443079">
        <w:t>E</w:t>
      </w:r>
      <w:r w:rsidR="00E2221C">
        <w:t xml:space="preserve">. Responding to </w:t>
      </w:r>
      <w:r w:rsidR="008E7B11">
        <w:t xml:space="preserve">a </w:t>
      </w:r>
      <w:r w:rsidR="004A5388">
        <w:t>Defamation Lawsuit</w:t>
      </w:r>
      <w:bookmarkEnd w:id="88"/>
      <w:bookmarkEnd w:id="89"/>
    </w:p>
    <w:p w14:paraId="1F01D188" w14:textId="32A274A4" w:rsidR="003C0CFF" w:rsidRDefault="003C0CFF" w:rsidP="002A4432">
      <w:pPr>
        <w:rPr>
          <w:rFonts w:ascii="Arial" w:hAnsi="Arial" w:cs="Arial"/>
          <w:sz w:val="20"/>
          <w:szCs w:val="20"/>
        </w:rPr>
      </w:pPr>
    </w:p>
    <w:p w14:paraId="1D6189C7" w14:textId="54869965" w:rsidR="003C0CFF" w:rsidRDefault="1B62BC6E" w:rsidP="002A4432">
      <w:pPr>
        <w:rPr>
          <w:rFonts w:ascii="Arial" w:hAnsi="Arial" w:cs="Arial"/>
          <w:sz w:val="20"/>
          <w:szCs w:val="20"/>
        </w:rPr>
      </w:pPr>
      <w:r w:rsidRPr="5E083BF3">
        <w:rPr>
          <w:rFonts w:ascii="Arial" w:hAnsi="Arial" w:cs="Arial"/>
          <w:sz w:val="20"/>
          <w:szCs w:val="20"/>
        </w:rPr>
        <w:t xml:space="preserve">What if you are worried about speaking out because you could be sued for </w:t>
      </w:r>
      <w:r w:rsidRPr="5E083BF3">
        <w:rPr>
          <w:rFonts w:ascii="Arial" w:hAnsi="Arial" w:cs="Arial"/>
          <w:b/>
          <w:bCs/>
          <w:sz w:val="20"/>
          <w:szCs w:val="20"/>
        </w:rPr>
        <w:t>defamation</w:t>
      </w:r>
      <w:r w:rsidRPr="5E083BF3">
        <w:rPr>
          <w:rFonts w:ascii="Arial" w:hAnsi="Arial" w:cs="Arial"/>
          <w:sz w:val="20"/>
          <w:szCs w:val="20"/>
        </w:rPr>
        <w:t xml:space="preserve">? </w:t>
      </w:r>
      <w:r w:rsidR="3892B646" w:rsidRPr="5E083BF3">
        <w:rPr>
          <w:rFonts w:ascii="Arial" w:hAnsi="Arial" w:cs="Arial"/>
          <w:sz w:val="20"/>
          <w:szCs w:val="20"/>
        </w:rPr>
        <w:t xml:space="preserve">What if you </w:t>
      </w:r>
      <w:r w:rsidRPr="5E083BF3">
        <w:rPr>
          <w:rFonts w:ascii="Arial" w:hAnsi="Arial" w:cs="Arial"/>
          <w:sz w:val="20"/>
          <w:szCs w:val="20"/>
        </w:rPr>
        <w:t xml:space="preserve">already </w:t>
      </w:r>
      <w:r w:rsidR="3F24ED03" w:rsidRPr="5E083BF3">
        <w:rPr>
          <w:rFonts w:ascii="Arial" w:hAnsi="Arial" w:cs="Arial"/>
          <w:sz w:val="20"/>
          <w:szCs w:val="20"/>
        </w:rPr>
        <w:t xml:space="preserve">spoke out and your abuser </w:t>
      </w:r>
      <w:r w:rsidR="4BD3D439" w:rsidRPr="5E083BF3">
        <w:rPr>
          <w:rFonts w:ascii="Arial" w:hAnsi="Arial" w:cs="Arial"/>
          <w:sz w:val="20"/>
          <w:szCs w:val="20"/>
        </w:rPr>
        <w:t xml:space="preserve">is </w:t>
      </w:r>
      <w:r w:rsidR="153D7081" w:rsidRPr="5E083BF3">
        <w:rPr>
          <w:rFonts w:ascii="Arial" w:hAnsi="Arial" w:cs="Arial"/>
          <w:sz w:val="20"/>
          <w:szCs w:val="20"/>
        </w:rPr>
        <w:t xml:space="preserve">now </w:t>
      </w:r>
      <w:r w:rsidR="4BD3D439" w:rsidRPr="5E083BF3">
        <w:rPr>
          <w:rFonts w:ascii="Arial" w:hAnsi="Arial" w:cs="Arial"/>
          <w:sz w:val="20"/>
          <w:szCs w:val="20"/>
        </w:rPr>
        <w:t>suing</w:t>
      </w:r>
      <w:r w:rsidR="41540DFF" w:rsidRPr="5E083BF3">
        <w:rPr>
          <w:rFonts w:ascii="Arial" w:hAnsi="Arial" w:cs="Arial"/>
          <w:sz w:val="20"/>
          <w:szCs w:val="20"/>
        </w:rPr>
        <w:t xml:space="preserve"> you</w:t>
      </w:r>
      <w:r w:rsidR="4BD3D439" w:rsidRPr="5E083BF3">
        <w:rPr>
          <w:rFonts w:ascii="Arial" w:hAnsi="Arial" w:cs="Arial"/>
          <w:sz w:val="20"/>
          <w:szCs w:val="20"/>
        </w:rPr>
        <w:t xml:space="preserve"> or threatening to sue you for </w:t>
      </w:r>
      <w:r w:rsidR="4BD3D439" w:rsidRPr="5E083BF3">
        <w:rPr>
          <w:rFonts w:ascii="Arial" w:hAnsi="Arial" w:cs="Arial"/>
          <w:b/>
          <w:bCs/>
          <w:sz w:val="20"/>
          <w:szCs w:val="20"/>
        </w:rPr>
        <w:t>defamation</w:t>
      </w:r>
      <w:r w:rsidR="3892B646" w:rsidRPr="5E083BF3">
        <w:rPr>
          <w:rFonts w:ascii="Arial" w:hAnsi="Arial" w:cs="Arial"/>
          <w:sz w:val="20"/>
          <w:szCs w:val="20"/>
        </w:rPr>
        <w:t>? T</w:t>
      </w:r>
      <w:r w:rsidR="3E9152AC" w:rsidRPr="5E083BF3">
        <w:rPr>
          <w:rFonts w:ascii="Arial" w:hAnsi="Arial" w:cs="Arial"/>
          <w:sz w:val="20"/>
          <w:szCs w:val="20"/>
        </w:rPr>
        <w:t xml:space="preserve">he legal </w:t>
      </w:r>
      <w:r w:rsidR="3E9152AC" w:rsidRPr="5E083BF3">
        <w:rPr>
          <w:rFonts w:ascii="Arial" w:hAnsi="Arial" w:cs="Arial"/>
          <w:sz w:val="20"/>
          <w:szCs w:val="20"/>
        </w:rPr>
        <w:lastRenderedPageBreak/>
        <w:t xml:space="preserve">process can be </w:t>
      </w:r>
      <w:r w:rsidR="50DBF7E2" w:rsidRPr="5E083BF3">
        <w:rPr>
          <w:rFonts w:ascii="Arial" w:hAnsi="Arial" w:cs="Arial"/>
          <w:sz w:val="20"/>
          <w:szCs w:val="20"/>
        </w:rPr>
        <w:t>intimidating</w:t>
      </w:r>
      <w:r w:rsidR="3892B646" w:rsidRPr="5E083BF3">
        <w:rPr>
          <w:rFonts w:ascii="Arial" w:hAnsi="Arial" w:cs="Arial"/>
          <w:sz w:val="20"/>
          <w:szCs w:val="20"/>
        </w:rPr>
        <w:t xml:space="preserve">, especially </w:t>
      </w:r>
      <w:r w:rsidR="3E9152AC" w:rsidRPr="5E083BF3">
        <w:rPr>
          <w:rFonts w:ascii="Arial" w:hAnsi="Arial" w:cs="Arial"/>
          <w:sz w:val="20"/>
          <w:szCs w:val="20"/>
        </w:rPr>
        <w:t xml:space="preserve">for victims of </w:t>
      </w:r>
      <w:r w:rsidR="3E9152AC" w:rsidRPr="5E083BF3">
        <w:rPr>
          <w:rFonts w:ascii="Arial" w:hAnsi="Arial" w:cs="Arial"/>
          <w:b/>
          <w:bCs/>
          <w:sz w:val="20"/>
          <w:szCs w:val="20"/>
        </w:rPr>
        <w:t>sex-based harassment</w:t>
      </w:r>
      <w:r w:rsidR="3E9152AC" w:rsidRPr="5E083BF3">
        <w:rPr>
          <w:rFonts w:ascii="Arial" w:hAnsi="Arial" w:cs="Arial"/>
          <w:sz w:val="20"/>
          <w:szCs w:val="20"/>
        </w:rPr>
        <w:t xml:space="preserve">. </w:t>
      </w:r>
      <w:r w:rsidR="50DBF7E2" w:rsidRPr="5E083BF3">
        <w:rPr>
          <w:rFonts w:ascii="Arial" w:hAnsi="Arial" w:cs="Arial"/>
          <w:sz w:val="20"/>
          <w:szCs w:val="20"/>
        </w:rPr>
        <w:t>Here</w:t>
      </w:r>
      <w:r w:rsidR="680ABA90" w:rsidRPr="5E083BF3">
        <w:rPr>
          <w:rFonts w:ascii="Arial" w:hAnsi="Arial" w:cs="Arial"/>
          <w:sz w:val="20"/>
          <w:szCs w:val="20"/>
        </w:rPr>
        <w:t xml:space="preserve"> are some things</w:t>
      </w:r>
      <w:r w:rsidR="50DBF7E2" w:rsidRPr="5E083BF3">
        <w:rPr>
          <w:rFonts w:ascii="Arial" w:hAnsi="Arial" w:cs="Arial"/>
          <w:sz w:val="20"/>
          <w:szCs w:val="20"/>
        </w:rPr>
        <w:t xml:space="preserve"> you should know</w:t>
      </w:r>
      <w:r w:rsidR="680ABA90" w:rsidRPr="5E083BF3">
        <w:rPr>
          <w:rFonts w:ascii="Arial" w:hAnsi="Arial" w:cs="Arial"/>
          <w:sz w:val="20"/>
          <w:szCs w:val="20"/>
        </w:rPr>
        <w:t>:</w:t>
      </w:r>
    </w:p>
    <w:p w14:paraId="335C5E33" w14:textId="77777777" w:rsidR="001F3721" w:rsidRDefault="001F3721" w:rsidP="002A4432">
      <w:pPr>
        <w:rPr>
          <w:rFonts w:ascii="Arial" w:hAnsi="Arial" w:cs="Arial"/>
          <w:sz w:val="20"/>
          <w:szCs w:val="20"/>
        </w:rPr>
      </w:pPr>
    </w:p>
    <w:p w14:paraId="24422AAB" w14:textId="29474C9B" w:rsidR="00BA7740" w:rsidRPr="00BA7740" w:rsidRDefault="00BA7740" w:rsidP="00BA7740">
      <w:pPr>
        <w:pStyle w:val="ListParagraph"/>
        <w:numPr>
          <w:ilvl w:val="0"/>
          <w:numId w:val="43"/>
        </w:numPr>
        <w:rPr>
          <w:rFonts w:ascii="Arial" w:hAnsi="Arial" w:cs="Arial"/>
          <w:sz w:val="20"/>
          <w:szCs w:val="20"/>
        </w:rPr>
      </w:pPr>
      <w:r w:rsidRPr="00BA7740">
        <w:rPr>
          <w:rFonts w:ascii="Arial" w:hAnsi="Arial" w:cs="Arial"/>
          <w:sz w:val="20"/>
          <w:szCs w:val="20"/>
        </w:rPr>
        <w:t>What should I do if I receive a cease-and-desist letter?</w:t>
      </w:r>
      <w:r>
        <w:rPr>
          <w:rFonts w:ascii="Arial" w:hAnsi="Arial" w:cs="Arial"/>
          <w:sz w:val="20"/>
          <w:szCs w:val="20"/>
        </w:rPr>
        <w:t xml:space="preserve"> (</w:t>
      </w:r>
      <w:r>
        <w:rPr>
          <w:rFonts w:ascii="Arial" w:hAnsi="Arial" w:cs="Arial"/>
          <w:b/>
          <w:bCs/>
          <w:sz w:val="20"/>
          <w:szCs w:val="20"/>
        </w:rPr>
        <w:t>Q20</w:t>
      </w:r>
      <w:r>
        <w:rPr>
          <w:rFonts w:ascii="Arial" w:hAnsi="Arial" w:cs="Arial"/>
          <w:sz w:val="20"/>
          <w:szCs w:val="20"/>
        </w:rPr>
        <w:t>)</w:t>
      </w:r>
    </w:p>
    <w:p w14:paraId="196BAC14" w14:textId="7A22A4CE" w:rsidR="00BA7740" w:rsidRPr="00BA7740" w:rsidRDefault="00BA7740" w:rsidP="00BA7740">
      <w:pPr>
        <w:pStyle w:val="ListParagraph"/>
        <w:numPr>
          <w:ilvl w:val="0"/>
          <w:numId w:val="43"/>
        </w:numPr>
        <w:rPr>
          <w:rFonts w:ascii="Arial" w:hAnsi="Arial" w:cs="Arial"/>
          <w:sz w:val="20"/>
          <w:szCs w:val="20"/>
        </w:rPr>
      </w:pPr>
      <w:r w:rsidRPr="00BA7740">
        <w:rPr>
          <w:rFonts w:ascii="Arial" w:hAnsi="Arial" w:cs="Arial"/>
          <w:sz w:val="20"/>
          <w:szCs w:val="20"/>
        </w:rPr>
        <w:t>What if my abuser is famous? What if they’re not?</w:t>
      </w:r>
      <w:r>
        <w:rPr>
          <w:rFonts w:ascii="Arial" w:hAnsi="Arial" w:cs="Arial"/>
          <w:sz w:val="20"/>
          <w:szCs w:val="20"/>
        </w:rPr>
        <w:t xml:space="preserve"> (</w:t>
      </w:r>
      <w:r>
        <w:rPr>
          <w:rFonts w:ascii="Arial" w:hAnsi="Arial" w:cs="Arial"/>
          <w:b/>
          <w:bCs/>
          <w:sz w:val="20"/>
          <w:szCs w:val="20"/>
        </w:rPr>
        <w:t>Q21</w:t>
      </w:r>
      <w:r>
        <w:rPr>
          <w:rFonts w:ascii="Arial" w:hAnsi="Arial" w:cs="Arial"/>
          <w:sz w:val="20"/>
          <w:szCs w:val="20"/>
        </w:rPr>
        <w:t>)</w:t>
      </w:r>
    </w:p>
    <w:p w14:paraId="52B53975" w14:textId="3EBDD552" w:rsidR="00BA7740" w:rsidRPr="00BA7740" w:rsidRDefault="00BA7740" w:rsidP="00BA7740">
      <w:pPr>
        <w:pStyle w:val="ListParagraph"/>
        <w:numPr>
          <w:ilvl w:val="0"/>
          <w:numId w:val="43"/>
        </w:numPr>
        <w:rPr>
          <w:rFonts w:ascii="Arial" w:hAnsi="Arial" w:cs="Arial"/>
          <w:sz w:val="20"/>
          <w:szCs w:val="20"/>
        </w:rPr>
      </w:pPr>
      <w:r w:rsidRPr="00BA7740">
        <w:rPr>
          <w:rFonts w:ascii="Arial" w:hAnsi="Arial" w:cs="Arial"/>
          <w:sz w:val="20"/>
          <w:szCs w:val="20"/>
        </w:rPr>
        <w:t>What happens if I get sued? How do defamation lawsuits work?</w:t>
      </w:r>
      <w:r>
        <w:rPr>
          <w:rFonts w:ascii="Arial" w:hAnsi="Arial" w:cs="Arial"/>
          <w:sz w:val="20"/>
          <w:szCs w:val="20"/>
        </w:rPr>
        <w:t xml:space="preserve"> (</w:t>
      </w:r>
      <w:r>
        <w:rPr>
          <w:rFonts w:ascii="Arial" w:hAnsi="Arial" w:cs="Arial"/>
          <w:b/>
          <w:bCs/>
          <w:sz w:val="20"/>
          <w:szCs w:val="20"/>
        </w:rPr>
        <w:t>Q22</w:t>
      </w:r>
      <w:r>
        <w:rPr>
          <w:rFonts w:ascii="Arial" w:hAnsi="Arial" w:cs="Arial"/>
          <w:sz w:val="20"/>
          <w:szCs w:val="20"/>
        </w:rPr>
        <w:t>)</w:t>
      </w:r>
    </w:p>
    <w:p w14:paraId="0D6A0E35" w14:textId="77CA512B" w:rsidR="00BA7740" w:rsidRPr="00BA7740" w:rsidRDefault="00BA7740" w:rsidP="00BA7740">
      <w:pPr>
        <w:pStyle w:val="ListParagraph"/>
        <w:numPr>
          <w:ilvl w:val="0"/>
          <w:numId w:val="43"/>
        </w:numPr>
        <w:rPr>
          <w:rFonts w:ascii="Arial" w:hAnsi="Arial" w:cs="Arial"/>
          <w:sz w:val="20"/>
          <w:szCs w:val="20"/>
        </w:rPr>
      </w:pPr>
      <w:r w:rsidRPr="00BA7740">
        <w:rPr>
          <w:rFonts w:ascii="Arial" w:hAnsi="Arial" w:cs="Arial"/>
          <w:sz w:val="20"/>
          <w:szCs w:val="20"/>
        </w:rPr>
        <w:t>What are possible legal defenses against a defamation lawsuit?</w:t>
      </w:r>
      <w:r>
        <w:rPr>
          <w:rFonts w:ascii="Arial" w:hAnsi="Arial" w:cs="Arial"/>
          <w:sz w:val="20"/>
          <w:szCs w:val="20"/>
        </w:rPr>
        <w:t xml:space="preserve"> (</w:t>
      </w:r>
      <w:r>
        <w:rPr>
          <w:rFonts w:ascii="Arial" w:hAnsi="Arial" w:cs="Arial"/>
          <w:b/>
          <w:bCs/>
          <w:sz w:val="20"/>
          <w:szCs w:val="20"/>
        </w:rPr>
        <w:t>Q23</w:t>
      </w:r>
      <w:r>
        <w:rPr>
          <w:rFonts w:ascii="Arial" w:hAnsi="Arial" w:cs="Arial"/>
          <w:sz w:val="20"/>
          <w:szCs w:val="20"/>
        </w:rPr>
        <w:t>)</w:t>
      </w:r>
    </w:p>
    <w:p w14:paraId="38AFAC6B" w14:textId="547F8697" w:rsidR="00BA7740" w:rsidRPr="00BA7740" w:rsidRDefault="00BA7740" w:rsidP="00BA7740">
      <w:pPr>
        <w:pStyle w:val="ListParagraph"/>
        <w:numPr>
          <w:ilvl w:val="0"/>
          <w:numId w:val="43"/>
        </w:numPr>
        <w:rPr>
          <w:rFonts w:ascii="Arial" w:hAnsi="Arial" w:cs="Arial"/>
          <w:sz w:val="20"/>
          <w:szCs w:val="20"/>
        </w:rPr>
      </w:pPr>
      <w:r w:rsidRPr="00BA7740">
        <w:rPr>
          <w:rFonts w:ascii="Arial" w:hAnsi="Arial" w:cs="Arial"/>
          <w:sz w:val="20"/>
          <w:szCs w:val="20"/>
        </w:rPr>
        <w:t>I’ve been sued. How do I find a lawyer?</w:t>
      </w:r>
      <w:r>
        <w:rPr>
          <w:rFonts w:ascii="Arial" w:hAnsi="Arial" w:cs="Arial"/>
          <w:sz w:val="20"/>
          <w:szCs w:val="20"/>
        </w:rPr>
        <w:t xml:space="preserve"> (</w:t>
      </w:r>
      <w:r>
        <w:rPr>
          <w:rFonts w:ascii="Arial" w:hAnsi="Arial" w:cs="Arial"/>
          <w:b/>
          <w:bCs/>
          <w:sz w:val="20"/>
          <w:szCs w:val="20"/>
        </w:rPr>
        <w:t>Q24</w:t>
      </w:r>
      <w:r>
        <w:rPr>
          <w:rFonts w:ascii="Arial" w:hAnsi="Arial" w:cs="Arial"/>
          <w:sz w:val="20"/>
          <w:szCs w:val="20"/>
        </w:rPr>
        <w:t>)</w:t>
      </w:r>
    </w:p>
    <w:p w14:paraId="2226E797" w14:textId="3B0BE535" w:rsidR="001F3721" w:rsidRPr="001F3721" w:rsidRDefault="00BA7740" w:rsidP="00BA7740">
      <w:pPr>
        <w:pStyle w:val="ListParagraph"/>
        <w:numPr>
          <w:ilvl w:val="0"/>
          <w:numId w:val="43"/>
        </w:numPr>
        <w:rPr>
          <w:rFonts w:ascii="Arial" w:hAnsi="Arial" w:cs="Arial"/>
          <w:sz w:val="20"/>
          <w:szCs w:val="20"/>
        </w:rPr>
      </w:pPr>
      <w:r w:rsidRPr="00BA7740">
        <w:rPr>
          <w:rFonts w:ascii="Arial" w:hAnsi="Arial" w:cs="Arial"/>
          <w:sz w:val="20"/>
          <w:szCs w:val="20"/>
        </w:rPr>
        <w:t>Does my state have protections against retaliatory defamation lawsuits?</w:t>
      </w:r>
      <w:r>
        <w:rPr>
          <w:rFonts w:ascii="Arial" w:hAnsi="Arial" w:cs="Arial"/>
          <w:sz w:val="20"/>
          <w:szCs w:val="20"/>
        </w:rPr>
        <w:t xml:space="preserve"> (</w:t>
      </w:r>
      <w:r>
        <w:rPr>
          <w:rFonts w:ascii="Arial" w:hAnsi="Arial" w:cs="Arial"/>
          <w:b/>
          <w:bCs/>
          <w:sz w:val="20"/>
          <w:szCs w:val="20"/>
        </w:rPr>
        <w:t>Q25</w:t>
      </w:r>
      <w:r>
        <w:rPr>
          <w:rFonts w:ascii="Arial" w:hAnsi="Arial" w:cs="Arial"/>
          <w:sz w:val="20"/>
          <w:szCs w:val="20"/>
        </w:rPr>
        <w:t>)</w:t>
      </w:r>
    </w:p>
    <w:p w14:paraId="01F1D9C2" w14:textId="77777777" w:rsidR="00E23358" w:rsidRDefault="00E23358" w:rsidP="002A4432">
      <w:pPr>
        <w:rPr>
          <w:rFonts w:ascii="Arial" w:hAnsi="Arial" w:cs="Arial"/>
          <w:sz w:val="20"/>
          <w:szCs w:val="20"/>
        </w:rPr>
      </w:pPr>
    </w:p>
    <w:p w14:paraId="7C4430E5" w14:textId="3DC8D179" w:rsidR="002D6787" w:rsidRPr="002D6787" w:rsidRDefault="002D6787" w:rsidP="00FA4CC9">
      <w:pPr>
        <w:pStyle w:val="Heading3"/>
      </w:pPr>
      <w:bookmarkStart w:id="90" w:name="_Toc100931161"/>
      <w:bookmarkStart w:id="91" w:name="_Toc127884627"/>
      <w:bookmarkStart w:id="92" w:name="_Toc140754648"/>
      <w:bookmarkStart w:id="93" w:name="_Toc2036009580"/>
      <w:bookmarkStart w:id="94" w:name="_Toc537697006"/>
      <w:r w:rsidRPr="002D6787">
        <w:t>Q</w:t>
      </w:r>
      <w:r w:rsidR="00F948C6">
        <w:t>20</w:t>
      </w:r>
      <w:r w:rsidRPr="002D6787">
        <w:t>. What should I do if I receive a cease-and-desist letter?</w:t>
      </w:r>
      <w:bookmarkEnd w:id="90"/>
      <w:bookmarkEnd w:id="91"/>
      <w:bookmarkEnd w:id="92"/>
      <w:r w:rsidRPr="002D6787">
        <w:t xml:space="preserve"> </w:t>
      </w:r>
      <w:bookmarkEnd w:id="93"/>
      <w:bookmarkEnd w:id="94"/>
    </w:p>
    <w:p w14:paraId="4F7625A5" w14:textId="77777777" w:rsidR="00AE5C39" w:rsidRDefault="00AE5C39" w:rsidP="002D6787">
      <w:pPr>
        <w:rPr>
          <w:rFonts w:ascii="Arial" w:hAnsi="Arial" w:cs="Arial"/>
          <w:sz w:val="20"/>
          <w:szCs w:val="20"/>
        </w:rPr>
      </w:pPr>
    </w:p>
    <w:p w14:paraId="5F14ACA3" w14:textId="54847C14" w:rsidR="002D6787" w:rsidRDefault="002D6787" w:rsidP="002D6787">
      <w:pPr>
        <w:rPr>
          <w:rFonts w:ascii="Arial" w:hAnsi="Arial" w:cs="Arial"/>
          <w:sz w:val="20"/>
          <w:szCs w:val="20"/>
        </w:rPr>
      </w:pPr>
      <w:r w:rsidRPr="002D6787">
        <w:rPr>
          <w:rFonts w:ascii="Arial" w:hAnsi="Arial" w:cs="Arial"/>
          <w:sz w:val="20"/>
          <w:szCs w:val="20"/>
        </w:rPr>
        <w:t>Before suing</w:t>
      </w:r>
      <w:r w:rsidR="00AE5C39">
        <w:rPr>
          <w:rFonts w:ascii="Arial" w:hAnsi="Arial" w:cs="Arial"/>
          <w:sz w:val="20"/>
          <w:szCs w:val="20"/>
        </w:rPr>
        <w:t xml:space="preserve"> you</w:t>
      </w:r>
      <w:r w:rsidRPr="002D6787">
        <w:rPr>
          <w:rFonts w:ascii="Arial" w:hAnsi="Arial" w:cs="Arial"/>
          <w:sz w:val="20"/>
          <w:szCs w:val="20"/>
        </w:rPr>
        <w:t>, your abuser may send you a cease-and-desist letter</w:t>
      </w:r>
      <w:r w:rsidRPr="002D6787">
        <w:rPr>
          <w:rFonts w:ascii="Arial" w:hAnsi="Arial" w:cs="Arial"/>
          <w:b/>
          <w:sz w:val="20"/>
          <w:szCs w:val="20"/>
        </w:rPr>
        <w:t xml:space="preserve"> </w:t>
      </w:r>
      <w:r w:rsidRPr="002D6787">
        <w:rPr>
          <w:rFonts w:ascii="Arial" w:hAnsi="Arial" w:cs="Arial"/>
          <w:sz w:val="20"/>
          <w:szCs w:val="20"/>
        </w:rPr>
        <w:t xml:space="preserve">from their </w:t>
      </w:r>
      <w:r w:rsidRPr="00F77417">
        <w:rPr>
          <w:rFonts w:ascii="Arial" w:hAnsi="Arial" w:cs="Arial"/>
          <w:b/>
          <w:bCs/>
          <w:sz w:val="20"/>
          <w:szCs w:val="20"/>
        </w:rPr>
        <w:t>lawyer</w:t>
      </w:r>
      <w:r w:rsidRPr="002D6787">
        <w:rPr>
          <w:rFonts w:ascii="Arial" w:hAnsi="Arial" w:cs="Arial"/>
          <w:sz w:val="20"/>
          <w:szCs w:val="20"/>
        </w:rPr>
        <w:t xml:space="preserve">. This is often the first way an abuser contacts a </w:t>
      </w:r>
      <w:r w:rsidR="00AE5C39">
        <w:rPr>
          <w:rFonts w:ascii="Arial" w:hAnsi="Arial" w:cs="Arial"/>
          <w:sz w:val="20"/>
          <w:szCs w:val="20"/>
        </w:rPr>
        <w:t xml:space="preserve">survivor </w:t>
      </w:r>
      <w:r w:rsidRPr="002D6787">
        <w:rPr>
          <w:rFonts w:ascii="Arial" w:hAnsi="Arial" w:cs="Arial"/>
          <w:sz w:val="20"/>
          <w:szCs w:val="20"/>
        </w:rPr>
        <w:t>to make the</w:t>
      </w:r>
      <w:r w:rsidR="00AE5C39">
        <w:rPr>
          <w:rFonts w:ascii="Arial" w:hAnsi="Arial" w:cs="Arial"/>
          <w:sz w:val="20"/>
          <w:szCs w:val="20"/>
        </w:rPr>
        <w:t>m</w:t>
      </w:r>
      <w:r w:rsidRPr="002D6787">
        <w:rPr>
          <w:rFonts w:ascii="Arial" w:hAnsi="Arial" w:cs="Arial"/>
          <w:sz w:val="20"/>
          <w:szCs w:val="20"/>
        </w:rPr>
        <w:t xml:space="preserve"> stop talking or writing about the abuse. The letter will ask you to stop speaking out or take back what you said about your abuser. It may also say that if you do not stop, they will sue you. </w:t>
      </w:r>
    </w:p>
    <w:p w14:paraId="738F563D" w14:textId="10886B45" w:rsidR="00CD5078" w:rsidRDefault="00CD5078" w:rsidP="002D6787">
      <w:pPr>
        <w:rPr>
          <w:rFonts w:ascii="Arial" w:hAnsi="Arial" w:cs="Arial"/>
          <w:sz w:val="20"/>
          <w:szCs w:val="20"/>
        </w:rPr>
      </w:pPr>
    </w:p>
    <w:p w14:paraId="5C87EE30" w14:textId="4C776001" w:rsidR="00CD5078" w:rsidRDefault="00CD5078" w:rsidP="002D6787">
      <w:pPr>
        <w:rPr>
          <w:rFonts w:ascii="Arial" w:hAnsi="Arial" w:cs="Arial"/>
          <w:sz w:val="20"/>
          <w:szCs w:val="20"/>
        </w:rPr>
      </w:pPr>
      <w:r>
        <w:rPr>
          <w:rFonts w:ascii="Arial" w:hAnsi="Arial" w:cs="Arial"/>
          <w:sz w:val="20"/>
          <w:szCs w:val="20"/>
        </w:rPr>
        <w:t>Keep in mind:</w:t>
      </w:r>
    </w:p>
    <w:p w14:paraId="6679211C" w14:textId="6B0C668F" w:rsidR="00CD5078" w:rsidRDefault="002D6787" w:rsidP="002D6787">
      <w:pPr>
        <w:pStyle w:val="ListParagraph"/>
        <w:numPr>
          <w:ilvl w:val="0"/>
          <w:numId w:val="11"/>
        </w:numPr>
        <w:rPr>
          <w:rFonts w:ascii="Arial" w:hAnsi="Arial" w:cs="Arial"/>
          <w:sz w:val="20"/>
          <w:szCs w:val="20"/>
        </w:rPr>
      </w:pPr>
      <w:r w:rsidRPr="00CD5078">
        <w:rPr>
          <w:rFonts w:ascii="Arial" w:hAnsi="Arial" w:cs="Arial"/>
          <w:sz w:val="20"/>
          <w:szCs w:val="20"/>
        </w:rPr>
        <w:t xml:space="preserve">A cease-and-desist letter is not an order from a court. You are </w:t>
      </w:r>
      <w:r w:rsidRPr="00CD5078">
        <w:rPr>
          <w:rFonts w:ascii="Arial" w:hAnsi="Arial" w:cs="Arial"/>
          <w:sz w:val="20"/>
          <w:szCs w:val="20"/>
          <w:u w:val="single"/>
        </w:rPr>
        <w:t>not</w:t>
      </w:r>
      <w:r w:rsidRPr="00CD5078">
        <w:rPr>
          <w:rFonts w:ascii="Arial" w:hAnsi="Arial" w:cs="Arial"/>
          <w:sz w:val="20"/>
          <w:szCs w:val="20"/>
        </w:rPr>
        <w:t xml:space="preserve"> legally required to do what it says. It is up to you whether you want to continue speaking out. </w:t>
      </w:r>
      <w:r w:rsidR="00E43D68">
        <w:rPr>
          <w:rFonts w:ascii="Arial" w:hAnsi="Arial" w:cs="Arial"/>
          <w:sz w:val="20"/>
          <w:szCs w:val="20"/>
        </w:rPr>
        <w:t>But i</w:t>
      </w:r>
      <w:r w:rsidR="00E43D68" w:rsidRPr="00CD5078">
        <w:rPr>
          <w:rFonts w:ascii="Arial" w:hAnsi="Arial" w:cs="Arial"/>
          <w:sz w:val="20"/>
          <w:szCs w:val="20"/>
        </w:rPr>
        <w:t xml:space="preserve">f </w:t>
      </w:r>
      <w:r w:rsidRPr="00CD5078">
        <w:rPr>
          <w:rFonts w:ascii="Arial" w:hAnsi="Arial" w:cs="Arial"/>
          <w:sz w:val="20"/>
          <w:szCs w:val="20"/>
        </w:rPr>
        <w:t xml:space="preserve">you decide to continue speaking out, </w:t>
      </w:r>
      <w:r w:rsidR="00E43D68">
        <w:rPr>
          <w:rFonts w:ascii="Arial" w:hAnsi="Arial" w:cs="Arial"/>
          <w:sz w:val="20"/>
          <w:szCs w:val="20"/>
        </w:rPr>
        <w:t>it is possible</w:t>
      </w:r>
      <w:r w:rsidRPr="00CD5078">
        <w:rPr>
          <w:rFonts w:ascii="Arial" w:hAnsi="Arial" w:cs="Arial"/>
          <w:sz w:val="20"/>
          <w:szCs w:val="20"/>
        </w:rPr>
        <w:t xml:space="preserve"> your abuser </w:t>
      </w:r>
      <w:r w:rsidR="00E43D68">
        <w:rPr>
          <w:rFonts w:ascii="Arial" w:hAnsi="Arial" w:cs="Arial"/>
          <w:sz w:val="20"/>
          <w:szCs w:val="20"/>
        </w:rPr>
        <w:t xml:space="preserve">will </w:t>
      </w:r>
      <w:r w:rsidRPr="00580EE2">
        <w:rPr>
          <w:rFonts w:ascii="Arial" w:hAnsi="Arial" w:cs="Arial"/>
          <w:b/>
          <w:bCs/>
          <w:sz w:val="20"/>
          <w:szCs w:val="20"/>
        </w:rPr>
        <w:t>file</w:t>
      </w:r>
      <w:r w:rsidRPr="00CD5078">
        <w:rPr>
          <w:rFonts w:ascii="Arial" w:hAnsi="Arial" w:cs="Arial"/>
          <w:sz w:val="20"/>
          <w:szCs w:val="20"/>
        </w:rPr>
        <w:t xml:space="preserve"> a </w:t>
      </w:r>
      <w:r w:rsidRPr="00580EE2">
        <w:rPr>
          <w:rFonts w:ascii="Arial" w:hAnsi="Arial" w:cs="Arial"/>
          <w:b/>
          <w:bCs/>
          <w:sz w:val="20"/>
          <w:szCs w:val="20"/>
        </w:rPr>
        <w:t>lawsuit</w:t>
      </w:r>
      <w:r w:rsidRPr="00CD5078">
        <w:rPr>
          <w:rFonts w:ascii="Arial" w:hAnsi="Arial" w:cs="Arial"/>
          <w:sz w:val="20"/>
          <w:szCs w:val="20"/>
        </w:rPr>
        <w:t xml:space="preserve"> against you</w:t>
      </w:r>
      <w:r w:rsidR="00C62B8C">
        <w:rPr>
          <w:rFonts w:ascii="Arial" w:hAnsi="Arial" w:cs="Arial"/>
          <w:sz w:val="20"/>
          <w:szCs w:val="20"/>
        </w:rPr>
        <w:t>,</w:t>
      </w:r>
      <w:r w:rsidR="00E43D68">
        <w:rPr>
          <w:rFonts w:ascii="Arial" w:hAnsi="Arial" w:cs="Arial"/>
          <w:sz w:val="20"/>
          <w:szCs w:val="20"/>
        </w:rPr>
        <w:t xml:space="preserve"> and you should prepare for that</w:t>
      </w:r>
      <w:r w:rsidRPr="00CD5078">
        <w:rPr>
          <w:rFonts w:ascii="Arial" w:hAnsi="Arial" w:cs="Arial"/>
          <w:sz w:val="20"/>
          <w:szCs w:val="20"/>
        </w:rPr>
        <w:t>.</w:t>
      </w:r>
      <w:r w:rsidR="00CD5078" w:rsidRPr="00CD5078">
        <w:rPr>
          <w:rFonts w:ascii="Arial" w:hAnsi="Arial" w:cs="Arial"/>
          <w:sz w:val="20"/>
          <w:szCs w:val="20"/>
        </w:rPr>
        <w:t xml:space="preserve"> </w:t>
      </w:r>
    </w:p>
    <w:p w14:paraId="0CC7538F" w14:textId="000C1F4F" w:rsidR="00D92779" w:rsidRDefault="3FD860A8" w:rsidP="002D6787">
      <w:pPr>
        <w:pStyle w:val="ListParagraph"/>
        <w:numPr>
          <w:ilvl w:val="0"/>
          <w:numId w:val="11"/>
        </w:numPr>
        <w:rPr>
          <w:rFonts w:ascii="Arial" w:hAnsi="Arial" w:cs="Arial"/>
          <w:sz w:val="20"/>
          <w:szCs w:val="20"/>
        </w:rPr>
      </w:pPr>
      <w:r w:rsidRPr="13F789E9">
        <w:rPr>
          <w:rFonts w:ascii="Arial" w:hAnsi="Arial" w:cs="Arial"/>
          <w:sz w:val="20"/>
          <w:szCs w:val="20"/>
        </w:rPr>
        <w:t>The letter may tell you that you have a limited amount of time to respond to the letter</w:t>
      </w:r>
      <w:r w:rsidR="00F7152F">
        <w:rPr>
          <w:rFonts w:ascii="Arial" w:hAnsi="Arial" w:cs="Arial"/>
          <w:sz w:val="20"/>
          <w:szCs w:val="20"/>
        </w:rPr>
        <w:t>, but y</w:t>
      </w:r>
      <w:r w:rsidRPr="13F789E9">
        <w:rPr>
          <w:rFonts w:ascii="Arial" w:hAnsi="Arial" w:cs="Arial"/>
          <w:sz w:val="20"/>
          <w:szCs w:val="20"/>
        </w:rPr>
        <w:t xml:space="preserve">ou do </w:t>
      </w:r>
      <w:r w:rsidRPr="13F789E9">
        <w:rPr>
          <w:rFonts w:ascii="Arial" w:hAnsi="Arial" w:cs="Arial"/>
          <w:sz w:val="20"/>
          <w:szCs w:val="20"/>
          <w:u w:val="single"/>
        </w:rPr>
        <w:t>not</w:t>
      </w:r>
      <w:r w:rsidRPr="13F789E9">
        <w:rPr>
          <w:rFonts w:ascii="Arial" w:hAnsi="Arial" w:cs="Arial"/>
          <w:sz w:val="20"/>
          <w:szCs w:val="20"/>
        </w:rPr>
        <w:t xml:space="preserve"> have to respond right away</w:t>
      </w:r>
      <w:r w:rsidR="00EE1FAE">
        <w:rPr>
          <w:rFonts w:ascii="Arial" w:hAnsi="Arial" w:cs="Arial"/>
          <w:sz w:val="20"/>
          <w:szCs w:val="20"/>
        </w:rPr>
        <w:t xml:space="preserve"> (or at all)</w:t>
      </w:r>
      <w:r w:rsidRPr="13F789E9">
        <w:rPr>
          <w:rFonts w:ascii="Arial" w:hAnsi="Arial" w:cs="Arial"/>
          <w:sz w:val="20"/>
          <w:szCs w:val="20"/>
        </w:rPr>
        <w:t xml:space="preserve">. </w:t>
      </w:r>
    </w:p>
    <w:p w14:paraId="36508F64" w14:textId="3556A767" w:rsidR="00423E64" w:rsidRDefault="0054322B">
      <w:pPr>
        <w:pStyle w:val="ListParagraph"/>
        <w:numPr>
          <w:ilvl w:val="0"/>
          <w:numId w:val="11"/>
        </w:numPr>
        <w:rPr>
          <w:rFonts w:ascii="Arial" w:hAnsi="Arial" w:cs="Arial"/>
          <w:sz w:val="20"/>
          <w:szCs w:val="20"/>
        </w:rPr>
      </w:pPr>
      <w:r>
        <w:rPr>
          <w:rFonts w:ascii="Arial" w:hAnsi="Arial" w:cs="Arial"/>
          <w:sz w:val="20"/>
          <w:szCs w:val="20"/>
        </w:rPr>
        <w:t xml:space="preserve">Whether </w:t>
      </w:r>
      <w:r w:rsidR="0053267C" w:rsidRPr="008603D3">
        <w:rPr>
          <w:rFonts w:ascii="Arial" w:hAnsi="Arial" w:cs="Arial"/>
          <w:sz w:val="20"/>
          <w:szCs w:val="20"/>
        </w:rPr>
        <w:t>you want to respond</w:t>
      </w:r>
      <w:r>
        <w:rPr>
          <w:rFonts w:ascii="Arial" w:hAnsi="Arial" w:cs="Arial"/>
          <w:sz w:val="20"/>
          <w:szCs w:val="20"/>
        </w:rPr>
        <w:t>,</w:t>
      </w:r>
      <w:r w:rsidR="00012591" w:rsidRPr="008603D3">
        <w:rPr>
          <w:rFonts w:ascii="Arial" w:hAnsi="Arial" w:cs="Arial"/>
          <w:sz w:val="20"/>
          <w:szCs w:val="20"/>
        </w:rPr>
        <w:t xml:space="preserve"> are not sure if you should respond</w:t>
      </w:r>
      <w:r w:rsidR="0053267C" w:rsidRPr="008603D3">
        <w:rPr>
          <w:rFonts w:ascii="Arial" w:hAnsi="Arial" w:cs="Arial"/>
          <w:sz w:val="20"/>
          <w:szCs w:val="20"/>
        </w:rPr>
        <w:t xml:space="preserve">, </w:t>
      </w:r>
      <w:r>
        <w:rPr>
          <w:rFonts w:ascii="Arial" w:hAnsi="Arial" w:cs="Arial"/>
          <w:sz w:val="20"/>
          <w:szCs w:val="20"/>
        </w:rPr>
        <w:t xml:space="preserve">or don’t want to respond, </w:t>
      </w:r>
      <w:r w:rsidR="0053267C" w:rsidRPr="008603D3">
        <w:rPr>
          <w:rFonts w:ascii="Arial" w:hAnsi="Arial" w:cs="Arial"/>
          <w:sz w:val="20"/>
          <w:szCs w:val="20"/>
        </w:rPr>
        <w:t xml:space="preserve">you </w:t>
      </w:r>
      <w:r w:rsidR="009F35EF" w:rsidRPr="008603D3">
        <w:rPr>
          <w:rFonts w:ascii="Arial" w:hAnsi="Arial" w:cs="Arial"/>
          <w:sz w:val="20"/>
          <w:szCs w:val="20"/>
        </w:rPr>
        <w:t xml:space="preserve">should </w:t>
      </w:r>
      <w:r w:rsidR="3FD860A8" w:rsidRPr="008603D3">
        <w:rPr>
          <w:rFonts w:ascii="Arial" w:hAnsi="Arial" w:cs="Arial"/>
          <w:sz w:val="20"/>
          <w:szCs w:val="20"/>
        </w:rPr>
        <w:t>talk to a</w:t>
      </w:r>
      <w:r w:rsidR="00DE4EC1">
        <w:rPr>
          <w:rFonts w:ascii="Arial" w:hAnsi="Arial" w:cs="Arial"/>
          <w:sz w:val="20"/>
          <w:szCs w:val="20"/>
        </w:rPr>
        <w:t xml:space="preserve"> </w:t>
      </w:r>
      <w:r w:rsidR="3FD860A8" w:rsidRPr="008603D3">
        <w:rPr>
          <w:rFonts w:ascii="Arial" w:hAnsi="Arial" w:cs="Arial"/>
          <w:b/>
          <w:bCs/>
          <w:sz w:val="20"/>
          <w:szCs w:val="20"/>
        </w:rPr>
        <w:t>lawyer</w:t>
      </w:r>
      <w:r w:rsidR="3FD860A8" w:rsidRPr="008603D3">
        <w:rPr>
          <w:rFonts w:ascii="Arial" w:hAnsi="Arial" w:cs="Arial"/>
          <w:sz w:val="20"/>
          <w:szCs w:val="20"/>
        </w:rPr>
        <w:t xml:space="preserve"> about your situation</w:t>
      </w:r>
      <w:r w:rsidR="00193817" w:rsidRPr="008603D3">
        <w:rPr>
          <w:rFonts w:ascii="Arial" w:hAnsi="Arial" w:cs="Arial"/>
          <w:sz w:val="20"/>
          <w:szCs w:val="20"/>
        </w:rPr>
        <w:t xml:space="preserve"> </w:t>
      </w:r>
      <w:r w:rsidR="00193817" w:rsidRPr="008603D3">
        <w:rPr>
          <w:rFonts w:ascii="Arial" w:hAnsi="Arial" w:cs="Arial"/>
          <w:sz w:val="20"/>
          <w:szCs w:val="20"/>
          <w:u w:val="single"/>
        </w:rPr>
        <w:t>first</w:t>
      </w:r>
      <w:r w:rsidR="3FD860A8" w:rsidRPr="008603D3">
        <w:rPr>
          <w:rFonts w:ascii="Arial" w:hAnsi="Arial" w:cs="Arial"/>
          <w:sz w:val="20"/>
          <w:szCs w:val="20"/>
        </w:rPr>
        <w:t xml:space="preserve">. </w:t>
      </w:r>
      <w:r w:rsidR="002B15E1" w:rsidRPr="008603D3">
        <w:rPr>
          <w:rFonts w:ascii="Arial" w:hAnsi="Arial" w:cs="Arial"/>
          <w:sz w:val="20"/>
          <w:szCs w:val="20"/>
        </w:rPr>
        <w:t xml:space="preserve">This is </w:t>
      </w:r>
      <w:r w:rsidR="004206E6" w:rsidRPr="008603D3">
        <w:rPr>
          <w:rFonts w:ascii="Arial" w:hAnsi="Arial" w:cs="Arial"/>
          <w:sz w:val="20"/>
          <w:szCs w:val="20"/>
        </w:rPr>
        <w:t>important</w:t>
      </w:r>
      <w:r w:rsidR="00F82888" w:rsidRPr="008603D3">
        <w:rPr>
          <w:rFonts w:ascii="Arial" w:hAnsi="Arial" w:cs="Arial"/>
          <w:sz w:val="20"/>
          <w:szCs w:val="20"/>
        </w:rPr>
        <w:t xml:space="preserve"> for many reasons, including</w:t>
      </w:r>
      <w:r w:rsidR="004206E6" w:rsidRPr="008603D3">
        <w:rPr>
          <w:rFonts w:ascii="Arial" w:hAnsi="Arial" w:cs="Arial"/>
          <w:sz w:val="20"/>
          <w:szCs w:val="20"/>
        </w:rPr>
        <w:t xml:space="preserve"> </w:t>
      </w:r>
      <w:r w:rsidR="002B15E1" w:rsidRPr="008603D3">
        <w:rPr>
          <w:rFonts w:ascii="Arial" w:hAnsi="Arial" w:cs="Arial"/>
          <w:sz w:val="20"/>
          <w:szCs w:val="20"/>
        </w:rPr>
        <w:t xml:space="preserve">because your </w:t>
      </w:r>
      <w:r w:rsidR="004836CE" w:rsidRPr="008603D3">
        <w:rPr>
          <w:rFonts w:ascii="Arial" w:hAnsi="Arial" w:cs="Arial"/>
          <w:sz w:val="20"/>
          <w:szCs w:val="20"/>
        </w:rPr>
        <w:t>abuser</w:t>
      </w:r>
      <w:r w:rsidR="007417D2" w:rsidRPr="008603D3">
        <w:rPr>
          <w:rFonts w:ascii="Arial" w:hAnsi="Arial" w:cs="Arial"/>
          <w:sz w:val="20"/>
          <w:szCs w:val="20"/>
        </w:rPr>
        <w:t xml:space="preserve"> could use </w:t>
      </w:r>
      <w:r>
        <w:rPr>
          <w:rFonts w:ascii="Arial" w:hAnsi="Arial" w:cs="Arial"/>
          <w:sz w:val="20"/>
          <w:szCs w:val="20"/>
        </w:rPr>
        <w:t>any</w:t>
      </w:r>
      <w:r w:rsidRPr="008603D3">
        <w:rPr>
          <w:rFonts w:ascii="Arial" w:hAnsi="Arial" w:cs="Arial"/>
          <w:sz w:val="20"/>
          <w:szCs w:val="20"/>
        </w:rPr>
        <w:t xml:space="preserve"> </w:t>
      </w:r>
      <w:r w:rsidR="002B15E1" w:rsidRPr="008603D3">
        <w:rPr>
          <w:rFonts w:ascii="Arial" w:hAnsi="Arial" w:cs="Arial"/>
          <w:sz w:val="20"/>
          <w:szCs w:val="20"/>
        </w:rPr>
        <w:t xml:space="preserve">response </w:t>
      </w:r>
      <w:r>
        <w:rPr>
          <w:rFonts w:ascii="Arial" w:hAnsi="Arial" w:cs="Arial"/>
          <w:sz w:val="20"/>
          <w:szCs w:val="20"/>
        </w:rPr>
        <w:t xml:space="preserve">you make </w:t>
      </w:r>
      <w:r w:rsidR="002B15E1" w:rsidRPr="008603D3">
        <w:rPr>
          <w:rFonts w:ascii="Arial" w:hAnsi="Arial" w:cs="Arial"/>
          <w:sz w:val="20"/>
          <w:szCs w:val="20"/>
        </w:rPr>
        <w:t xml:space="preserve">against you in a later </w:t>
      </w:r>
      <w:r w:rsidR="007417D2" w:rsidRPr="008603D3">
        <w:rPr>
          <w:rFonts w:ascii="Arial" w:hAnsi="Arial" w:cs="Arial"/>
          <w:b/>
          <w:bCs/>
          <w:sz w:val="20"/>
          <w:szCs w:val="20"/>
        </w:rPr>
        <w:t>defamation</w:t>
      </w:r>
      <w:r w:rsidR="007417D2" w:rsidRPr="008603D3">
        <w:rPr>
          <w:rFonts w:ascii="Arial" w:hAnsi="Arial" w:cs="Arial"/>
          <w:sz w:val="20"/>
          <w:szCs w:val="20"/>
        </w:rPr>
        <w:t xml:space="preserve"> </w:t>
      </w:r>
      <w:r w:rsidR="002B15E1" w:rsidRPr="008603D3">
        <w:rPr>
          <w:rFonts w:ascii="Arial" w:hAnsi="Arial" w:cs="Arial"/>
          <w:b/>
          <w:bCs/>
          <w:sz w:val="20"/>
          <w:szCs w:val="20"/>
        </w:rPr>
        <w:t>lawsuit</w:t>
      </w:r>
      <w:r w:rsidR="002B15E1" w:rsidRPr="008603D3">
        <w:rPr>
          <w:rFonts w:ascii="Arial" w:hAnsi="Arial" w:cs="Arial"/>
          <w:sz w:val="20"/>
          <w:szCs w:val="20"/>
        </w:rPr>
        <w:t xml:space="preserve">. </w:t>
      </w:r>
      <w:r w:rsidR="3FD860A8" w:rsidRPr="008603D3">
        <w:rPr>
          <w:rFonts w:ascii="Arial" w:hAnsi="Arial" w:cs="Arial"/>
          <w:sz w:val="20"/>
          <w:szCs w:val="20"/>
        </w:rPr>
        <w:t xml:space="preserve">A lawyer can explain your options to you, so you can decide together on </w:t>
      </w:r>
      <w:r w:rsidR="6F37E584" w:rsidRPr="008603D3">
        <w:rPr>
          <w:rFonts w:ascii="Arial" w:hAnsi="Arial" w:cs="Arial"/>
          <w:sz w:val="20"/>
          <w:szCs w:val="20"/>
        </w:rPr>
        <w:t xml:space="preserve">what’s </w:t>
      </w:r>
      <w:r w:rsidR="3FD860A8" w:rsidRPr="008603D3">
        <w:rPr>
          <w:rFonts w:ascii="Arial" w:hAnsi="Arial" w:cs="Arial"/>
          <w:sz w:val="20"/>
          <w:szCs w:val="20"/>
        </w:rPr>
        <w:t xml:space="preserve">best </w:t>
      </w:r>
      <w:r w:rsidR="6F37E584" w:rsidRPr="008603D3">
        <w:rPr>
          <w:rFonts w:ascii="Arial" w:hAnsi="Arial" w:cs="Arial"/>
          <w:sz w:val="20"/>
          <w:szCs w:val="20"/>
        </w:rPr>
        <w:t>for you</w:t>
      </w:r>
      <w:r w:rsidR="3FD860A8" w:rsidRPr="008603D3">
        <w:rPr>
          <w:rFonts w:ascii="Arial" w:hAnsi="Arial" w:cs="Arial"/>
          <w:sz w:val="20"/>
          <w:szCs w:val="20"/>
        </w:rPr>
        <w:t>.</w:t>
      </w:r>
      <w:r w:rsidR="6F37E584" w:rsidRPr="008603D3">
        <w:rPr>
          <w:rFonts w:ascii="Arial" w:hAnsi="Arial" w:cs="Arial"/>
          <w:sz w:val="20"/>
          <w:szCs w:val="20"/>
        </w:rPr>
        <w:t xml:space="preserve"> </w:t>
      </w:r>
      <w:r w:rsidR="3FD860A8" w:rsidRPr="008603D3">
        <w:rPr>
          <w:rFonts w:ascii="Arial" w:hAnsi="Arial" w:cs="Arial"/>
          <w:sz w:val="20"/>
          <w:szCs w:val="20"/>
        </w:rPr>
        <w:t xml:space="preserve">See </w:t>
      </w:r>
      <w:r w:rsidR="3FD860A8" w:rsidRPr="008603D3">
        <w:rPr>
          <w:rFonts w:ascii="Arial" w:hAnsi="Arial" w:cs="Arial"/>
          <w:b/>
          <w:bCs/>
          <w:sz w:val="20"/>
          <w:szCs w:val="20"/>
        </w:rPr>
        <w:t>Q</w:t>
      </w:r>
      <w:r w:rsidR="00611703" w:rsidRPr="008603D3">
        <w:rPr>
          <w:rFonts w:ascii="Arial" w:hAnsi="Arial" w:cs="Arial"/>
          <w:b/>
          <w:bCs/>
          <w:sz w:val="20"/>
          <w:szCs w:val="20"/>
        </w:rPr>
        <w:t>9</w:t>
      </w:r>
      <w:r w:rsidR="3FD860A8" w:rsidRPr="008603D3">
        <w:rPr>
          <w:rFonts w:ascii="Arial" w:hAnsi="Arial" w:cs="Arial"/>
          <w:sz w:val="20"/>
          <w:szCs w:val="20"/>
        </w:rPr>
        <w:t xml:space="preserve"> to learn more about finding free or low-cost lawyers.</w:t>
      </w:r>
    </w:p>
    <w:p w14:paraId="7D4E5B74" w14:textId="77777777" w:rsidR="008603D3" w:rsidRPr="008603D3" w:rsidRDefault="008603D3" w:rsidP="008603D3">
      <w:pPr>
        <w:pStyle w:val="ListParagraph"/>
        <w:rPr>
          <w:rFonts w:ascii="Arial" w:hAnsi="Arial" w:cs="Arial"/>
          <w:sz w:val="20"/>
          <w:szCs w:val="20"/>
        </w:rPr>
      </w:pPr>
    </w:p>
    <w:p w14:paraId="1CCE9523" w14:textId="44C3E96E" w:rsidR="00064FD4" w:rsidRPr="00064FD4" w:rsidRDefault="00064FD4" w:rsidP="00FA4CC9">
      <w:pPr>
        <w:pStyle w:val="Heading3"/>
      </w:pPr>
      <w:bookmarkStart w:id="95" w:name="_Toc140754649"/>
      <w:bookmarkStart w:id="96" w:name="_Toc127884628"/>
      <w:r w:rsidRPr="00064FD4">
        <w:t>Q</w:t>
      </w:r>
      <w:r w:rsidR="00F948C6">
        <w:t>21</w:t>
      </w:r>
      <w:r w:rsidRPr="00064FD4">
        <w:t>.</w:t>
      </w:r>
      <w:bookmarkStart w:id="97" w:name="_Toc100931162"/>
      <w:bookmarkStart w:id="98" w:name="_Toc1674069138"/>
      <w:bookmarkStart w:id="99" w:name="_Toc746141878"/>
      <w:r w:rsidRPr="00064FD4">
        <w:t xml:space="preserve"> </w:t>
      </w:r>
      <w:r w:rsidR="00BB533E">
        <w:t>What if my abuser is</w:t>
      </w:r>
      <w:r w:rsidR="00F156E5">
        <w:t xml:space="preserve"> </w:t>
      </w:r>
      <w:r w:rsidR="00BB533E">
        <w:t>famous? What if they’re not?</w:t>
      </w:r>
      <w:bookmarkEnd w:id="95"/>
      <w:bookmarkEnd w:id="97"/>
      <w:r w:rsidRPr="00064FD4">
        <w:t xml:space="preserve"> </w:t>
      </w:r>
      <w:bookmarkEnd w:id="96"/>
      <w:bookmarkEnd w:id="98"/>
      <w:bookmarkEnd w:id="99"/>
    </w:p>
    <w:p w14:paraId="37A9BF51" w14:textId="77777777" w:rsidR="001A1AA1" w:rsidRDefault="001A1AA1" w:rsidP="00064FD4">
      <w:pPr>
        <w:rPr>
          <w:rFonts w:ascii="Arial" w:hAnsi="Arial" w:cs="Arial"/>
          <w:sz w:val="20"/>
          <w:szCs w:val="20"/>
        </w:rPr>
      </w:pPr>
    </w:p>
    <w:p w14:paraId="3130093F" w14:textId="1D86AE24" w:rsidR="00404818" w:rsidRPr="00064FD4" w:rsidRDefault="00FE3FC5" w:rsidP="00064FD4">
      <w:pPr>
        <w:rPr>
          <w:rFonts w:ascii="Arial" w:hAnsi="Arial" w:cs="Arial"/>
          <w:sz w:val="20"/>
          <w:szCs w:val="20"/>
        </w:rPr>
      </w:pPr>
      <w:r>
        <w:rPr>
          <w:rFonts w:ascii="Arial" w:hAnsi="Arial" w:cs="Arial"/>
          <w:sz w:val="20"/>
          <w:szCs w:val="20"/>
        </w:rPr>
        <w:t xml:space="preserve">The law makes it </w:t>
      </w:r>
      <w:r w:rsidR="001D2B94">
        <w:rPr>
          <w:rFonts w:ascii="Arial" w:hAnsi="Arial" w:cs="Arial"/>
          <w:sz w:val="20"/>
          <w:szCs w:val="20"/>
        </w:rPr>
        <w:t xml:space="preserve">easier for a </w:t>
      </w:r>
      <w:r w:rsidR="002407FA" w:rsidRPr="00F77417">
        <w:rPr>
          <w:rFonts w:ascii="Arial" w:hAnsi="Arial" w:cs="Arial"/>
          <w:b/>
          <w:bCs/>
          <w:sz w:val="20"/>
          <w:szCs w:val="20"/>
        </w:rPr>
        <w:t xml:space="preserve">private </w:t>
      </w:r>
      <w:r w:rsidR="000C0479">
        <w:rPr>
          <w:rFonts w:ascii="Arial" w:hAnsi="Arial" w:cs="Arial"/>
          <w:b/>
          <w:bCs/>
          <w:sz w:val="20"/>
          <w:szCs w:val="20"/>
        </w:rPr>
        <w:t>figure</w:t>
      </w:r>
      <w:r w:rsidR="000C0479" w:rsidRPr="00064FD4">
        <w:rPr>
          <w:rFonts w:ascii="Arial" w:hAnsi="Arial" w:cs="Arial"/>
          <w:sz w:val="20"/>
          <w:szCs w:val="20"/>
        </w:rPr>
        <w:t xml:space="preserve"> </w:t>
      </w:r>
      <w:r w:rsidR="001D2B94">
        <w:rPr>
          <w:rFonts w:ascii="Arial" w:hAnsi="Arial" w:cs="Arial"/>
          <w:sz w:val="20"/>
          <w:szCs w:val="20"/>
        </w:rPr>
        <w:t xml:space="preserve">than a </w:t>
      </w:r>
      <w:r w:rsidR="001D2B94" w:rsidRPr="00F77417">
        <w:rPr>
          <w:rFonts w:ascii="Arial" w:hAnsi="Arial" w:cs="Arial"/>
          <w:b/>
          <w:bCs/>
          <w:sz w:val="20"/>
          <w:szCs w:val="20"/>
        </w:rPr>
        <w:t xml:space="preserve">public </w:t>
      </w:r>
      <w:r w:rsidR="000C0479">
        <w:rPr>
          <w:rFonts w:ascii="Arial" w:hAnsi="Arial" w:cs="Arial"/>
          <w:b/>
          <w:bCs/>
          <w:sz w:val="20"/>
          <w:szCs w:val="20"/>
        </w:rPr>
        <w:t>figure</w:t>
      </w:r>
      <w:r w:rsidR="001D2B94">
        <w:rPr>
          <w:rFonts w:ascii="Arial" w:hAnsi="Arial" w:cs="Arial"/>
          <w:sz w:val="20"/>
          <w:szCs w:val="20"/>
        </w:rPr>
        <w:t xml:space="preserve"> </w:t>
      </w:r>
      <w:r w:rsidR="00064FD4" w:rsidRPr="00064FD4">
        <w:rPr>
          <w:rFonts w:ascii="Arial" w:hAnsi="Arial" w:cs="Arial"/>
          <w:sz w:val="20"/>
          <w:szCs w:val="20"/>
        </w:rPr>
        <w:t xml:space="preserve">to </w:t>
      </w:r>
      <w:r w:rsidR="002407FA">
        <w:rPr>
          <w:rFonts w:ascii="Arial" w:hAnsi="Arial" w:cs="Arial"/>
          <w:sz w:val="20"/>
          <w:szCs w:val="20"/>
        </w:rPr>
        <w:t xml:space="preserve">sue someone for </w:t>
      </w:r>
      <w:r w:rsidR="00064FD4" w:rsidRPr="00A43A98">
        <w:rPr>
          <w:rFonts w:ascii="Arial" w:hAnsi="Arial" w:cs="Arial"/>
          <w:b/>
          <w:bCs/>
          <w:sz w:val="20"/>
          <w:szCs w:val="20"/>
        </w:rPr>
        <w:t>defamation</w:t>
      </w:r>
      <w:r w:rsidR="00064FD4" w:rsidRPr="00064FD4">
        <w:rPr>
          <w:rFonts w:ascii="Arial" w:hAnsi="Arial" w:cs="Arial"/>
          <w:sz w:val="20"/>
          <w:szCs w:val="20"/>
        </w:rPr>
        <w:t>.</w:t>
      </w:r>
      <w:r w:rsidR="00030843">
        <w:rPr>
          <w:rFonts w:ascii="Arial" w:hAnsi="Arial" w:cs="Arial"/>
          <w:sz w:val="20"/>
          <w:szCs w:val="20"/>
        </w:rPr>
        <w:t xml:space="preserve"> This is because public </w:t>
      </w:r>
      <w:r w:rsidR="00A722E4">
        <w:rPr>
          <w:rFonts w:ascii="Arial" w:hAnsi="Arial" w:cs="Arial"/>
          <w:sz w:val="20"/>
          <w:szCs w:val="20"/>
        </w:rPr>
        <w:t xml:space="preserve">figures </w:t>
      </w:r>
      <w:r w:rsidR="00030843">
        <w:rPr>
          <w:rFonts w:ascii="Arial" w:hAnsi="Arial" w:cs="Arial"/>
          <w:sz w:val="20"/>
          <w:szCs w:val="20"/>
        </w:rPr>
        <w:t xml:space="preserve">are </w:t>
      </w:r>
      <w:r w:rsidR="00030843" w:rsidRPr="00064FD4">
        <w:rPr>
          <w:rFonts w:ascii="Arial" w:hAnsi="Arial" w:cs="Arial"/>
          <w:sz w:val="20"/>
          <w:szCs w:val="20"/>
        </w:rPr>
        <w:t xml:space="preserve">often </w:t>
      </w:r>
      <w:r w:rsidR="00BB4E07">
        <w:rPr>
          <w:rFonts w:ascii="Arial" w:hAnsi="Arial" w:cs="Arial"/>
          <w:sz w:val="20"/>
          <w:szCs w:val="20"/>
        </w:rPr>
        <w:t>in</w:t>
      </w:r>
      <w:r w:rsidR="00030843" w:rsidRPr="00064FD4">
        <w:rPr>
          <w:rFonts w:ascii="Arial" w:hAnsi="Arial" w:cs="Arial"/>
          <w:sz w:val="20"/>
          <w:szCs w:val="20"/>
        </w:rPr>
        <w:t xml:space="preserve"> the </w:t>
      </w:r>
      <w:r w:rsidR="00BB4E07">
        <w:rPr>
          <w:rFonts w:ascii="Arial" w:hAnsi="Arial" w:cs="Arial"/>
          <w:sz w:val="20"/>
          <w:szCs w:val="20"/>
        </w:rPr>
        <w:t>news</w:t>
      </w:r>
      <w:r w:rsidR="009D3D96">
        <w:rPr>
          <w:rFonts w:ascii="Arial" w:hAnsi="Arial" w:cs="Arial"/>
          <w:sz w:val="20"/>
          <w:szCs w:val="20"/>
        </w:rPr>
        <w:t>, and o</w:t>
      </w:r>
      <w:r w:rsidR="00404818">
        <w:rPr>
          <w:rFonts w:ascii="Arial" w:hAnsi="Arial" w:cs="Arial"/>
          <w:sz w:val="20"/>
          <w:szCs w:val="20"/>
        </w:rPr>
        <w:t xml:space="preserve">ther people have an interest in public </w:t>
      </w:r>
      <w:r w:rsidR="00A722E4">
        <w:rPr>
          <w:rFonts w:ascii="Arial" w:hAnsi="Arial" w:cs="Arial"/>
          <w:sz w:val="20"/>
          <w:szCs w:val="20"/>
        </w:rPr>
        <w:t>figures</w:t>
      </w:r>
      <w:r w:rsidR="009D3D96">
        <w:rPr>
          <w:rFonts w:ascii="Arial" w:hAnsi="Arial" w:cs="Arial"/>
          <w:sz w:val="20"/>
          <w:szCs w:val="20"/>
        </w:rPr>
        <w:t>. If reporters</w:t>
      </w:r>
      <w:r w:rsidR="00404818" w:rsidRPr="00064FD4">
        <w:rPr>
          <w:rFonts w:ascii="Arial" w:hAnsi="Arial" w:cs="Arial"/>
          <w:sz w:val="20"/>
          <w:szCs w:val="20"/>
        </w:rPr>
        <w:t xml:space="preserve"> got in trouble for every wrong statement about a public </w:t>
      </w:r>
      <w:r w:rsidR="000C0479">
        <w:rPr>
          <w:rFonts w:ascii="Arial" w:hAnsi="Arial" w:cs="Arial"/>
          <w:sz w:val="20"/>
          <w:szCs w:val="20"/>
        </w:rPr>
        <w:t>figure</w:t>
      </w:r>
      <w:r w:rsidR="00404818" w:rsidRPr="00064FD4">
        <w:rPr>
          <w:rFonts w:ascii="Arial" w:hAnsi="Arial" w:cs="Arial"/>
          <w:sz w:val="20"/>
          <w:szCs w:val="20"/>
        </w:rPr>
        <w:t xml:space="preserve">, they might stop reporting on </w:t>
      </w:r>
      <w:r w:rsidR="00BB4E07">
        <w:rPr>
          <w:rFonts w:ascii="Arial" w:hAnsi="Arial" w:cs="Arial"/>
          <w:sz w:val="20"/>
          <w:szCs w:val="20"/>
        </w:rPr>
        <w:t xml:space="preserve">important </w:t>
      </w:r>
      <w:r w:rsidR="00404818" w:rsidRPr="00064FD4">
        <w:rPr>
          <w:rFonts w:ascii="Arial" w:hAnsi="Arial" w:cs="Arial"/>
          <w:sz w:val="20"/>
          <w:szCs w:val="20"/>
        </w:rPr>
        <w:t xml:space="preserve">topics. </w:t>
      </w:r>
      <w:sdt>
        <w:sdtPr>
          <w:rPr>
            <w:rFonts w:ascii="Arial" w:hAnsi="Arial" w:cs="Arial"/>
            <w:sz w:val="20"/>
            <w:szCs w:val="20"/>
          </w:rPr>
          <w:tag w:val="goog_rdk_43"/>
          <w:id w:val="1431469743"/>
          <w:placeholder>
            <w:docPart w:val="FA08F919366C4DA5B9085FC0E25249A1"/>
          </w:placeholder>
          <w:showingPlcHdr/>
        </w:sdtPr>
        <w:sdtContent/>
      </w:sdt>
      <w:r w:rsidR="00404818" w:rsidRPr="00064FD4">
        <w:rPr>
          <w:rFonts w:ascii="Arial" w:hAnsi="Arial" w:cs="Arial"/>
          <w:sz w:val="20"/>
          <w:szCs w:val="20"/>
        </w:rPr>
        <w:t xml:space="preserve">Also, public </w:t>
      </w:r>
      <w:r w:rsidR="00A722E4">
        <w:rPr>
          <w:rFonts w:ascii="Arial" w:hAnsi="Arial" w:cs="Arial"/>
          <w:sz w:val="20"/>
          <w:szCs w:val="20"/>
        </w:rPr>
        <w:t xml:space="preserve">figures </w:t>
      </w:r>
      <w:r w:rsidR="00404818" w:rsidRPr="00064FD4">
        <w:rPr>
          <w:rFonts w:ascii="Arial" w:hAnsi="Arial" w:cs="Arial"/>
          <w:sz w:val="20"/>
          <w:szCs w:val="20"/>
        </w:rPr>
        <w:t xml:space="preserve">can correct wrong things said about them in the news more easily than private </w:t>
      </w:r>
      <w:r w:rsidR="00A722E4">
        <w:rPr>
          <w:rFonts w:ascii="Arial" w:hAnsi="Arial" w:cs="Arial"/>
          <w:sz w:val="20"/>
          <w:szCs w:val="20"/>
        </w:rPr>
        <w:t>figures</w:t>
      </w:r>
      <w:r w:rsidR="00A722E4" w:rsidRPr="00064FD4">
        <w:rPr>
          <w:rFonts w:ascii="Arial" w:hAnsi="Arial" w:cs="Arial"/>
          <w:sz w:val="20"/>
          <w:szCs w:val="20"/>
        </w:rPr>
        <w:t xml:space="preserve"> </w:t>
      </w:r>
      <w:r w:rsidR="00404818" w:rsidRPr="00064FD4">
        <w:rPr>
          <w:rFonts w:ascii="Arial" w:hAnsi="Arial" w:cs="Arial"/>
          <w:sz w:val="20"/>
          <w:szCs w:val="20"/>
        </w:rPr>
        <w:t>can.</w:t>
      </w:r>
    </w:p>
    <w:p w14:paraId="4184E025" w14:textId="60D91171" w:rsidR="00654308" w:rsidRDefault="00064FD4" w:rsidP="00064FD4">
      <w:pPr>
        <w:pStyle w:val="ListParagraph"/>
        <w:numPr>
          <w:ilvl w:val="0"/>
          <w:numId w:val="15"/>
        </w:numPr>
        <w:rPr>
          <w:rFonts w:ascii="Arial" w:hAnsi="Arial" w:cs="Arial"/>
          <w:sz w:val="20"/>
          <w:szCs w:val="20"/>
        </w:rPr>
      </w:pPr>
      <w:r w:rsidRPr="00515065">
        <w:rPr>
          <w:rFonts w:ascii="Arial" w:hAnsi="Arial" w:cs="Arial"/>
          <w:sz w:val="20"/>
          <w:szCs w:val="20"/>
        </w:rPr>
        <w:t xml:space="preserve">A </w:t>
      </w:r>
      <w:r w:rsidRPr="00515065">
        <w:rPr>
          <w:rFonts w:ascii="Arial" w:hAnsi="Arial" w:cs="Arial"/>
          <w:b/>
          <w:bCs/>
          <w:sz w:val="20"/>
          <w:szCs w:val="20"/>
        </w:rPr>
        <w:t xml:space="preserve">private </w:t>
      </w:r>
      <w:r w:rsidR="000C0479">
        <w:rPr>
          <w:rFonts w:ascii="Arial" w:hAnsi="Arial" w:cs="Arial"/>
          <w:b/>
          <w:bCs/>
          <w:sz w:val="20"/>
          <w:szCs w:val="20"/>
        </w:rPr>
        <w:t>figure</w:t>
      </w:r>
      <w:r w:rsidRPr="00515065">
        <w:rPr>
          <w:rFonts w:ascii="Arial" w:hAnsi="Arial" w:cs="Arial"/>
          <w:b/>
          <w:bCs/>
          <w:sz w:val="20"/>
          <w:szCs w:val="20"/>
        </w:rPr>
        <w:t xml:space="preserve"> </w:t>
      </w:r>
      <w:r w:rsidRPr="00515065">
        <w:rPr>
          <w:rFonts w:ascii="Arial" w:hAnsi="Arial" w:cs="Arial"/>
          <w:sz w:val="20"/>
          <w:szCs w:val="20"/>
        </w:rPr>
        <w:t xml:space="preserve">is someone who is not widely </w:t>
      </w:r>
      <w:r w:rsidR="007E7389">
        <w:rPr>
          <w:rFonts w:ascii="Arial" w:hAnsi="Arial" w:cs="Arial"/>
          <w:sz w:val="20"/>
          <w:szCs w:val="20"/>
        </w:rPr>
        <w:t>known</w:t>
      </w:r>
      <w:r w:rsidR="007E7389" w:rsidRPr="00515065">
        <w:rPr>
          <w:rFonts w:ascii="Arial" w:hAnsi="Arial" w:cs="Arial"/>
          <w:sz w:val="20"/>
          <w:szCs w:val="20"/>
        </w:rPr>
        <w:t xml:space="preserve"> </w:t>
      </w:r>
      <w:r w:rsidRPr="00515065">
        <w:rPr>
          <w:rFonts w:ascii="Arial" w:hAnsi="Arial" w:cs="Arial"/>
          <w:sz w:val="20"/>
          <w:szCs w:val="20"/>
        </w:rPr>
        <w:t xml:space="preserve">by the public. If a private </w:t>
      </w:r>
      <w:r w:rsidR="000C0479">
        <w:rPr>
          <w:rFonts w:ascii="Arial" w:hAnsi="Arial" w:cs="Arial"/>
          <w:sz w:val="20"/>
          <w:szCs w:val="20"/>
        </w:rPr>
        <w:t>figure</w:t>
      </w:r>
      <w:r w:rsidR="000C0479" w:rsidRPr="00515065">
        <w:rPr>
          <w:rFonts w:ascii="Arial" w:hAnsi="Arial" w:cs="Arial"/>
          <w:sz w:val="20"/>
          <w:szCs w:val="20"/>
        </w:rPr>
        <w:t xml:space="preserve"> </w:t>
      </w:r>
      <w:r w:rsidRPr="00515065">
        <w:rPr>
          <w:rFonts w:ascii="Arial" w:hAnsi="Arial" w:cs="Arial"/>
          <w:sz w:val="20"/>
          <w:szCs w:val="20"/>
        </w:rPr>
        <w:t xml:space="preserve">sues </w:t>
      </w:r>
      <w:r w:rsidR="00515065">
        <w:rPr>
          <w:rFonts w:ascii="Arial" w:hAnsi="Arial" w:cs="Arial"/>
          <w:sz w:val="20"/>
          <w:szCs w:val="20"/>
        </w:rPr>
        <w:t xml:space="preserve">you </w:t>
      </w:r>
      <w:r w:rsidRPr="00515065">
        <w:rPr>
          <w:rFonts w:ascii="Arial" w:hAnsi="Arial" w:cs="Arial"/>
          <w:sz w:val="20"/>
          <w:szCs w:val="20"/>
        </w:rPr>
        <w:t>for defamation, the</w:t>
      </w:r>
      <w:r w:rsidR="00FA33AA">
        <w:rPr>
          <w:rFonts w:ascii="Arial" w:hAnsi="Arial" w:cs="Arial"/>
          <w:sz w:val="20"/>
          <w:szCs w:val="20"/>
        </w:rPr>
        <w:t>y</w:t>
      </w:r>
      <w:r w:rsidRPr="00515065">
        <w:rPr>
          <w:rFonts w:ascii="Arial" w:hAnsi="Arial" w:cs="Arial"/>
          <w:sz w:val="20"/>
          <w:szCs w:val="20"/>
        </w:rPr>
        <w:t xml:space="preserve"> </w:t>
      </w:r>
      <w:r w:rsidR="00FA33AA">
        <w:rPr>
          <w:rFonts w:ascii="Arial" w:hAnsi="Arial" w:cs="Arial"/>
          <w:sz w:val="20"/>
          <w:szCs w:val="20"/>
        </w:rPr>
        <w:t xml:space="preserve">have </w:t>
      </w:r>
      <w:r w:rsidRPr="00515065">
        <w:rPr>
          <w:rFonts w:ascii="Arial" w:hAnsi="Arial" w:cs="Arial"/>
          <w:sz w:val="20"/>
          <w:szCs w:val="20"/>
        </w:rPr>
        <w:t xml:space="preserve">to prove that </w:t>
      </w:r>
      <w:r w:rsidR="00400990">
        <w:rPr>
          <w:rFonts w:ascii="Arial" w:hAnsi="Arial" w:cs="Arial"/>
          <w:sz w:val="20"/>
          <w:szCs w:val="20"/>
        </w:rPr>
        <w:t xml:space="preserve">you </w:t>
      </w:r>
      <w:r w:rsidRPr="00515065">
        <w:rPr>
          <w:rFonts w:ascii="Arial" w:hAnsi="Arial" w:cs="Arial"/>
          <w:sz w:val="20"/>
          <w:szCs w:val="20"/>
        </w:rPr>
        <w:t>acted “negligently”</w:t>
      </w:r>
      <w:r w:rsidR="00400990">
        <w:rPr>
          <w:rFonts w:ascii="Arial" w:hAnsi="Arial" w:cs="Arial"/>
          <w:sz w:val="20"/>
          <w:szCs w:val="20"/>
        </w:rPr>
        <w:t xml:space="preserve"> in making </w:t>
      </w:r>
      <w:r w:rsidR="00390813">
        <w:rPr>
          <w:rFonts w:ascii="Arial" w:hAnsi="Arial" w:cs="Arial"/>
          <w:sz w:val="20"/>
          <w:szCs w:val="20"/>
        </w:rPr>
        <w:t xml:space="preserve">a </w:t>
      </w:r>
      <w:r w:rsidR="00400990">
        <w:rPr>
          <w:rFonts w:ascii="Arial" w:hAnsi="Arial" w:cs="Arial"/>
          <w:sz w:val="20"/>
          <w:szCs w:val="20"/>
        </w:rPr>
        <w:t>false statement</w:t>
      </w:r>
      <w:r w:rsidR="00D27853">
        <w:rPr>
          <w:rFonts w:ascii="Arial" w:hAnsi="Arial" w:cs="Arial"/>
          <w:sz w:val="20"/>
          <w:szCs w:val="20"/>
        </w:rPr>
        <w:t xml:space="preserve"> about them</w:t>
      </w:r>
      <w:r w:rsidR="00400990">
        <w:rPr>
          <w:rFonts w:ascii="Arial" w:hAnsi="Arial" w:cs="Arial"/>
          <w:sz w:val="20"/>
          <w:szCs w:val="20"/>
        </w:rPr>
        <w:t>.</w:t>
      </w:r>
      <w:r w:rsidRPr="00515065">
        <w:rPr>
          <w:rFonts w:ascii="Arial" w:hAnsi="Arial" w:cs="Arial"/>
          <w:sz w:val="20"/>
          <w:szCs w:val="20"/>
        </w:rPr>
        <w:t xml:space="preserve"> </w:t>
      </w:r>
      <w:r w:rsidRPr="00400990">
        <w:rPr>
          <w:rFonts w:ascii="Arial" w:hAnsi="Arial" w:cs="Arial"/>
          <w:b/>
          <w:bCs/>
          <w:sz w:val="20"/>
          <w:szCs w:val="20"/>
        </w:rPr>
        <w:t>Negligence</w:t>
      </w:r>
      <w:r w:rsidRPr="00515065">
        <w:rPr>
          <w:rFonts w:ascii="Arial" w:hAnsi="Arial" w:cs="Arial"/>
          <w:sz w:val="20"/>
          <w:szCs w:val="20"/>
        </w:rPr>
        <w:t xml:space="preserve"> means </w:t>
      </w:r>
      <w:r w:rsidR="00EF7663">
        <w:rPr>
          <w:rFonts w:ascii="Arial" w:hAnsi="Arial" w:cs="Arial"/>
          <w:sz w:val="20"/>
          <w:szCs w:val="20"/>
        </w:rPr>
        <w:t>e</w:t>
      </w:r>
      <w:r w:rsidRPr="00515065">
        <w:rPr>
          <w:rFonts w:ascii="Arial" w:hAnsi="Arial" w:cs="Arial"/>
          <w:sz w:val="20"/>
          <w:szCs w:val="20"/>
        </w:rPr>
        <w:t xml:space="preserve">ven if </w:t>
      </w:r>
      <w:r w:rsidR="004C73DE">
        <w:rPr>
          <w:rFonts w:ascii="Arial" w:hAnsi="Arial" w:cs="Arial"/>
          <w:sz w:val="20"/>
          <w:szCs w:val="20"/>
        </w:rPr>
        <w:t xml:space="preserve">you didn’t </w:t>
      </w:r>
      <w:r w:rsidRPr="00515065">
        <w:rPr>
          <w:rFonts w:ascii="Arial" w:hAnsi="Arial" w:cs="Arial"/>
          <w:sz w:val="20"/>
          <w:szCs w:val="20"/>
        </w:rPr>
        <w:t xml:space="preserve">know </w:t>
      </w:r>
      <w:r w:rsidR="00A40961">
        <w:rPr>
          <w:rFonts w:ascii="Arial" w:hAnsi="Arial" w:cs="Arial"/>
          <w:sz w:val="20"/>
          <w:szCs w:val="20"/>
        </w:rPr>
        <w:t xml:space="preserve">for sure </w:t>
      </w:r>
      <w:r w:rsidRPr="00515065">
        <w:rPr>
          <w:rFonts w:ascii="Arial" w:hAnsi="Arial" w:cs="Arial"/>
          <w:sz w:val="20"/>
          <w:szCs w:val="20"/>
        </w:rPr>
        <w:t xml:space="preserve">that </w:t>
      </w:r>
      <w:r w:rsidR="004C73DE">
        <w:rPr>
          <w:rFonts w:ascii="Arial" w:hAnsi="Arial" w:cs="Arial"/>
          <w:sz w:val="20"/>
          <w:szCs w:val="20"/>
        </w:rPr>
        <w:t xml:space="preserve">your </w:t>
      </w:r>
      <w:r w:rsidRPr="00515065">
        <w:rPr>
          <w:rFonts w:ascii="Arial" w:hAnsi="Arial" w:cs="Arial"/>
          <w:sz w:val="20"/>
          <w:szCs w:val="20"/>
        </w:rPr>
        <w:t xml:space="preserve">statement </w:t>
      </w:r>
      <w:r w:rsidR="004C73DE">
        <w:rPr>
          <w:rFonts w:ascii="Arial" w:hAnsi="Arial" w:cs="Arial"/>
          <w:sz w:val="20"/>
          <w:szCs w:val="20"/>
        </w:rPr>
        <w:t xml:space="preserve">was </w:t>
      </w:r>
      <w:r w:rsidRPr="00515065">
        <w:rPr>
          <w:rFonts w:ascii="Arial" w:hAnsi="Arial" w:cs="Arial"/>
          <w:sz w:val="20"/>
          <w:szCs w:val="20"/>
        </w:rPr>
        <w:t>false</w:t>
      </w:r>
      <w:r w:rsidR="004C73DE">
        <w:rPr>
          <w:rFonts w:ascii="Arial" w:hAnsi="Arial" w:cs="Arial"/>
          <w:sz w:val="20"/>
          <w:szCs w:val="20"/>
        </w:rPr>
        <w:t>,</w:t>
      </w:r>
      <w:r w:rsidRPr="00515065">
        <w:rPr>
          <w:rFonts w:ascii="Arial" w:hAnsi="Arial" w:cs="Arial"/>
          <w:sz w:val="20"/>
          <w:szCs w:val="20"/>
        </w:rPr>
        <w:t xml:space="preserve"> </w:t>
      </w:r>
      <w:r w:rsidR="004C73DE">
        <w:rPr>
          <w:rFonts w:ascii="Arial" w:hAnsi="Arial" w:cs="Arial"/>
          <w:sz w:val="20"/>
          <w:szCs w:val="20"/>
        </w:rPr>
        <w:t xml:space="preserve">you </w:t>
      </w:r>
      <w:r w:rsidRPr="00515065">
        <w:rPr>
          <w:rFonts w:ascii="Arial" w:hAnsi="Arial" w:cs="Arial"/>
          <w:sz w:val="20"/>
          <w:szCs w:val="20"/>
        </w:rPr>
        <w:t xml:space="preserve">can still be </w:t>
      </w:r>
      <w:r w:rsidR="007112E3">
        <w:rPr>
          <w:rFonts w:ascii="Arial" w:hAnsi="Arial" w:cs="Arial"/>
          <w:sz w:val="20"/>
          <w:szCs w:val="20"/>
        </w:rPr>
        <w:t xml:space="preserve">in trouble for defamation </w:t>
      </w:r>
      <w:r w:rsidRPr="00515065">
        <w:rPr>
          <w:rFonts w:ascii="Arial" w:hAnsi="Arial" w:cs="Arial"/>
          <w:sz w:val="20"/>
          <w:szCs w:val="20"/>
        </w:rPr>
        <w:t xml:space="preserve">if </w:t>
      </w:r>
      <w:r w:rsidR="00654308">
        <w:rPr>
          <w:rFonts w:ascii="Arial" w:hAnsi="Arial" w:cs="Arial"/>
          <w:sz w:val="20"/>
          <w:szCs w:val="20"/>
        </w:rPr>
        <w:t xml:space="preserve">you </w:t>
      </w:r>
      <w:r w:rsidRPr="00515065">
        <w:rPr>
          <w:rFonts w:ascii="Arial" w:hAnsi="Arial" w:cs="Arial"/>
          <w:i/>
          <w:iCs/>
          <w:sz w:val="20"/>
          <w:szCs w:val="20"/>
        </w:rPr>
        <w:t>should have known</w:t>
      </w:r>
      <w:r w:rsidRPr="00515065">
        <w:rPr>
          <w:rFonts w:ascii="Arial" w:hAnsi="Arial" w:cs="Arial"/>
          <w:sz w:val="20"/>
          <w:szCs w:val="20"/>
        </w:rPr>
        <w:t>.</w:t>
      </w:r>
      <w:r w:rsidR="00EF7663">
        <w:rPr>
          <w:rFonts w:ascii="Arial" w:hAnsi="Arial" w:cs="Arial"/>
          <w:sz w:val="20"/>
          <w:szCs w:val="20"/>
        </w:rPr>
        <w:t xml:space="preserve"> In other words, negligence means you didn’t</w:t>
      </w:r>
      <w:r w:rsidR="00CB5B33">
        <w:rPr>
          <w:rFonts w:ascii="Arial" w:hAnsi="Arial" w:cs="Arial"/>
          <w:sz w:val="20"/>
          <w:szCs w:val="20"/>
        </w:rPr>
        <w:t xml:space="preserve"> check to make sure your statement was true</w:t>
      </w:r>
      <w:r w:rsidR="00EF7663">
        <w:rPr>
          <w:rFonts w:ascii="Arial" w:hAnsi="Arial" w:cs="Arial"/>
          <w:sz w:val="20"/>
          <w:szCs w:val="20"/>
        </w:rPr>
        <w:t xml:space="preserve">. </w:t>
      </w:r>
    </w:p>
    <w:p w14:paraId="2C2874F2" w14:textId="6F654E2C" w:rsidR="006D2B4A" w:rsidRDefault="00064FD4" w:rsidP="006D2B4A">
      <w:pPr>
        <w:pStyle w:val="ListParagraph"/>
        <w:numPr>
          <w:ilvl w:val="0"/>
          <w:numId w:val="15"/>
        </w:numPr>
        <w:rPr>
          <w:rFonts w:ascii="Arial" w:hAnsi="Arial" w:cs="Arial"/>
          <w:sz w:val="20"/>
          <w:szCs w:val="20"/>
        </w:rPr>
      </w:pPr>
      <w:r w:rsidRPr="009E0C52">
        <w:rPr>
          <w:rFonts w:ascii="Arial" w:hAnsi="Arial" w:cs="Arial"/>
          <w:sz w:val="20"/>
          <w:szCs w:val="20"/>
        </w:rPr>
        <w:t xml:space="preserve">A </w:t>
      </w:r>
      <w:r w:rsidRPr="009E0C52">
        <w:rPr>
          <w:rFonts w:ascii="Arial" w:hAnsi="Arial" w:cs="Arial"/>
          <w:b/>
          <w:bCs/>
          <w:sz w:val="20"/>
          <w:szCs w:val="20"/>
        </w:rPr>
        <w:t xml:space="preserve">public </w:t>
      </w:r>
      <w:r w:rsidR="000C0479">
        <w:rPr>
          <w:rFonts w:ascii="Arial" w:hAnsi="Arial" w:cs="Arial"/>
          <w:b/>
          <w:bCs/>
          <w:sz w:val="20"/>
          <w:szCs w:val="20"/>
        </w:rPr>
        <w:t>figure</w:t>
      </w:r>
      <w:r w:rsidR="000C0479" w:rsidRPr="009E0C52">
        <w:rPr>
          <w:rFonts w:ascii="Arial" w:hAnsi="Arial" w:cs="Arial"/>
          <w:b/>
          <w:bCs/>
          <w:sz w:val="20"/>
          <w:szCs w:val="20"/>
        </w:rPr>
        <w:t xml:space="preserve"> </w:t>
      </w:r>
      <w:r w:rsidRPr="009E0C52">
        <w:rPr>
          <w:rFonts w:ascii="Arial" w:hAnsi="Arial" w:cs="Arial"/>
          <w:sz w:val="20"/>
          <w:szCs w:val="20"/>
        </w:rPr>
        <w:t xml:space="preserve">is someone who is widely </w:t>
      </w:r>
      <w:r w:rsidR="007E7389">
        <w:rPr>
          <w:rFonts w:ascii="Arial" w:hAnsi="Arial" w:cs="Arial"/>
          <w:sz w:val="20"/>
          <w:szCs w:val="20"/>
        </w:rPr>
        <w:t>known</w:t>
      </w:r>
      <w:r w:rsidR="007E7389" w:rsidRPr="009E0C52" w:rsidDel="007E7389">
        <w:rPr>
          <w:rFonts w:ascii="Arial" w:hAnsi="Arial" w:cs="Arial"/>
          <w:sz w:val="20"/>
          <w:szCs w:val="20"/>
        </w:rPr>
        <w:t xml:space="preserve"> </w:t>
      </w:r>
      <w:r w:rsidRPr="009E0C52">
        <w:rPr>
          <w:rFonts w:ascii="Arial" w:hAnsi="Arial" w:cs="Arial"/>
          <w:sz w:val="20"/>
          <w:szCs w:val="20"/>
        </w:rPr>
        <w:t>by the publi</w:t>
      </w:r>
      <w:sdt>
        <w:sdtPr>
          <w:tag w:val="goog_rdk_41"/>
          <w:id w:val="1715930276"/>
          <w:placeholder>
            <w:docPart w:val="3A97BF790CA442BDA21FD27F5014450F"/>
          </w:placeholder>
        </w:sdtPr>
        <w:sdtContent/>
      </w:sdt>
      <w:sdt>
        <w:sdtPr>
          <w:tag w:val="goog_rdk_42"/>
          <w:id w:val="1603539226"/>
          <w:placeholder>
            <w:docPart w:val="3A97BF790CA442BDA21FD27F5014450F"/>
          </w:placeholder>
        </w:sdtPr>
        <w:sdtContent/>
      </w:sdt>
      <w:r w:rsidRPr="009E0C52">
        <w:rPr>
          <w:rFonts w:ascii="Arial" w:hAnsi="Arial" w:cs="Arial"/>
          <w:sz w:val="20"/>
          <w:szCs w:val="20"/>
        </w:rPr>
        <w:t xml:space="preserve">c. </w:t>
      </w:r>
      <w:r w:rsidR="006900AA" w:rsidRPr="009E0C52">
        <w:rPr>
          <w:rFonts w:ascii="Arial" w:hAnsi="Arial" w:cs="Arial"/>
          <w:sz w:val="20"/>
          <w:szCs w:val="20"/>
        </w:rPr>
        <w:t>A p</w:t>
      </w:r>
      <w:r w:rsidRPr="009E0C52">
        <w:rPr>
          <w:rFonts w:ascii="Arial" w:hAnsi="Arial" w:cs="Arial"/>
          <w:sz w:val="20"/>
          <w:szCs w:val="20"/>
        </w:rPr>
        <w:t xml:space="preserve">ublic </w:t>
      </w:r>
      <w:r w:rsidR="000C0479">
        <w:rPr>
          <w:rFonts w:ascii="Arial" w:hAnsi="Arial" w:cs="Arial"/>
          <w:sz w:val="20"/>
          <w:szCs w:val="20"/>
        </w:rPr>
        <w:t>figure</w:t>
      </w:r>
      <w:r w:rsidR="000C0479" w:rsidRPr="009E0C52">
        <w:rPr>
          <w:rFonts w:ascii="Arial" w:hAnsi="Arial" w:cs="Arial"/>
          <w:sz w:val="20"/>
          <w:szCs w:val="20"/>
        </w:rPr>
        <w:t xml:space="preserve"> </w:t>
      </w:r>
      <w:r w:rsidRPr="009E0C52">
        <w:rPr>
          <w:rFonts w:ascii="Arial" w:hAnsi="Arial" w:cs="Arial"/>
          <w:sz w:val="20"/>
          <w:szCs w:val="20"/>
        </w:rPr>
        <w:t xml:space="preserve">might be </w:t>
      </w:r>
      <w:r w:rsidR="006900AA" w:rsidRPr="009E0C52">
        <w:rPr>
          <w:rFonts w:ascii="Arial" w:hAnsi="Arial" w:cs="Arial"/>
          <w:sz w:val="20"/>
          <w:szCs w:val="20"/>
        </w:rPr>
        <w:t xml:space="preserve">a </w:t>
      </w:r>
      <w:r w:rsidRPr="009E0C52">
        <w:rPr>
          <w:rFonts w:ascii="Arial" w:hAnsi="Arial" w:cs="Arial"/>
          <w:sz w:val="20"/>
          <w:szCs w:val="20"/>
        </w:rPr>
        <w:t>politician, celebrit</w:t>
      </w:r>
      <w:r w:rsidR="006900AA" w:rsidRPr="009E0C52">
        <w:rPr>
          <w:rFonts w:ascii="Arial" w:hAnsi="Arial" w:cs="Arial"/>
          <w:sz w:val="20"/>
          <w:szCs w:val="20"/>
        </w:rPr>
        <w:t>y</w:t>
      </w:r>
      <w:r w:rsidRPr="009E0C52">
        <w:rPr>
          <w:rFonts w:ascii="Arial" w:hAnsi="Arial" w:cs="Arial"/>
          <w:sz w:val="20"/>
          <w:szCs w:val="20"/>
        </w:rPr>
        <w:t xml:space="preserve">, </w:t>
      </w:r>
      <w:r w:rsidR="00591856">
        <w:rPr>
          <w:rFonts w:ascii="Arial" w:hAnsi="Arial" w:cs="Arial"/>
          <w:sz w:val="20"/>
          <w:szCs w:val="20"/>
        </w:rPr>
        <w:t xml:space="preserve">or, in some cases, even </w:t>
      </w:r>
      <w:r w:rsidR="006900AA" w:rsidRPr="009E0C52">
        <w:rPr>
          <w:rFonts w:ascii="Arial" w:hAnsi="Arial" w:cs="Arial"/>
          <w:sz w:val="20"/>
          <w:szCs w:val="20"/>
        </w:rPr>
        <w:t>a</w:t>
      </w:r>
      <w:r w:rsidRPr="009E0C52">
        <w:rPr>
          <w:rFonts w:ascii="Arial" w:hAnsi="Arial" w:cs="Arial"/>
          <w:sz w:val="20"/>
          <w:szCs w:val="20"/>
        </w:rPr>
        <w:t xml:space="preserve"> </w:t>
      </w:r>
      <w:r w:rsidR="00591856">
        <w:rPr>
          <w:rFonts w:ascii="Arial" w:hAnsi="Arial" w:cs="Arial"/>
          <w:sz w:val="20"/>
          <w:szCs w:val="20"/>
        </w:rPr>
        <w:t>teacher</w:t>
      </w:r>
      <w:r w:rsidR="001D355B">
        <w:rPr>
          <w:rFonts w:ascii="Arial" w:hAnsi="Arial" w:cs="Arial"/>
          <w:sz w:val="20"/>
          <w:szCs w:val="20"/>
        </w:rPr>
        <w:t>,</w:t>
      </w:r>
      <w:r w:rsidR="00591856">
        <w:rPr>
          <w:rFonts w:ascii="Arial" w:hAnsi="Arial" w:cs="Arial"/>
          <w:sz w:val="20"/>
          <w:szCs w:val="20"/>
        </w:rPr>
        <w:t xml:space="preserve"> </w:t>
      </w:r>
      <w:r w:rsidRPr="009E0C52">
        <w:rPr>
          <w:rFonts w:ascii="Arial" w:hAnsi="Arial" w:cs="Arial"/>
          <w:sz w:val="20"/>
          <w:szCs w:val="20"/>
        </w:rPr>
        <w:t>professor</w:t>
      </w:r>
      <w:r w:rsidR="001D355B">
        <w:rPr>
          <w:rFonts w:ascii="Arial" w:hAnsi="Arial" w:cs="Arial"/>
          <w:sz w:val="20"/>
          <w:szCs w:val="20"/>
        </w:rPr>
        <w:t>, or school administrator</w:t>
      </w:r>
      <w:r w:rsidR="006900AA" w:rsidRPr="009E0C52">
        <w:rPr>
          <w:rFonts w:ascii="Arial" w:hAnsi="Arial" w:cs="Arial"/>
          <w:sz w:val="20"/>
          <w:szCs w:val="20"/>
        </w:rPr>
        <w:t>.</w:t>
      </w:r>
      <w:r w:rsidRPr="009E0C52">
        <w:rPr>
          <w:rFonts w:ascii="Arial" w:hAnsi="Arial" w:cs="Arial"/>
          <w:sz w:val="20"/>
          <w:szCs w:val="20"/>
        </w:rPr>
        <w:t xml:space="preserve"> </w:t>
      </w:r>
      <w:r w:rsidR="00661830" w:rsidRPr="009E0C52">
        <w:rPr>
          <w:rFonts w:ascii="Arial" w:hAnsi="Arial" w:cs="Arial"/>
          <w:sz w:val="20"/>
          <w:szCs w:val="20"/>
        </w:rPr>
        <w:t xml:space="preserve">They don’t have to be nationally famous to be a public </w:t>
      </w:r>
      <w:r w:rsidR="000C0479">
        <w:rPr>
          <w:rFonts w:ascii="Arial" w:hAnsi="Arial" w:cs="Arial"/>
          <w:sz w:val="20"/>
          <w:szCs w:val="20"/>
        </w:rPr>
        <w:t>figure</w:t>
      </w:r>
      <w:r w:rsidR="00661830" w:rsidRPr="009E0C52">
        <w:rPr>
          <w:rFonts w:ascii="Arial" w:hAnsi="Arial" w:cs="Arial"/>
          <w:sz w:val="20"/>
          <w:szCs w:val="20"/>
        </w:rPr>
        <w:t xml:space="preserve">. </w:t>
      </w:r>
      <w:r w:rsidRPr="009E0C52">
        <w:rPr>
          <w:rFonts w:ascii="Arial" w:hAnsi="Arial" w:cs="Arial"/>
          <w:sz w:val="20"/>
          <w:szCs w:val="20"/>
        </w:rPr>
        <w:t xml:space="preserve">If a public </w:t>
      </w:r>
      <w:r w:rsidR="000C0479">
        <w:rPr>
          <w:rFonts w:ascii="Arial" w:hAnsi="Arial" w:cs="Arial"/>
          <w:sz w:val="20"/>
          <w:szCs w:val="20"/>
        </w:rPr>
        <w:t>figure</w:t>
      </w:r>
      <w:r w:rsidR="000C0479" w:rsidRPr="009E0C52">
        <w:rPr>
          <w:rFonts w:ascii="Arial" w:hAnsi="Arial" w:cs="Arial"/>
          <w:sz w:val="20"/>
          <w:szCs w:val="20"/>
        </w:rPr>
        <w:t xml:space="preserve"> </w:t>
      </w:r>
      <w:r w:rsidRPr="009E0C52">
        <w:rPr>
          <w:rFonts w:ascii="Arial" w:hAnsi="Arial" w:cs="Arial"/>
          <w:sz w:val="20"/>
          <w:szCs w:val="20"/>
        </w:rPr>
        <w:t xml:space="preserve">sues </w:t>
      </w:r>
      <w:r w:rsidR="00467BB9" w:rsidRPr="009E0C52">
        <w:rPr>
          <w:rFonts w:ascii="Arial" w:hAnsi="Arial" w:cs="Arial"/>
          <w:sz w:val="20"/>
          <w:szCs w:val="20"/>
        </w:rPr>
        <w:t>you</w:t>
      </w:r>
      <w:r w:rsidRPr="009E0C52">
        <w:rPr>
          <w:rFonts w:ascii="Arial" w:hAnsi="Arial" w:cs="Arial"/>
          <w:sz w:val="20"/>
          <w:szCs w:val="20"/>
        </w:rPr>
        <w:t xml:space="preserve"> for defamation, the</w:t>
      </w:r>
      <w:r w:rsidR="00467BB9" w:rsidRPr="009E0C52">
        <w:rPr>
          <w:rFonts w:ascii="Arial" w:hAnsi="Arial" w:cs="Arial"/>
          <w:sz w:val="20"/>
          <w:szCs w:val="20"/>
        </w:rPr>
        <w:t>y</w:t>
      </w:r>
      <w:r w:rsidRPr="009E0C52">
        <w:rPr>
          <w:rFonts w:ascii="Arial" w:hAnsi="Arial" w:cs="Arial"/>
          <w:sz w:val="20"/>
          <w:szCs w:val="20"/>
        </w:rPr>
        <w:t xml:space="preserve"> </w:t>
      </w:r>
      <w:r w:rsidR="00467BB9" w:rsidRPr="009E0C52">
        <w:rPr>
          <w:rFonts w:ascii="Arial" w:hAnsi="Arial" w:cs="Arial"/>
          <w:sz w:val="20"/>
          <w:szCs w:val="20"/>
        </w:rPr>
        <w:t xml:space="preserve">have to </w:t>
      </w:r>
      <w:r w:rsidRPr="009E0C52">
        <w:rPr>
          <w:rFonts w:ascii="Arial" w:hAnsi="Arial" w:cs="Arial"/>
          <w:sz w:val="20"/>
          <w:szCs w:val="20"/>
        </w:rPr>
        <w:t xml:space="preserve">prove </w:t>
      </w:r>
      <w:r w:rsidR="00467BB9" w:rsidRPr="009E0C52">
        <w:rPr>
          <w:rFonts w:ascii="Arial" w:hAnsi="Arial" w:cs="Arial"/>
          <w:sz w:val="20"/>
          <w:szCs w:val="20"/>
        </w:rPr>
        <w:t xml:space="preserve">you </w:t>
      </w:r>
      <w:r w:rsidRPr="009E0C52">
        <w:rPr>
          <w:rFonts w:ascii="Arial" w:hAnsi="Arial" w:cs="Arial"/>
          <w:sz w:val="20"/>
          <w:szCs w:val="20"/>
        </w:rPr>
        <w:t xml:space="preserve">acted with </w:t>
      </w:r>
      <w:r w:rsidRPr="00C655FD">
        <w:rPr>
          <w:rFonts w:ascii="Arial" w:hAnsi="Arial" w:cs="Arial"/>
          <w:sz w:val="20"/>
          <w:szCs w:val="20"/>
        </w:rPr>
        <w:t>actual malice</w:t>
      </w:r>
      <w:r w:rsidRPr="009E0C52">
        <w:rPr>
          <w:rFonts w:ascii="Arial" w:hAnsi="Arial" w:cs="Arial"/>
          <w:sz w:val="20"/>
          <w:szCs w:val="20"/>
        </w:rPr>
        <w:t xml:space="preserve">. </w:t>
      </w:r>
      <w:r w:rsidRPr="009E0C52">
        <w:rPr>
          <w:rFonts w:ascii="Arial" w:hAnsi="Arial" w:cs="Arial"/>
          <w:b/>
          <w:bCs/>
          <w:sz w:val="20"/>
          <w:szCs w:val="20"/>
        </w:rPr>
        <w:t>Actual</w:t>
      </w:r>
      <w:r w:rsidRPr="009E0C52">
        <w:rPr>
          <w:rFonts w:ascii="Arial" w:hAnsi="Arial" w:cs="Arial"/>
          <w:sz w:val="20"/>
          <w:szCs w:val="20"/>
        </w:rPr>
        <w:t xml:space="preserve"> </w:t>
      </w:r>
      <w:r w:rsidRPr="009E0C52">
        <w:rPr>
          <w:rFonts w:ascii="Arial" w:hAnsi="Arial" w:cs="Arial"/>
          <w:b/>
          <w:bCs/>
          <w:sz w:val="20"/>
          <w:szCs w:val="20"/>
        </w:rPr>
        <w:t>malice</w:t>
      </w:r>
      <w:r w:rsidRPr="009E0C52">
        <w:rPr>
          <w:rFonts w:ascii="Arial" w:hAnsi="Arial" w:cs="Arial"/>
          <w:sz w:val="20"/>
          <w:szCs w:val="20"/>
        </w:rPr>
        <w:t xml:space="preserve"> means </w:t>
      </w:r>
      <w:r w:rsidR="000547AE">
        <w:rPr>
          <w:rFonts w:ascii="Arial" w:hAnsi="Arial" w:cs="Arial"/>
          <w:sz w:val="20"/>
          <w:szCs w:val="20"/>
        </w:rPr>
        <w:t>e</w:t>
      </w:r>
      <w:r w:rsidRPr="009E0C52">
        <w:rPr>
          <w:rFonts w:ascii="Arial" w:hAnsi="Arial" w:cs="Arial"/>
          <w:sz w:val="20"/>
          <w:szCs w:val="20"/>
        </w:rPr>
        <w:t xml:space="preserve">ither </w:t>
      </w:r>
      <w:r w:rsidR="008A3249" w:rsidRPr="009E0C52">
        <w:rPr>
          <w:rFonts w:ascii="Arial" w:hAnsi="Arial" w:cs="Arial"/>
          <w:sz w:val="20"/>
          <w:szCs w:val="20"/>
        </w:rPr>
        <w:t xml:space="preserve">you </w:t>
      </w:r>
      <w:r w:rsidRPr="009E0C52">
        <w:rPr>
          <w:rFonts w:ascii="Arial" w:hAnsi="Arial" w:cs="Arial"/>
          <w:sz w:val="20"/>
          <w:szCs w:val="20"/>
        </w:rPr>
        <w:t xml:space="preserve">knew </w:t>
      </w:r>
      <w:r w:rsidR="008A3249" w:rsidRPr="009E0C52">
        <w:rPr>
          <w:rFonts w:ascii="Arial" w:hAnsi="Arial" w:cs="Arial"/>
          <w:sz w:val="20"/>
          <w:szCs w:val="20"/>
        </w:rPr>
        <w:t xml:space="preserve">for sure </w:t>
      </w:r>
      <w:r w:rsidRPr="009E0C52">
        <w:rPr>
          <w:rFonts w:ascii="Arial" w:hAnsi="Arial" w:cs="Arial"/>
          <w:sz w:val="20"/>
          <w:szCs w:val="20"/>
        </w:rPr>
        <w:t xml:space="preserve">that </w:t>
      </w:r>
      <w:r w:rsidR="008A3249" w:rsidRPr="009E0C52">
        <w:rPr>
          <w:rFonts w:ascii="Arial" w:hAnsi="Arial" w:cs="Arial"/>
          <w:sz w:val="20"/>
          <w:szCs w:val="20"/>
        </w:rPr>
        <w:t xml:space="preserve">your statement was </w:t>
      </w:r>
      <w:r w:rsidRPr="009E0C52">
        <w:rPr>
          <w:rFonts w:ascii="Arial" w:hAnsi="Arial" w:cs="Arial"/>
          <w:sz w:val="20"/>
          <w:szCs w:val="20"/>
        </w:rPr>
        <w:t>fals</w:t>
      </w:r>
      <w:r w:rsidR="008A3249" w:rsidRPr="009E0C52">
        <w:rPr>
          <w:rFonts w:ascii="Arial" w:hAnsi="Arial" w:cs="Arial"/>
          <w:sz w:val="20"/>
          <w:szCs w:val="20"/>
        </w:rPr>
        <w:t>e, or you</w:t>
      </w:r>
      <w:r w:rsidRPr="009E0C52">
        <w:rPr>
          <w:rFonts w:ascii="Arial" w:hAnsi="Arial" w:cs="Arial"/>
          <w:sz w:val="20"/>
          <w:szCs w:val="20"/>
        </w:rPr>
        <w:t xml:space="preserve"> didn’t care that </w:t>
      </w:r>
      <w:r w:rsidR="005A7411" w:rsidRPr="009E0C52">
        <w:rPr>
          <w:rFonts w:ascii="Arial" w:hAnsi="Arial" w:cs="Arial"/>
          <w:sz w:val="20"/>
          <w:szCs w:val="20"/>
        </w:rPr>
        <w:t xml:space="preserve">your statement was </w:t>
      </w:r>
      <w:r w:rsidRPr="009E0C52">
        <w:rPr>
          <w:rFonts w:ascii="Arial" w:hAnsi="Arial" w:cs="Arial"/>
          <w:sz w:val="20"/>
          <w:szCs w:val="20"/>
        </w:rPr>
        <w:t>very likely false</w:t>
      </w:r>
      <w:r w:rsidR="005F3770" w:rsidRPr="009E0C52">
        <w:rPr>
          <w:rFonts w:ascii="Arial" w:hAnsi="Arial" w:cs="Arial"/>
          <w:sz w:val="20"/>
          <w:szCs w:val="20"/>
        </w:rPr>
        <w:t xml:space="preserve">. </w:t>
      </w:r>
      <w:r w:rsidR="00EF4E48" w:rsidRPr="009E0C52">
        <w:rPr>
          <w:rFonts w:ascii="Arial" w:hAnsi="Arial" w:cs="Arial"/>
          <w:sz w:val="20"/>
          <w:szCs w:val="20"/>
        </w:rPr>
        <w:t xml:space="preserve">It is harder to prove actual malice than </w:t>
      </w:r>
      <w:r w:rsidR="00EF4E48" w:rsidRPr="001C480B">
        <w:rPr>
          <w:rFonts w:ascii="Arial" w:hAnsi="Arial" w:cs="Arial"/>
          <w:b/>
          <w:bCs/>
          <w:sz w:val="20"/>
          <w:szCs w:val="20"/>
        </w:rPr>
        <w:t>negligence</w:t>
      </w:r>
      <w:r w:rsidR="00EF4E48">
        <w:rPr>
          <w:rFonts w:ascii="Arial" w:hAnsi="Arial" w:cs="Arial"/>
          <w:sz w:val="20"/>
          <w:szCs w:val="20"/>
        </w:rPr>
        <w:t>.</w:t>
      </w:r>
    </w:p>
    <w:p w14:paraId="548EEF0B" w14:textId="13C253E1" w:rsidR="0054674F" w:rsidRPr="00D6448D" w:rsidRDefault="79E3263E" w:rsidP="00D6448D">
      <w:pPr>
        <w:pStyle w:val="ListParagraph"/>
        <w:numPr>
          <w:ilvl w:val="0"/>
          <w:numId w:val="15"/>
        </w:numPr>
        <w:rPr>
          <w:rFonts w:ascii="Arial" w:hAnsi="Arial" w:cs="Arial"/>
          <w:sz w:val="20"/>
          <w:szCs w:val="20"/>
        </w:rPr>
      </w:pPr>
      <w:r w:rsidRPr="5E083BF3">
        <w:rPr>
          <w:rFonts w:ascii="Arial" w:hAnsi="Arial" w:cs="Arial"/>
          <w:sz w:val="20"/>
          <w:szCs w:val="20"/>
        </w:rPr>
        <w:t xml:space="preserve">A </w:t>
      </w:r>
      <w:r w:rsidR="022F6202" w:rsidRPr="5E083BF3">
        <w:rPr>
          <w:rFonts w:ascii="Arial" w:hAnsi="Arial" w:cs="Arial"/>
          <w:b/>
          <w:bCs/>
          <w:sz w:val="20"/>
          <w:szCs w:val="20"/>
        </w:rPr>
        <w:t xml:space="preserve">limited purpose public </w:t>
      </w:r>
      <w:r w:rsidR="57452DD8" w:rsidRPr="5E083BF3">
        <w:rPr>
          <w:rFonts w:ascii="Arial" w:hAnsi="Arial" w:cs="Arial"/>
          <w:b/>
          <w:bCs/>
          <w:sz w:val="20"/>
          <w:szCs w:val="20"/>
        </w:rPr>
        <w:t>figure</w:t>
      </w:r>
      <w:r w:rsidR="57452DD8" w:rsidRPr="5E083BF3">
        <w:rPr>
          <w:rFonts w:ascii="Arial" w:hAnsi="Arial" w:cs="Arial"/>
          <w:sz w:val="20"/>
          <w:szCs w:val="20"/>
        </w:rPr>
        <w:t xml:space="preserve"> </w:t>
      </w:r>
      <w:r w:rsidRPr="5E083BF3">
        <w:rPr>
          <w:rFonts w:ascii="Arial" w:hAnsi="Arial" w:cs="Arial"/>
          <w:sz w:val="20"/>
          <w:szCs w:val="20"/>
        </w:rPr>
        <w:t>is</w:t>
      </w:r>
      <w:r w:rsidR="788B7317" w:rsidRPr="5E083BF3">
        <w:rPr>
          <w:rFonts w:ascii="Arial" w:hAnsi="Arial" w:cs="Arial"/>
          <w:sz w:val="20"/>
          <w:szCs w:val="20"/>
        </w:rPr>
        <w:t xml:space="preserve"> </w:t>
      </w:r>
      <w:r w:rsidR="022F6202" w:rsidRPr="5E083BF3">
        <w:rPr>
          <w:rFonts w:ascii="Arial" w:hAnsi="Arial" w:cs="Arial"/>
          <w:sz w:val="20"/>
          <w:szCs w:val="20"/>
        </w:rPr>
        <w:t xml:space="preserve">someone who </w:t>
      </w:r>
      <w:r w:rsidR="535FB20F" w:rsidRPr="5E083BF3">
        <w:rPr>
          <w:rFonts w:ascii="Arial" w:hAnsi="Arial" w:cs="Arial"/>
          <w:sz w:val="20"/>
          <w:szCs w:val="20"/>
        </w:rPr>
        <w:t xml:space="preserve">willingly </w:t>
      </w:r>
      <w:r w:rsidR="44CA8323" w:rsidRPr="5E083BF3">
        <w:rPr>
          <w:rFonts w:ascii="Arial" w:hAnsi="Arial" w:cs="Arial"/>
          <w:sz w:val="20"/>
          <w:szCs w:val="20"/>
        </w:rPr>
        <w:t xml:space="preserve">creates or </w:t>
      </w:r>
      <w:r w:rsidR="022F6202" w:rsidRPr="5E083BF3">
        <w:rPr>
          <w:rFonts w:ascii="Arial" w:hAnsi="Arial" w:cs="Arial"/>
          <w:sz w:val="20"/>
          <w:szCs w:val="20"/>
        </w:rPr>
        <w:t xml:space="preserve">participates in a public </w:t>
      </w:r>
      <w:r w:rsidR="2CA788DA" w:rsidRPr="5E083BF3">
        <w:rPr>
          <w:rFonts w:ascii="Arial" w:hAnsi="Arial" w:cs="Arial"/>
          <w:sz w:val="20"/>
          <w:szCs w:val="20"/>
        </w:rPr>
        <w:t xml:space="preserve">issue </w:t>
      </w:r>
      <w:r w:rsidR="3C492FF6" w:rsidRPr="5E083BF3">
        <w:rPr>
          <w:rFonts w:ascii="Arial" w:hAnsi="Arial" w:cs="Arial"/>
          <w:sz w:val="20"/>
          <w:szCs w:val="20"/>
        </w:rPr>
        <w:t xml:space="preserve">and becomes a </w:t>
      </w:r>
      <w:r w:rsidR="3C492FF6" w:rsidRPr="5E083BF3">
        <w:rPr>
          <w:rFonts w:ascii="Arial" w:hAnsi="Arial" w:cs="Arial"/>
          <w:b/>
          <w:bCs/>
          <w:sz w:val="20"/>
          <w:szCs w:val="20"/>
        </w:rPr>
        <w:t xml:space="preserve">public </w:t>
      </w:r>
      <w:r w:rsidR="57452DD8" w:rsidRPr="5E083BF3">
        <w:rPr>
          <w:rFonts w:ascii="Arial" w:hAnsi="Arial" w:cs="Arial"/>
          <w:b/>
          <w:bCs/>
          <w:sz w:val="20"/>
          <w:szCs w:val="20"/>
        </w:rPr>
        <w:t>figure</w:t>
      </w:r>
      <w:r w:rsidR="57452DD8" w:rsidRPr="5E083BF3">
        <w:rPr>
          <w:rFonts w:ascii="Arial" w:hAnsi="Arial" w:cs="Arial"/>
          <w:sz w:val="20"/>
          <w:szCs w:val="20"/>
        </w:rPr>
        <w:t xml:space="preserve"> </w:t>
      </w:r>
      <w:r w:rsidR="2CA788DA" w:rsidRPr="5E083BF3">
        <w:rPr>
          <w:rFonts w:ascii="Arial" w:hAnsi="Arial" w:cs="Arial"/>
          <w:sz w:val="20"/>
          <w:szCs w:val="20"/>
        </w:rPr>
        <w:t>for</w:t>
      </w:r>
      <w:r w:rsidR="4D5E445D" w:rsidRPr="5E083BF3">
        <w:rPr>
          <w:rFonts w:ascii="Arial" w:hAnsi="Arial" w:cs="Arial"/>
          <w:sz w:val="20"/>
          <w:szCs w:val="20"/>
        </w:rPr>
        <w:t xml:space="preserve"> the purposes of statements about</w:t>
      </w:r>
      <w:r w:rsidR="2CA788DA" w:rsidRPr="5E083BF3">
        <w:rPr>
          <w:rFonts w:ascii="Arial" w:hAnsi="Arial" w:cs="Arial"/>
          <w:sz w:val="20"/>
          <w:szCs w:val="20"/>
        </w:rPr>
        <w:t xml:space="preserve"> that issue.</w:t>
      </w:r>
      <w:r w:rsidR="0C31848F" w:rsidRPr="5E083BF3">
        <w:rPr>
          <w:rFonts w:ascii="Arial" w:hAnsi="Arial" w:cs="Arial"/>
          <w:sz w:val="20"/>
          <w:szCs w:val="20"/>
        </w:rPr>
        <w:t xml:space="preserve"> </w:t>
      </w:r>
      <w:r w:rsidR="270E2AD8" w:rsidRPr="5E083BF3">
        <w:rPr>
          <w:rFonts w:ascii="Arial" w:hAnsi="Arial" w:cs="Arial"/>
          <w:sz w:val="20"/>
          <w:szCs w:val="20"/>
        </w:rPr>
        <w:t xml:space="preserve">If a limited purpose public figure sues you for defamation, they have to prove you acted with </w:t>
      </w:r>
      <w:r w:rsidR="270E2AD8" w:rsidRPr="5E083BF3">
        <w:rPr>
          <w:rFonts w:ascii="Arial" w:hAnsi="Arial" w:cs="Arial"/>
          <w:b/>
          <w:bCs/>
          <w:sz w:val="20"/>
          <w:szCs w:val="20"/>
        </w:rPr>
        <w:t>actual malice</w:t>
      </w:r>
      <w:r w:rsidR="270E2AD8" w:rsidRPr="5E083BF3">
        <w:rPr>
          <w:rFonts w:ascii="Arial" w:hAnsi="Arial" w:cs="Arial"/>
          <w:sz w:val="20"/>
          <w:szCs w:val="20"/>
        </w:rPr>
        <w:t xml:space="preserve">. </w:t>
      </w:r>
      <w:r w:rsidR="563051AB" w:rsidRPr="5E083BF3">
        <w:rPr>
          <w:rFonts w:ascii="Arial" w:hAnsi="Arial" w:cs="Arial"/>
          <w:sz w:val="20"/>
          <w:szCs w:val="20"/>
        </w:rPr>
        <w:t xml:space="preserve">Some courts have said that </w:t>
      </w:r>
      <w:bookmarkStart w:id="100" w:name="_Hlk127291918"/>
      <w:r w:rsidR="772BF8A7" w:rsidRPr="5E083BF3">
        <w:rPr>
          <w:rFonts w:ascii="Arial" w:hAnsi="Arial" w:cs="Arial"/>
          <w:b/>
          <w:bCs/>
          <w:sz w:val="20"/>
          <w:szCs w:val="20"/>
        </w:rPr>
        <w:t xml:space="preserve">sex-based harassment </w:t>
      </w:r>
      <w:r w:rsidR="772BF8A7" w:rsidRPr="5E083BF3">
        <w:rPr>
          <w:rFonts w:ascii="Arial" w:hAnsi="Arial" w:cs="Arial"/>
          <w:sz w:val="20"/>
          <w:szCs w:val="20"/>
        </w:rPr>
        <w:t xml:space="preserve">is a public issue. </w:t>
      </w:r>
      <w:bookmarkEnd w:id="100"/>
      <w:r w:rsidR="5708B3C5" w:rsidRPr="5E083BF3">
        <w:rPr>
          <w:rFonts w:ascii="Arial" w:hAnsi="Arial" w:cs="Arial"/>
          <w:sz w:val="20"/>
          <w:szCs w:val="20"/>
        </w:rPr>
        <w:t xml:space="preserve">So, </w:t>
      </w:r>
      <w:r w:rsidR="563051AB" w:rsidRPr="5E083BF3">
        <w:rPr>
          <w:rFonts w:ascii="Arial" w:hAnsi="Arial" w:cs="Arial"/>
          <w:sz w:val="20"/>
          <w:szCs w:val="20"/>
        </w:rPr>
        <w:t xml:space="preserve">if </w:t>
      </w:r>
      <w:r w:rsidR="65D6A97D" w:rsidRPr="5E083BF3">
        <w:rPr>
          <w:rFonts w:ascii="Arial" w:hAnsi="Arial" w:cs="Arial"/>
          <w:sz w:val="20"/>
          <w:szCs w:val="20"/>
        </w:rPr>
        <w:t xml:space="preserve">you speak out about sex-based harassment, and </w:t>
      </w:r>
      <w:r w:rsidR="6D04FBDD" w:rsidRPr="5E083BF3">
        <w:rPr>
          <w:rFonts w:ascii="Arial" w:hAnsi="Arial" w:cs="Arial"/>
          <w:sz w:val="20"/>
          <w:szCs w:val="20"/>
        </w:rPr>
        <w:t xml:space="preserve">your abuser </w:t>
      </w:r>
      <w:r w:rsidR="1E9BE945" w:rsidRPr="5E083BF3">
        <w:rPr>
          <w:rFonts w:ascii="Arial" w:hAnsi="Arial" w:cs="Arial"/>
          <w:sz w:val="20"/>
          <w:szCs w:val="20"/>
        </w:rPr>
        <w:t xml:space="preserve">publicly </w:t>
      </w:r>
      <w:r w:rsidR="006041F9" w:rsidRPr="5E083BF3">
        <w:rPr>
          <w:rFonts w:ascii="Arial" w:hAnsi="Arial" w:cs="Arial"/>
          <w:sz w:val="20"/>
          <w:szCs w:val="20"/>
        </w:rPr>
        <w:t xml:space="preserve">attacks </w:t>
      </w:r>
      <w:r w:rsidR="006041F9">
        <w:rPr>
          <w:rFonts w:ascii="Arial" w:hAnsi="Arial" w:cs="Arial"/>
          <w:sz w:val="20"/>
          <w:szCs w:val="20"/>
        </w:rPr>
        <w:t>or victim-blames</w:t>
      </w:r>
      <w:r w:rsidR="389F6D9B" w:rsidRPr="5E083BF3">
        <w:rPr>
          <w:rFonts w:ascii="Arial" w:hAnsi="Arial" w:cs="Arial"/>
          <w:sz w:val="20"/>
          <w:szCs w:val="20"/>
        </w:rPr>
        <w:t xml:space="preserve"> </w:t>
      </w:r>
      <w:r w:rsidR="65D6A97D" w:rsidRPr="5E083BF3">
        <w:rPr>
          <w:rFonts w:ascii="Arial" w:hAnsi="Arial" w:cs="Arial"/>
          <w:sz w:val="20"/>
          <w:szCs w:val="20"/>
        </w:rPr>
        <w:t>you</w:t>
      </w:r>
      <w:r w:rsidR="4C0EEC0E" w:rsidRPr="5E083BF3">
        <w:rPr>
          <w:rFonts w:ascii="Arial" w:hAnsi="Arial" w:cs="Arial"/>
          <w:sz w:val="20"/>
          <w:szCs w:val="20"/>
        </w:rPr>
        <w:t xml:space="preserve"> before later suing you for defamation</w:t>
      </w:r>
      <w:r w:rsidR="6E055691" w:rsidRPr="5E083BF3">
        <w:rPr>
          <w:rFonts w:ascii="Arial" w:hAnsi="Arial" w:cs="Arial"/>
          <w:sz w:val="20"/>
          <w:szCs w:val="20"/>
        </w:rPr>
        <w:t xml:space="preserve">, then they </w:t>
      </w:r>
      <w:r w:rsidR="2CA788DA" w:rsidRPr="5E083BF3">
        <w:rPr>
          <w:rFonts w:ascii="Arial" w:hAnsi="Arial" w:cs="Arial"/>
          <w:sz w:val="20"/>
          <w:szCs w:val="20"/>
        </w:rPr>
        <w:t xml:space="preserve">have </w:t>
      </w:r>
      <w:r w:rsidR="4F0AA80B" w:rsidRPr="5E083BF3">
        <w:rPr>
          <w:rFonts w:ascii="Arial" w:hAnsi="Arial" w:cs="Arial"/>
          <w:sz w:val="20"/>
          <w:szCs w:val="20"/>
        </w:rPr>
        <w:t xml:space="preserve">willingly </w:t>
      </w:r>
      <w:r w:rsidR="49F5339D" w:rsidRPr="5E083BF3">
        <w:rPr>
          <w:rFonts w:ascii="Arial" w:hAnsi="Arial" w:cs="Arial"/>
          <w:sz w:val="20"/>
          <w:szCs w:val="20"/>
        </w:rPr>
        <w:t xml:space="preserve">created or </w:t>
      </w:r>
      <w:r w:rsidR="2CA788DA" w:rsidRPr="5E083BF3">
        <w:rPr>
          <w:rFonts w:ascii="Arial" w:hAnsi="Arial" w:cs="Arial"/>
          <w:sz w:val="20"/>
          <w:szCs w:val="20"/>
        </w:rPr>
        <w:t xml:space="preserve">participated in a public issue, which means they </w:t>
      </w:r>
      <w:r w:rsidR="4C0EEC0E" w:rsidRPr="5E083BF3">
        <w:rPr>
          <w:rFonts w:ascii="Arial" w:hAnsi="Arial" w:cs="Arial"/>
          <w:sz w:val="20"/>
          <w:szCs w:val="20"/>
        </w:rPr>
        <w:t xml:space="preserve">have become </w:t>
      </w:r>
      <w:r w:rsidR="6E055691" w:rsidRPr="5E083BF3">
        <w:rPr>
          <w:rFonts w:ascii="Arial" w:hAnsi="Arial" w:cs="Arial"/>
          <w:sz w:val="20"/>
          <w:szCs w:val="20"/>
        </w:rPr>
        <w:t xml:space="preserve">a limited purpose public </w:t>
      </w:r>
      <w:r w:rsidR="57452DD8" w:rsidRPr="5E083BF3">
        <w:rPr>
          <w:rFonts w:ascii="Arial" w:hAnsi="Arial" w:cs="Arial"/>
          <w:sz w:val="20"/>
          <w:szCs w:val="20"/>
        </w:rPr>
        <w:t>figure</w:t>
      </w:r>
      <w:r w:rsidR="6E055691" w:rsidRPr="5E083BF3">
        <w:rPr>
          <w:rFonts w:ascii="Arial" w:hAnsi="Arial" w:cs="Arial"/>
          <w:sz w:val="20"/>
          <w:szCs w:val="20"/>
        </w:rPr>
        <w:t>.</w:t>
      </w:r>
    </w:p>
    <w:p w14:paraId="35393776" w14:textId="77777777" w:rsidR="0054674F" w:rsidRDefault="0054674F" w:rsidP="0054674F">
      <w:pPr>
        <w:ind w:left="360"/>
        <w:rPr>
          <w:rFonts w:ascii="Arial" w:hAnsi="Arial" w:cs="Arial"/>
          <w:sz w:val="20"/>
          <w:szCs w:val="20"/>
        </w:rPr>
      </w:pPr>
    </w:p>
    <w:p w14:paraId="51555C03" w14:textId="1E12650D" w:rsidR="005E4E67" w:rsidRPr="005F5C93" w:rsidRDefault="009D715A" w:rsidP="00716608">
      <w:pPr>
        <w:pBdr>
          <w:top w:val="single" w:sz="4" w:space="1" w:color="auto"/>
          <w:left w:val="single" w:sz="4" w:space="4" w:color="auto"/>
          <w:right w:val="single" w:sz="4" w:space="4" w:color="auto"/>
        </w:pBdr>
        <w:rPr>
          <w:rFonts w:ascii="Arial" w:hAnsi="Arial" w:cs="Arial"/>
          <w:sz w:val="20"/>
          <w:szCs w:val="20"/>
        </w:rPr>
      </w:pPr>
      <w:r>
        <w:rPr>
          <w:rFonts w:ascii="Arial" w:hAnsi="Arial" w:cs="Arial"/>
          <w:b/>
          <w:bCs/>
          <w:sz w:val="20"/>
          <w:szCs w:val="20"/>
        </w:rPr>
        <w:t>Who is a l</w:t>
      </w:r>
      <w:r w:rsidR="0054674F">
        <w:rPr>
          <w:rFonts w:ascii="Arial" w:hAnsi="Arial" w:cs="Arial"/>
          <w:b/>
          <w:bCs/>
          <w:sz w:val="20"/>
          <w:szCs w:val="20"/>
        </w:rPr>
        <w:t xml:space="preserve">imited </w:t>
      </w:r>
      <w:r w:rsidR="005E4E67">
        <w:rPr>
          <w:rFonts w:ascii="Arial" w:hAnsi="Arial" w:cs="Arial"/>
          <w:b/>
          <w:bCs/>
          <w:sz w:val="20"/>
          <w:szCs w:val="20"/>
        </w:rPr>
        <w:t>p</w:t>
      </w:r>
      <w:r w:rsidR="0054674F">
        <w:rPr>
          <w:rFonts w:ascii="Arial" w:hAnsi="Arial" w:cs="Arial"/>
          <w:b/>
          <w:bCs/>
          <w:sz w:val="20"/>
          <w:szCs w:val="20"/>
        </w:rPr>
        <w:t xml:space="preserve">urpose </w:t>
      </w:r>
      <w:r w:rsidR="005E4E67">
        <w:rPr>
          <w:rFonts w:ascii="Arial" w:hAnsi="Arial" w:cs="Arial"/>
          <w:b/>
          <w:bCs/>
          <w:sz w:val="20"/>
          <w:szCs w:val="20"/>
        </w:rPr>
        <w:t>p</w:t>
      </w:r>
      <w:r w:rsidR="0054674F">
        <w:rPr>
          <w:rFonts w:ascii="Arial" w:hAnsi="Arial" w:cs="Arial"/>
          <w:b/>
          <w:bCs/>
          <w:sz w:val="20"/>
          <w:szCs w:val="20"/>
        </w:rPr>
        <w:t xml:space="preserve">ublic </w:t>
      </w:r>
      <w:r w:rsidR="000C0479">
        <w:rPr>
          <w:rFonts w:ascii="Arial" w:hAnsi="Arial" w:cs="Arial"/>
          <w:b/>
          <w:bCs/>
          <w:sz w:val="20"/>
          <w:szCs w:val="20"/>
        </w:rPr>
        <w:t>figure</w:t>
      </w:r>
      <w:r>
        <w:rPr>
          <w:rFonts w:ascii="Arial" w:hAnsi="Arial" w:cs="Arial"/>
          <w:b/>
          <w:bCs/>
          <w:sz w:val="20"/>
          <w:szCs w:val="20"/>
        </w:rPr>
        <w:t>?</w:t>
      </w:r>
      <w:r w:rsidR="005E4E67">
        <w:rPr>
          <w:rFonts w:ascii="Arial" w:hAnsi="Arial" w:cs="Arial"/>
          <w:b/>
          <w:bCs/>
          <w:sz w:val="20"/>
          <w:szCs w:val="20"/>
        </w:rPr>
        <w:t xml:space="preserve"> </w:t>
      </w:r>
      <w:r w:rsidR="005F5C93">
        <w:rPr>
          <w:rFonts w:ascii="Arial" w:hAnsi="Arial" w:cs="Arial"/>
          <w:sz w:val="20"/>
          <w:szCs w:val="20"/>
        </w:rPr>
        <w:t>Here are some examples</w:t>
      </w:r>
      <w:r w:rsidR="009D306B">
        <w:rPr>
          <w:rFonts w:ascii="Arial" w:hAnsi="Arial" w:cs="Arial"/>
          <w:sz w:val="20"/>
          <w:szCs w:val="20"/>
        </w:rPr>
        <w:t xml:space="preserve"> </w:t>
      </w:r>
      <w:r w:rsidR="009338F1">
        <w:rPr>
          <w:rFonts w:ascii="Arial" w:hAnsi="Arial" w:cs="Arial"/>
          <w:sz w:val="20"/>
          <w:szCs w:val="20"/>
        </w:rPr>
        <w:t>based on how some courts have decided defamation cases</w:t>
      </w:r>
      <w:r w:rsidR="005F5C93">
        <w:rPr>
          <w:rFonts w:ascii="Arial" w:hAnsi="Arial" w:cs="Arial"/>
          <w:sz w:val="20"/>
          <w:szCs w:val="20"/>
        </w:rPr>
        <w:t>:</w:t>
      </w:r>
    </w:p>
    <w:p w14:paraId="65759B28" w14:textId="607981AC" w:rsidR="006F24BE" w:rsidRDefault="3D294D39" w:rsidP="5E083BF3">
      <w:pPr>
        <w:pStyle w:val="ListParagraph"/>
        <w:numPr>
          <w:ilvl w:val="0"/>
          <w:numId w:val="15"/>
        </w:numPr>
        <w:pBdr>
          <w:left w:val="single" w:sz="4" w:space="22" w:color="auto"/>
          <w:right w:val="single" w:sz="4" w:space="4" w:color="auto"/>
        </w:pBdr>
        <w:rPr>
          <w:rFonts w:ascii="Arial" w:hAnsi="Arial" w:cs="Arial"/>
          <w:sz w:val="20"/>
          <w:szCs w:val="20"/>
        </w:rPr>
      </w:pPr>
      <w:r w:rsidRPr="5E083BF3">
        <w:rPr>
          <w:rFonts w:ascii="Arial" w:hAnsi="Arial" w:cs="Arial"/>
          <w:sz w:val="20"/>
          <w:szCs w:val="20"/>
        </w:rPr>
        <w:t>Let’s say</w:t>
      </w:r>
      <w:r w:rsidR="3BE0AC28" w:rsidRPr="5E083BF3">
        <w:rPr>
          <w:rFonts w:ascii="Arial" w:hAnsi="Arial" w:cs="Arial"/>
          <w:sz w:val="20"/>
          <w:szCs w:val="20"/>
        </w:rPr>
        <w:t xml:space="preserve"> someone</w:t>
      </w:r>
      <w:r w:rsidR="08CAB302">
        <w:t xml:space="preserve"> </w:t>
      </w:r>
      <w:r w:rsidR="08CAB302" w:rsidRPr="5E083BF3">
        <w:rPr>
          <w:rFonts w:ascii="Arial" w:hAnsi="Arial" w:cs="Arial"/>
          <w:sz w:val="20"/>
          <w:szCs w:val="20"/>
        </w:rPr>
        <w:t>writes an op</w:t>
      </w:r>
      <w:r w:rsidR="467DA445" w:rsidRPr="5E083BF3">
        <w:rPr>
          <w:rFonts w:ascii="Arial" w:hAnsi="Arial" w:cs="Arial"/>
          <w:sz w:val="20"/>
          <w:szCs w:val="20"/>
        </w:rPr>
        <w:t>-</w:t>
      </w:r>
      <w:r w:rsidR="08CAB302" w:rsidRPr="5E083BF3">
        <w:rPr>
          <w:rFonts w:ascii="Arial" w:hAnsi="Arial" w:cs="Arial"/>
          <w:sz w:val="20"/>
          <w:szCs w:val="20"/>
        </w:rPr>
        <w:t xml:space="preserve">ed in a major newspaper about </w:t>
      </w:r>
      <w:r w:rsidR="08CAB302" w:rsidRPr="5E083BF3">
        <w:rPr>
          <w:rFonts w:ascii="Arial" w:hAnsi="Arial" w:cs="Arial"/>
          <w:b/>
          <w:bCs/>
          <w:sz w:val="20"/>
          <w:szCs w:val="20"/>
        </w:rPr>
        <w:t>Title IX</w:t>
      </w:r>
      <w:r w:rsidR="08CAB302" w:rsidRPr="5E083BF3">
        <w:rPr>
          <w:rFonts w:ascii="Arial" w:hAnsi="Arial" w:cs="Arial"/>
          <w:sz w:val="20"/>
          <w:szCs w:val="20"/>
        </w:rPr>
        <w:t xml:space="preserve">, </w:t>
      </w:r>
      <w:r w:rsidR="49BD6AA5" w:rsidRPr="5E083BF3">
        <w:rPr>
          <w:rFonts w:ascii="Arial" w:hAnsi="Arial" w:cs="Arial"/>
          <w:sz w:val="20"/>
          <w:szCs w:val="20"/>
        </w:rPr>
        <w:t xml:space="preserve">education, </w:t>
      </w:r>
      <w:r w:rsidR="31A28870" w:rsidRPr="5E083BF3">
        <w:rPr>
          <w:rFonts w:ascii="Arial" w:hAnsi="Arial" w:cs="Arial"/>
          <w:sz w:val="20"/>
          <w:szCs w:val="20"/>
        </w:rPr>
        <w:t>“</w:t>
      </w:r>
      <w:r w:rsidR="5ACA0B78" w:rsidRPr="5E083BF3">
        <w:rPr>
          <w:rFonts w:ascii="Arial" w:hAnsi="Arial" w:cs="Arial"/>
          <w:sz w:val="20"/>
          <w:szCs w:val="20"/>
        </w:rPr>
        <w:t>traditional values</w:t>
      </w:r>
      <w:r w:rsidR="08CAB302" w:rsidRPr="5E083BF3">
        <w:rPr>
          <w:rFonts w:ascii="Arial" w:hAnsi="Arial" w:cs="Arial"/>
          <w:sz w:val="20"/>
          <w:szCs w:val="20"/>
        </w:rPr>
        <w:t>,</w:t>
      </w:r>
      <w:r w:rsidR="31A28870" w:rsidRPr="5E083BF3">
        <w:rPr>
          <w:rFonts w:ascii="Arial" w:hAnsi="Arial" w:cs="Arial"/>
          <w:sz w:val="20"/>
          <w:szCs w:val="20"/>
        </w:rPr>
        <w:t>” “cancel culture,”</w:t>
      </w:r>
      <w:r w:rsidR="08CAB302" w:rsidRPr="5E083BF3">
        <w:rPr>
          <w:rFonts w:ascii="Arial" w:hAnsi="Arial" w:cs="Arial"/>
          <w:sz w:val="20"/>
          <w:szCs w:val="20"/>
        </w:rPr>
        <w:t xml:space="preserve"> or some other related topic</w:t>
      </w:r>
      <w:r w:rsidRPr="5E083BF3">
        <w:rPr>
          <w:rFonts w:ascii="Arial" w:hAnsi="Arial" w:cs="Arial"/>
          <w:sz w:val="20"/>
          <w:szCs w:val="20"/>
        </w:rPr>
        <w:t>.</w:t>
      </w:r>
      <w:r w:rsidR="3BE0AC28" w:rsidRPr="5E083BF3">
        <w:rPr>
          <w:rFonts w:ascii="Arial" w:hAnsi="Arial" w:cs="Arial"/>
          <w:sz w:val="20"/>
          <w:szCs w:val="20"/>
        </w:rPr>
        <w:t xml:space="preserve"> </w:t>
      </w:r>
      <w:r w:rsidRPr="5E083BF3">
        <w:rPr>
          <w:rFonts w:ascii="Arial" w:hAnsi="Arial" w:cs="Arial"/>
          <w:sz w:val="20"/>
          <w:szCs w:val="20"/>
        </w:rPr>
        <w:t>T</w:t>
      </w:r>
      <w:r w:rsidR="3BE0AC28" w:rsidRPr="5E083BF3">
        <w:rPr>
          <w:rFonts w:ascii="Arial" w:hAnsi="Arial" w:cs="Arial"/>
          <w:sz w:val="20"/>
          <w:szCs w:val="20"/>
        </w:rPr>
        <w:t xml:space="preserve">hey </w:t>
      </w:r>
      <w:r w:rsidR="13D6BE8B" w:rsidRPr="5E083BF3">
        <w:rPr>
          <w:rFonts w:ascii="Arial" w:hAnsi="Arial" w:cs="Arial"/>
          <w:sz w:val="20"/>
          <w:szCs w:val="20"/>
        </w:rPr>
        <w:t xml:space="preserve">would be </w:t>
      </w:r>
      <w:r w:rsidR="3BE0AC28" w:rsidRPr="5E083BF3">
        <w:rPr>
          <w:rFonts w:ascii="Arial" w:hAnsi="Arial" w:cs="Arial"/>
          <w:sz w:val="20"/>
          <w:szCs w:val="20"/>
        </w:rPr>
        <w:t xml:space="preserve">a </w:t>
      </w:r>
      <w:r w:rsidR="3BE0AC28" w:rsidRPr="5E083BF3">
        <w:rPr>
          <w:rFonts w:ascii="Arial" w:hAnsi="Arial" w:cs="Arial"/>
          <w:b/>
          <w:bCs/>
          <w:sz w:val="20"/>
          <w:szCs w:val="20"/>
        </w:rPr>
        <w:t xml:space="preserve">limited purpose public </w:t>
      </w:r>
      <w:r w:rsidR="57452DD8" w:rsidRPr="5E083BF3">
        <w:rPr>
          <w:rFonts w:ascii="Arial" w:hAnsi="Arial" w:cs="Arial"/>
          <w:b/>
          <w:bCs/>
          <w:sz w:val="20"/>
          <w:szCs w:val="20"/>
        </w:rPr>
        <w:t>figure</w:t>
      </w:r>
      <w:r w:rsidR="57452DD8" w:rsidRPr="5E083BF3">
        <w:rPr>
          <w:rFonts w:ascii="Arial" w:hAnsi="Arial" w:cs="Arial"/>
          <w:sz w:val="20"/>
          <w:szCs w:val="20"/>
        </w:rPr>
        <w:t xml:space="preserve"> </w:t>
      </w:r>
      <w:r w:rsidR="20CB0714" w:rsidRPr="5E083BF3">
        <w:rPr>
          <w:rFonts w:ascii="Arial" w:hAnsi="Arial" w:cs="Arial"/>
          <w:sz w:val="20"/>
          <w:szCs w:val="20"/>
        </w:rPr>
        <w:t>regarding the topic of their op</w:t>
      </w:r>
      <w:r w:rsidR="4A979A55" w:rsidRPr="5E083BF3">
        <w:rPr>
          <w:rFonts w:ascii="Arial" w:hAnsi="Arial" w:cs="Arial"/>
          <w:sz w:val="20"/>
          <w:szCs w:val="20"/>
        </w:rPr>
        <w:t>-</w:t>
      </w:r>
      <w:r w:rsidR="20CB0714" w:rsidRPr="5E083BF3">
        <w:rPr>
          <w:rFonts w:ascii="Arial" w:hAnsi="Arial" w:cs="Arial"/>
          <w:sz w:val="20"/>
          <w:szCs w:val="20"/>
        </w:rPr>
        <w:t xml:space="preserve">ed </w:t>
      </w:r>
      <w:r w:rsidR="756A96FE" w:rsidRPr="5E083BF3">
        <w:rPr>
          <w:rFonts w:ascii="Arial" w:hAnsi="Arial" w:cs="Arial"/>
          <w:sz w:val="20"/>
          <w:szCs w:val="20"/>
        </w:rPr>
        <w:t>because they willingly</w:t>
      </w:r>
      <w:r w:rsidR="20CB0714" w:rsidRPr="5E083BF3">
        <w:rPr>
          <w:rFonts w:ascii="Arial" w:hAnsi="Arial" w:cs="Arial"/>
          <w:sz w:val="20"/>
          <w:szCs w:val="20"/>
        </w:rPr>
        <w:t xml:space="preserve"> wrote and published it</w:t>
      </w:r>
      <w:r w:rsidR="3BE0AC28" w:rsidRPr="5E083BF3">
        <w:rPr>
          <w:rFonts w:ascii="Arial" w:hAnsi="Arial" w:cs="Arial"/>
          <w:sz w:val="20"/>
          <w:szCs w:val="20"/>
        </w:rPr>
        <w:t xml:space="preserve">. </w:t>
      </w:r>
      <w:r w:rsidR="7785F4E4" w:rsidRPr="5E083BF3">
        <w:rPr>
          <w:rFonts w:ascii="Arial" w:hAnsi="Arial" w:cs="Arial"/>
          <w:sz w:val="20"/>
          <w:szCs w:val="20"/>
        </w:rPr>
        <w:t>So</w:t>
      </w:r>
      <w:r w:rsidR="05EBF852" w:rsidRPr="5E083BF3">
        <w:rPr>
          <w:rFonts w:ascii="Arial" w:hAnsi="Arial" w:cs="Arial"/>
          <w:sz w:val="20"/>
          <w:szCs w:val="20"/>
        </w:rPr>
        <w:t>,</w:t>
      </w:r>
      <w:r w:rsidR="7785F4E4" w:rsidRPr="5E083BF3">
        <w:rPr>
          <w:rFonts w:ascii="Arial" w:hAnsi="Arial" w:cs="Arial"/>
          <w:sz w:val="20"/>
          <w:szCs w:val="20"/>
        </w:rPr>
        <w:t xml:space="preserve"> i</w:t>
      </w:r>
      <w:r w:rsidR="078AEF36" w:rsidRPr="5E083BF3">
        <w:rPr>
          <w:rFonts w:ascii="Arial" w:hAnsi="Arial" w:cs="Arial"/>
          <w:sz w:val="20"/>
          <w:szCs w:val="20"/>
        </w:rPr>
        <w:t xml:space="preserve">f you name them as an abuser </w:t>
      </w:r>
      <w:r w:rsidR="7785F4E4" w:rsidRPr="5E083BF3">
        <w:rPr>
          <w:rFonts w:ascii="Arial" w:hAnsi="Arial" w:cs="Arial"/>
          <w:sz w:val="20"/>
          <w:szCs w:val="20"/>
        </w:rPr>
        <w:t xml:space="preserve">around </w:t>
      </w:r>
      <w:r w:rsidR="141B7073" w:rsidRPr="5E083BF3">
        <w:rPr>
          <w:rFonts w:ascii="Arial" w:hAnsi="Arial" w:cs="Arial"/>
          <w:sz w:val="20"/>
          <w:szCs w:val="20"/>
        </w:rPr>
        <w:t>the</w:t>
      </w:r>
      <w:r w:rsidR="7785F4E4" w:rsidRPr="5E083BF3">
        <w:rPr>
          <w:rFonts w:ascii="Arial" w:hAnsi="Arial" w:cs="Arial"/>
          <w:sz w:val="20"/>
          <w:szCs w:val="20"/>
        </w:rPr>
        <w:t xml:space="preserve"> time</w:t>
      </w:r>
      <w:r w:rsidR="141B7073" w:rsidRPr="5E083BF3">
        <w:rPr>
          <w:rFonts w:ascii="Arial" w:hAnsi="Arial" w:cs="Arial"/>
          <w:sz w:val="20"/>
          <w:szCs w:val="20"/>
        </w:rPr>
        <w:t xml:space="preserve"> </w:t>
      </w:r>
      <w:r w:rsidR="20CB0714" w:rsidRPr="5E083BF3">
        <w:rPr>
          <w:rFonts w:ascii="Arial" w:hAnsi="Arial" w:cs="Arial"/>
          <w:sz w:val="20"/>
          <w:szCs w:val="20"/>
        </w:rPr>
        <w:t>the op</w:t>
      </w:r>
      <w:r w:rsidR="071C0FD8" w:rsidRPr="5E083BF3">
        <w:rPr>
          <w:rFonts w:ascii="Arial" w:hAnsi="Arial" w:cs="Arial"/>
          <w:sz w:val="20"/>
          <w:szCs w:val="20"/>
        </w:rPr>
        <w:t>-</w:t>
      </w:r>
      <w:r w:rsidR="20CB0714" w:rsidRPr="5E083BF3">
        <w:rPr>
          <w:rFonts w:ascii="Arial" w:hAnsi="Arial" w:cs="Arial"/>
          <w:sz w:val="20"/>
          <w:szCs w:val="20"/>
        </w:rPr>
        <w:t xml:space="preserve">ed is published </w:t>
      </w:r>
      <w:r w:rsidRPr="5E083BF3">
        <w:rPr>
          <w:rFonts w:ascii="Arial" w:hAnsi="Arial" w:cs="Arial"/>
          <w:sz w:val="20"/>
          <w:szCs w:val="20"/>
        </w:rPr>
        <w:t xml:space="preserve">and they sue you for </w:t>
      </w:r>
      <w:r w:rsidRPr="5E083BF3">
        <w:rPr>
          <w:rFonts w:ascii="Arial" w:hAnsi="Arial" w:cs="Arial"/>
          <w:b/>
          <w:bCs/>
          <w:sz w:val="20"/>
          <w:szCs w:val="20"/>
        </w:rPr>
        <w:t>defamation</w:t>
      </w:r>
      <w:r w:rsidR="078AEF36" w:rsidRPr="5E083BF3">
        <w:rPr>
          <w:rFonts w:ascii="Arial" w:hAnsi="Arial" w:cs="Arial"/>
          <w:sz w:val="20"/>
          <w:szCs w:val="20"/>
        </w:rPr>
        <w:t xml:space="preserve">, they </w:t>
      </w:r>
      <w:r w:rsidR="2926B876" w:rsidRPr="5E083BF3">
        <w:rPr>
          <w:rFonts w:ascii="Arial" w:hAnsi="Arial" w:cs="Arial"/>
          <w:sz w:val="20"/>
          <w:szCs w:val="20"/>
        </w:rPr>
        <w:t>would</w:t>
      </w:r>
      <w:r w:rsidR="0D39BDB6" w:rsidRPr="5E083BF3">
        <w:rPr>
          <w:rFonts w:ascii="Arial" w:hAnsi="Arial" w:cs="Arial"/>
          <w:sz w:val="20"/>
          <w:szCs w:val="20"/>
        </w:rPr>
        <w:t xml:space="preserve"> probably</w:t>
      </w:r>
      <w:r w:rsidR="2926B876" w:rsidRPr="5E083BF3">
        <w:rPr>
          <w:rFonts w:ascii="Arial" w:hAnsi="Arial" w:cs="Arial"/>
          <w:sz w:val="20"/>
          <w:szCs w:val="20"/>
        </w:rPr>
        <w:t xml:space="preserve"> </w:t>
      </w:r>
      <w:r w:rsidR="1535D811" w:rsidRPr="5E083BF3">
        <w:rPr>
          <w:rFonts w:ascii="Arial" w:hAnsi="Arial" w:cs="Arial"/>
          <w:sz w:val="20"/>
          <w:szCs w:val="20"/>
        </w:rPr>
        <w:t xml:space="preserve">have to prove you acted with </w:t>
      </w:r>
      <w:r w:rsidR="1535D811" w:rsidRPr="5E083BF3">
        <w:rPr>
          <w:rFonts w:ascii="Arial" w:hAnsi="Arial" w:cs="Arial"/>
          <w:b/>
          <w:bCs/>
          <w:sz w:val="20"/>
          <w:szCs w:val="20"/>
        </w:rPr>
        <w:t>actual malice</w:t>
      </w:r>
      <w:r w:rsidRPr="5E083BF3">
        <w:rPr>
          <w:rFonts w:ascii="Arial" w:hAnsi="Arial" w:cs="Arial"/>
          <w:sz w:val="20"/>
          <w:szCs w:val="20"/>
        </w:rPr>
        <w:t>.</w:t>
      </w:r>
      <w:r w:rsidR="38B4927D" w:rsidRPr="5E083BF3">
        <w:rPr>
          <w:rFonts w:ascii="Arial" w:hAnsi="Arial" w:cs="Arial"/>
          <w:sz w:val="20"/>
          <w:szCs w:val="20"/>
        </w:rPr>
        <w:t xml:space="preserve"> But let’s say they </w:t>
      </w:r>
      <w:r w:rsidR="3BE0AC28" w:rsidRPr="5E083BF3">
        <w:rPr>
          <w:rFonts w:ascii="Arial" w:hAnsi="Arial" w:cs="Arial"/>
          <w:sz w:val="20"/>
          <w:szCs w:val="20"/>
        </w:rPr>
        <w:t>disappear from the news after that</w:t>
      </w:r>
      <w:r w:rsidR="38B4927D" w:rsidRPr="5E083BF3">
        <w:rPr>
          <w:rFonts w:ascii="Arial" w:hAnsi="Arial" w:cs="Arial"/>
          <w:sz w:val="20"/>
          <w:szCs w:val="20"/>
        </w:rPr>
        <w:t>. If you name them as an abuser a few years later</w:t>
      </w:r>
      <w:r w:rsidRPr="5E083BF3">
        <w:rPr>
          <w:rFonts w:ascii="Arial" w:hAnsi="Arial" w:cs="Arial"/>
          <w:sz w:val="20"/>
          <w:szCs w:val="20"/>
        </w:rPr>
        <w:t xml:space="preserve"> and they sue you</w:t>
      </w:r>
      <w:r w:rsidR="38B4927D" w:rsidRPr="5E083BF3">
        <w:rPr>
          <w:rFonts w:ascii="Arial" w:hAnsi="Arial" w:cs="Arial"/>
          <w:sz w:val="20"/>
          <w:szCs w:val="20"/>
        </w:rPr>
        <w:t xml:space="preserve">, they </w:t>
      </w:r>
      <w:r w:rsidR="2926B876" w:rsidRPr="5E083BF3">
        <w:rPr>
          <w:rFonts w:ascii="Arial" w:hAnsi="Arial" w:cs="Arial"/>
          <w:sz w:val="20"/>
          <w:szCs w:val="20"/>
        </w:rPr>
        <w:t xml:space="preserve">would </w:t>
      </w:r>
      <w:r w:rsidR="0D39BDB6" w:rsidRPr="5E083BF3">
        <w:rPr>
          <w:rFonts w:ascii="Arial" w:hAnsi="Arial" w:cs="Arial"/>
          <w:sz w:val="20"/>
          <w:szCs w:val="20"/>
        </w:rPr>
        <w:t xml:space="preserve">probably </w:t>
      </w:r>
      <w:r w:rsidR="2737FB2E" w:rsidRPr="5E083BF3">
        <w:rPr>
          <w:rFonts w:ascii="Arial" w:hAnsi="Arial" w:cs="Arial"/>
          <w:sz w:val="20"/>
          <w:szCs w:val="20"/>
        </w:rPr>
        <w:t xml:space="preserve">be a </w:t>
      </w:r>
      <w:r w:rsidR="2737FB2E" w:rsidRPr="5E083BF3">
        <w:rPr>
          <w:rFonts w:ascii="Arial" w:hAnsi="Arial" w:cs="Arial"/>
          <w:b/>
          <w:bCs/>
          <w:sz w:val="20"/>
          <w:szCs w:val="20"/>
        </w:rPr>
        <w:t xml:space="preserve">private </w:t>
      </w:r>
      <w:r w:rsidR="57452DD8" w:rsidRPr="5E083BF3">
        <w:rPr>
          <w:rFonts w:ascii="Arial" w:hAnsi="Arial" w:cs="Arial"/>
          <w:b/>
          <w:bCs/>
          <w:sz w:val="20"/>
          <w:szCs w:val="20"/>
        </w:rPr>
        <w:t>figure</w:t>
      </w:r>
      <w:r w:rsidR="2737FB2E" w:rsidRPr="5E083BF3">
        <w:rPr>
          <w:rFonts w:ascii="Arial" w:hAnsi="Arial" w:cs="Arial"/>
          <w:sz w:val="20"/>
          <w:szCs w:val="20"/>
        </w:rPr>
        <w:t xml:space="preserve"> and </w:t>
      </w:r>
      <w:r w:rsidR="2926B876" w:rsidRPr="5E083BF3">
        <w:rPr>
          <w:rFonts w:ascii="Arial" w:hAnsi="Arial" w:cs="Arial"/>
          <w:sz w:val="20"/>
          <w:szCs w:val="20"/>
        </w:rPr>
        <w:t xml:space="preserve">would </w:t>
      </w:r>
      <w:r w:rsidR="2737FB2E" w:rsidRPr="5E083BF3">
        <w:rPr>
          <w:rFonts w:ascii="Arial" w:hAnsi="Arial" w:cs="Arial"/>
          <w:sz w:val="20"/>
          <w:szCs w:val="20"/>
        </w:rPr>
        <w:t xml:space="preserve">only have to prove you acted with </w:t>
      </w:r>
      <w:r w:rsidR="2737FB2E" w:rsidRPr="5E083BF3">
        <w:rPr>
          <w:rFonts w:ascii="Arial" w:hAnsi="Arial" w:cs="Arial"/>
          <w:b/>
          <w:bCs/>
          <w:sz w:val="20"/>
          <w:szCs w:val="20"/>
        </w:rPr>
        <w:t>negligence</w:t>
      </w:r>
      <w:r w:rsidR="2737FB2E" w:rsidRPr="5E083BF3">
        <w:rPr>
          <w:rFonts w:ascii="Arial" w:hAnsi="Arial" w:cs="Arial"/>
          <w:sz w:val="20"/>
          <w:szCs w:val="20"/>
        </w:rPr>
        <w:t>.</w:t>
      </w:r>
    </w:p>
    <w:p w14:paraId="0C8945FF" w14:textId="71D13C6B" w:rsidR="005F5C93" w:rsidRDefault="003F3681" w:rsidP="0028515B">
      <w:pPr>
        <w:pStyle w:val="ListParagraph"/>
        <w:numPr>
          <w:ilvl w:val="0"/>
          <w:numId w:val="15"/>
        </w:numPr>
        <w:pBdr>
          <w:left w:val="single" w:sz="4" w:space="22"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Let’s say a regular person in your city </w:t>
      </w:r>
      <w:r w:rsidR="00E346C5">
        <w:rPr>
          <w:rFonts w:ascii="Arial" w:hAnsi="Arial" w:cs="Arial"/>
          <w:sz w:val="20"/>
          <w:szCs w:val="20"/>
        </w:rPr>
        <w:t xml:space="preserve">goes to a city council meeting (or posts on Facebook) to say </w:t>
      </w:r>
      <w:r w:rsidR="00147C9E">
        <w:rPr>
          <w:rFonts w:ascii="Arial" w:hAnsi="Arial" w:cs="Arial"/>
          <w:sz w:val="20"/>
          <w:szCs w:val="20"/>
        </w:rPr>
        <w:t>“</w:t>
      </w:r>
      <w:r w:rsidR="00E346C5">
        <w:rPr>
          <w:rFonts w:ascii="Arial" w:hAnsi="Arial" w:cs="Arial"/>
          <w:sz w:val="20"/>
          <w:szCs w:val="20"/>
        </w:rPr>
        <w:t>#MeToo has gone too far</w:t>
      </w:r>
      <w:r>
        <w:rPr>
          <w:rFonts w:ascii="Arial" w:hAnsi="Arial" w:cs="Arial"/>
          <w:sz w:val="20"/>
          <w:szCs w:val="20"/>
        </w:rPr>
        <w:t>.</w:t>
      </w:r>
      <w:r w:rsidR="00E346C5">
        <w:rPr>
          <w:rFonts w:ascii="Arial" w:hAnsi="Arial" w:cs="Arial"/>
          <w:sz w:val="20"/>
          <w:szCs w:val="20"/>
        </w:rPr>
        <w:t xml:space="preserve">” </w:t>
      </w:r>
      <w:r>
        <w:rPr>
          <w:rFonts w:ascii="Arial" w:hAnsi="Arial" w:cs="Arial"/>
          <w:sz w:val="20"/>
          <w:szCs w:val="20"/>
        </w:rPr>
        <w:t>T</w:t>
      </w:r>
      <w:r w:rsidR="002113F4">
        <w:rPr>
          <w:rFonts w:ascii="Arial" w:hAnsi="Arial" w:cs="Arial"/>
          <w:sz w:val="20"/>
          <w:szCs w:val="20"/>
        </w:rPr>
        <w:t xml:space="preserve">hey would </w:t>
      </w:r>
      <w:r w:rsidR="000522CD">
        <w:rPr>
          <w:rFonts w:ascii="Arial" w:hAnsi="Arial" w:cs="Arial"/>
          <w:sz w:val="20"/>
          <w:szCs w:val="20"/>
        </w:rPr>
        <w:t xml:space="preserve">probably </w:t>
      </w:r>
      <w:r w:rsidR="002113F4">
        <w:rPr>
          <w:rFonts w:ascii="Arial" w:hAnsi="Arial" w:cs="Arial"/>
          <w:sz w:val="20"/>
          <w:szCs w:val="20"/>
        </w:rPr>
        <w:t xml:space="preserve">be a </w:t>
      </w:r>
      <w:r w:rsidR="002113F4" w:rsidRPr="00F77417">
        <w:rPr>
          <w:rFonts w:ascii="Arial" w:hAnsi="Arial" w:cs="Arial"/>
          <w:b/>
          <w:bCs/>
          <w:sz w:val="20"/>
          <w:szCs w:val="20"/>
        </w:rPr>
        <w:t>limited purpose</w:t>
      </w:r>
      <w:r w:rsidR="003043BB" w:rsidRPr="00F77417">
        <w:rPr>
          <w:rFonts w:ascii="Arial" w:hAnsi="Arial" w:cs="Arial"/>
          <w:b/>
          <w:bCs/>
          <w:sz w:val="20"/>
          <w:szCs w:val="20"/>
        </w:rPr>
        <w:t xml:space="preserve"> public </w:t>
      </w:r>
      <w:r w:rsidR="000C0479">
        <w:rPr>
          <w:rFonts w:ascii="Arial" w:hAnsi="Arial" w:cs="Arial"/>
          <w:b/>
          <w:bCs/>
          <w:sz w:val="20"/>
          <w:szCs w:val="20"/>
        </w:rPr>
        <w:t>figure</w:t>
      </w:r>
      <w:r w:rsidR="000C0479">
        <w:rPr>
          <w:rFonts w:ascii="Arial" w:hAnsi="Arial" w:cs="Arial"/>
          <w:sz w:val="20"/>
          <w:szCs w:val="20"/>
        </w:rPr>
        <w:t xml:space="preserve"> </w:t>
      </w:r>
      <w:r w:rsidR="004A045E">
        <w:rPr>
          <w:rFonts w:ascii="Arial" w:hAnsi="Arial" w:cs="Arial"/>
          <w:sz w:val="20"/>
          <w:szCs w:val="20"/>
        </w:rPr>
        <w:t xml:space="preserve">regarding </w:t>
      </w:r>
      <w:r w:rsidR="003043BB">
        <w:rPr>
          <w:rFonts w:ascii="Arial" w:hAnsi="Arial" w:cs="Arial"/>
          <w:sz w:val="20"/>
          <w:szCs w:val="20"/>
        </w:rPr>
        <w:t>#MeToo in your city because they willingly made</w:t>
      </w:r>
      <w:r w:rsidR="005E6E1D">
        <w:rPr>
          <w:rFonts w:ascii="Arial" w:hAnsi="Arial" w:cs="Arial"/>
          <w:sz w:val="20"/>
          <w:szCs w:val="20"/>
        </w:rPr>
        <w:t xml:space="preserve"> this public statement. So, if you name them as an abuser</w:t>
      </w:r>
      <w:r w:rsidR="00FF01F6">
        <w:rPr>
          <w:rFonts w:ascii="Arial" w:hAnsi="Arial" w:cs="Arial"/>
          <w:sz w:val="20"/>
          <w:szCs w:val="20"/>
        </w:rPr>
        <w:t xml:space="preserve"> and they sue you</w:t>
      </w:r>
      <w:r w:rsidR="005C6196">
        <w:rPr>
          <w:rFonts w:ascii="Arial" w:hAnsi="Arial" w:cs="Arial"/>
          <w:sz w:val="20"/>
          <w:szCs w:val="20"/>
        </w:rPr>
        <w:t xml:space="preserve"> for </w:t>
      </w:r>
      <w:r w:rsidR="005C6196">
        <w:rPr>
          <w:rFonts w:ascii="Arial" w:hAnsi="Arial" w:cs="Arial"/>
          <w:b/>
          <w:bCs/>
          <w:sz w:val="20"/>
          <w:szCs w:val="20"/>
        </w:rPr>
        <w:t>defamation</w:t>
      </w:r>
      <w:r w:rsidR="005E6E1D">
        <w:rPr>
          <w:rFonts w:ascii="Arial" w:hAnsi="Arial" w:cs="Arial"/>
          <w:sz w:val="20"/>
          <w:szCs w:val="20"/>
        </w:rPr>
        <w:t xml:space="preserve">, they </w:t>
      </w:r>
      <w:r w:rsidR="00DE19A2">
        <w:rPr>
          <w:rFonts w:ascii="Arial" w:hAnsi="Arial" w:cs="Arial"/>
          <w:sz w:val="20"/>
          <w:szCs w:val="20"/>
        </w:rPr>
        <w:t xml:space="preserve">would </w:t>
      </w:r>
      <w:r w:rsidR="000522CD">
        <w:rPr>
          <w:rFonts w:ascii="Arial" w:hAnsi="Arial" w:cs="Arial"/>
          <w:sz w:val="20"/>
          <w:szCs w:val="20"/>
        </w:rPr>
        <w:t xml:space="preserve">probably </w:t>
      </w:r>
      <w:r w:rsidR="005E6E1D">
        <w:rPr>
          <w:rFonts w:ascii="Arial" w:hAnsi="Arial" w:cs="Arial"/>
          <w:sz w:val="20"/>
          <w:szCs w:val="20"/>
        </w:rPr>
        <w:t xml:space="preserve">have to prove you acted with </w:t>
      </w:r>
      <w:r w:rsidR="005E6E1D" w:rsidRPr="00641EE4">
        <w:rPr>
          <w:rFonts w:ascii="Arial" w:hAnsi="Arial" w:cs="Arial"/>
          <w:b/>
          <w:bCs/>
          <w:sz w:val="20"/>
          <w:szCs w:val="20"/>
        </w:rPr>
        <w:t>actual malice</w:t>
      </w:r>
      <w:r w:rsidR="00FF01F6">
        <w:rPr>
          <w:rFonts w:ascii="Arial" w:hAnsi="Arial" w:cs="Arial"/>
          <w:sz w:val="20"/>
          <w:szCs w:val="20"/>
        </w:rPr>
        <w:t>.</w:t>
      </w:r>
    </w:p>
    <w:p w14:paraId="67B3F668" w14:textId="1D200064" w:rsidR="00D92779" w:rsidRDefault="00D92779" w:rsidP="003C0CFF">
      <w:pPr>
        <w:rPr>
          <w:rFonts w:ascii="Arial" w:hAnsi="Arial" w:cs="Arial"/>
          <w:sz w:val="20"/>
          <w:szCs w:val="20"/>
        </w:rPr>
      </w:pPr>
    </w:p>
    <w:p w14:paraId="0DED05E9" w14:textId="0391B244" w:rsidR="000B1A40" w:rsidRPr="000B1A40" w:rsidRDefault="000B1A40" w:rsidP="00FA4CC9">
      <w:pPr>
        <w:pStyle w:val="Heading3"/>
      </w:pPr>
      <w:bookmarkStart w:id="101" w:name="_Toc140754650"/>
      <w:bookmarkStart w:id="102" w:name="_Toc127884629"/>
      <w:r w:rsidRPr="000B1A40">
        <w:t>Q</w:t>
      </w:r>
      <w:r w:rsidR="00F948C6">
        <w:t>22</w:t>
      </w:r>
      <w:r w:rsidRPr="000B1A40">
        <w:t xml:space="preserve">. What happens if I get sued? How do defamation </w:t>
      </w:r>
      <w:r w:rsidR="00EF63A4">
        <w:t>law</w:t>
      </w:r>
      <w:r w:rsidRPr="000B1A40">
        <w:t>suits work?</w:t>
      </w:r>
      <w:bookmarkEnd w:id="101"/>
      <w:r w:rsidRPr="000B1A40">
        <w:t xml:space="preserve"> </w:t>
      </w:r>
      <w:bookmarkEnd w:id="102"/>
    </w:p>
    <w:p w14:paraId="65CC9C6B" w14:textId="77777777" w:rsidR="00A27B35" w:rsidRDefault="00A27B35" w:rsidP="00A27B35">
      <w:pPr>
        <w:rPr>
          <w:rFonts w:ascii="Arial" w:hAnsi="Arial" w:cs="Arial"/>
          <w:sz w:val="20"/>
          <w:szCs w:val="20"/>
        </w:rPr>
      </w:pPr>
    </w:p>
    <w:p w14:paraId="3D67F9EB" w14:textId="13ABCAFA" w:rsidR="0004597F" w:rsidRPr="000C7E25" w:rsidRDefault="00A27B35" w:rsidP="00A27B35">
      <w:pPr>
        <w:rPr>
          <w:rFonts w:ascii="Arial" w:hAnsi="Arial" w:cs="Arial"/>
          <w:sz w:val="20"/>
          <w:szCs w:val="20"/>
        </w:rPr>
      </w:pPr>
      <w:r>
        <w:rPr>
          <w:rFonts w:ascii="Arial" w:hAnsi="Arial" w:cs="Arial"/>
          <w:sz w:val="20"/>
          <w:szCs w:val="20"/>
        </w:rPr>
        <w:t xml:space="preserve">If you are sued, </w:t>
      </w:r>
      <w:r w:rsidR="007F58BE">
        <w:rPr>
          <w:rFonts w:ascii="Arial" w:hAnsi="Arial" w:cs="Arial"/>
          <w:sz w:val="20"/>
          <w:szCs w:val="20"/>
        </w:rPr>
        <w:t xml:space="preserve">it’s important to know that </w:t>
      </w:r>
      <w:r>
        <w:rPr>
          <w:rFonts w:ascii="Arial" w:hAnsi="Arial" w:cs="Arial"/>
          <w:sz w:val="20"/>
          <w:szCs w:val="20"/>
        </w:rPr>
        <w:t xml:space="preserve">most courts only give you </w:t>
      </w:r>
      <w:r w:rsidRPr="00A27B35">
        <w:rPr>
          <w:rFonts w:ascii="Arial" w:hAnsi="Arial" w:cs="Arial"/>
          <w:b/>
          <w:bCs/>
          <w:sz w:val="20"/>
          <w:szCs w:val="20"/>
        </w:rPr>
        <w:t>30 days</w:t>
      </w:r>
      <w:r>
        <w:rPr>
          <w:rFonts w:ascii="Arial" w:hAnsi="Arial" w:cs="Arial"/>
          <w:sz w:val="20"/>
          <w:szCs w:val="20"/>
        </w:rPr>
        <w:t xml:space="preserve"> to respond.</w:t>
      </w:r>
      <w:r w:rsidR="00EB12E6">
        <w:rPr>
          <w:rFonts w:ascii="Arial" w:hAnsi="Arial" w:cs="Arial"/>
          <w:sz w:val="20"/>
          <w:szCs w:val="20"/>
        </w:rPr>
        <w:t xml:space="preserve"> So, </w:t>
      </w:r>
      <w:r w:rsidR="006421C6">
        <w:rPr>
          <w:rFonts w:ascii="Arial" w:hAnsi="Arial" w:cs="Arial"/>
          <w:sz w:val="20"/>
          <w:szCs w:val="20"/>
        </w:rPr>
        <w:t xml:space="preserve">if you are looking for </w:t>
      </w:r>
      <w:r w:rsidR="000C7E25">
        <w:rPr>
          <w:rFonts w:ascii="Arial" w:hAnsi="Arial" w:cs="Arial"/>
          <w:sz w:val="20"/>
          <w:szCs w:val="20"/>
        </w:rPr>
        <w:t xml:space="preserve">a </w:t>
      </w:r>
      <w:r w:rsidR="000C7E25" w:rsidRPr="000C7E25">
        <w:rPr>
          <w:rFonts w:ascii="Arial" w:hAnsi="Arial" w:cs="Arial"/>
          <w:b/>
          <w:bCs/>
          <w:sz w:val="20"/>
          <w:szCs w:val="20"/>
        </w:rPr>
        <w:t>lawyer</w:t>
      </w:r>
      <w:r w:rsidR="006421C6">
        <w:rPr>
          <w:rFonts w:ascii="Arial" w:hAnsi="Arial" w:cs="Arial"/>
          <w:sz w:val="20"/>
          <w:szCs w:val="20"/>
        </w:rPr>
        <w:t>,</w:t>
      </w:r>
      <w:r w:rsidR="00FA1829">
        <w:rPr>
          <w:rFonts w:ascii="Arial" w:hAnsi="Arial" w:cs="Arial"/>
          <w:sz w:val="20"/>
          <w:szCs w:val="20"/>
        </w:rPr>
        <w:t xml:space="preserve"> you </w:t>
      </w:r>
      <w:r w:rsidR="007026A2">
        <w:rPr>
          <w:rFonts w:ascii="Arial" w:hAnsi="Arial" w:cs="Arial"/>
          <w:sz w:val="20"/>
          <w:szCs w:val="20"/>
        </w:rPr>
        <w:t xml:space="preserve">should </w:t>
      </w:r>
      <w:r w:rsidR="00C927A4">
        <w:rPr>
          <w:rFonts w:ascii="Arial" w:hAnsi="Arial" w:cs="Arial"/>
          <w:sz w:val="20"/>
          <w:szCs w:val="20"/>
        </w:rPr>
        <w:t>look for one as soon as possible.</w:t>
      </w:r>
      <w:r w:rsidR="00877ABD">
        <w:rPr>
          <w:rFonts w:ascii="Arial" w:hAnsi="Arial" w:cs="Arial"/>
          <w:sz w:val="20"/>
          <w:szCs w:val="20"/>
        </w:rPr>
        <w:t xml:space="preserve"> If you nee</w:t>
      </w:r>
      <w:r w:rsidR="000C7E25">
        <w:rPr>
          <w:rFonts w:ascii="Arial" w:hAnsi="Arial" w:cs="Arial"/>
          <w:sz w:val="20"/>
          <w:szCs w:val="20"/>
        </w:rPr>
        <w:t xml:space="preserve">d more time to find a </w:t>
      </w:r>
      <w:r w:rsidR="000C7E25">
        <w:rPr>
          <w:rFonts w:ascii="Arial" w:hAnsi="Arial" w:cs="Arial"/>
          <w:b/>
          <w:bCs/>
          <w:sz w:val="20"/>
          <w:szCs w:val="20"/>
        </w:rPr>
        <w:t>lawyer</w:t>
      </w:r>
      <w:r w:rsidR="000C7E25">
        <w:rPr>
          <w:rFonts w:ascii="Arial" w:hAnsi="Arial" w:cs="Arial"/>
          <w:sz w:val="20"/>
          <w:szCs w:val="20"/>
        </w:rPr>
        <w:t>, it is possible the court can give you an extension</w:t>
      </w:r>
      <w:r w:rsidR="00D5123D">
        <w:rPr>
          <w:rFonts w:ascii="Arial" w:hAnsi="Arial" w:cs="Arial"/>
          <w:sz w:val="20"/>
          <w:szCs w:val="20"/>
        </w:rPr>
        <w:t xml:space="preserve"> if you </w:t>
      </w:r>
      <w:r w:rsidR="00D5123D" w:rsidRPr="006F5EE3">
        <w:rPr>
          <w:rFonts w:ascii="Arial" w:hAnsi="Arial" w:cs="Arial"/>
          <w:b/>
          <w:bCs/>
          <w:sz w:val="20"/>
          <w:szCs w:val="20"/>
        </w:rPr>
        <w:t>file</w:t>
      </w:r>
      <w:r w:rsidR="00D5123D">
        <w:rPr>
          <w:rFonts w:ascii="Arial" w:hAnsi="Arial" w:cs="Arial"/>
          <w:sz w:val="20"/>
          <w:szCs w:val="20"/>
        </w:rPr>
        <w:t xml:space="preserve"> a formal request with the court asking for one</w:t>
      </w:r>
      <w:r w:rsidR="000C7E25">
        <w:rPr>
          <w:rFonts w:ascii="Arial" w:hAnsi="Arial" w:cs="Arial"/>
          <w:sz w:val="20"/>
          <w:szCs w:val="20"/>
        </w:rPr>
        <w:t>.</w:t>
      </w:r>
    </w:p>
    <w:p w14:paraId="48D9DEF2" w14:textId="77777777" w:rsidR="00A27B35" w:rsidRDefault="00A27B35" w:rsidP="00A27B35">
      <w:pPr>
        <w:rPr>
          <w:rFonts w:ascii="Arial" w:hAnsi="Arial" w:cs="Arial"/>
          <w:sz w:val="20"/>
          <w:szCs w:val="20"/>
        </w:rPr>
      </w:pPr>
    </w:p>
    <w:p w14:paraId="6814FA07" w14:textId="3A9C7808" w:rsidR="007B1845" w:rsidRDefault="000B1A40" w:rsidP="000B1A40">
      <w:pPr>
        <w:rPr>
          <w:rFonts w:ascii="Arial" w:hAnsi="Arial" w:cs="Arial"/>
          <w:sz w:val="20"/>
          <w:szCs w:val="20"/>
        </w:rPr>
      </w:pPr>
      <w:r w:rsidRPr="000B1A40">
        <w:rPr>
          <w:rFonts w:ascii="Arial" w:hAnsi="Arial" w:cs="Arial"/>
          <w:sz w:val="20"/>
          <w:szCs w:val="20"/>
        </w:rPr>
        <w:t xml:space="preserve">Every </w:t>
      </w:r>
      <w:r w:rsidRPr="00695597">
        <w:rPr>
          <w:rFonts w:ascii="Arial" w:hAnsi="Arial" w:cs="Arial"/>
          <w:b/>
          <w:bCs/>
          <w:sz w:val="20"/>
          <w:szCs w:val="20"/>
        </w:rPr>
        <w:t>lawsuit</w:t>
      </w:r>
      <w:r w:rsidRPr="000B1A40">
        <w:rPr>
          <w:rFonts w:ascii="Arial" w:hAnsi="Arial" w:cs="Arial"/>
          <w:sz w:val="20"/>
          <w:szCs w:val="20"/>
        </w:rPr>
        <w:t xml:space="preserve"> looks different</w:t>
      </w:r>
      <w:r w:rsidR="0020502E">
        <w:rPr>
          <w:rFonts w:ascii="Arial" w:hAnsi="Arial" w:cs="Arial"/>
          <w:sz w:val="20"/>
          <w:szCs w:val="20"/>
        </w:rPr>
        <w:t>, but here are the things that stay the same in every case</w:t>
      </w:r>
      <w:r w:rsidRPr="000B1A40">
        <w:rPr>
          <w:rFonts w:ascii="Arial" w:hAnsi="Arial" w:cs="Arial"/>
          <w:sz w:val="20"/>
          <w:szCs w:val="20"/>
        </w:rPr>
        <w:t xml:space="preserve">. </w:t>
      </w:r>
      <w:r w:rsidR="0020502E">
        <w:rPr>
          <w:rFonts w:ascii="Arial" w:hAnsi="Arial" w:cs="Arial"/>
          <w:sz w:val="20"/>
          <w:szCs w:val="20"/>
        </w:rPr>
        <w:t>(Remember, i</w:t>
      </w:r>
      <w:r w:rsidRPr="000B1A40">
        <w:rPr>
          <w:rFonts w:ascii="Arial" w:hAnsi="Arial" w:cs="Arial"/>
          <w:sz w:val="20"/>
          <w:szCs w:val="20"/>
        </w:rPr>
        <w:t xml:space="preserve">t is your </w:t>
      </w:r>
      <w:r w:rsidRPr="00F77417">
        <w:rPr>
          <w:rFonts w:ascii="Arial" w:hAnsi="Arial" w:cs="Arial"/>
          <w:b/>
          <w:bCs/>
          <w:sz w:val="20"/>
          <w:szCs w:val="20"/>
        </w:rPr>
        <w:t>lawyer</w:t>
      </w:r>
      <w:r w:rsidRPr="000B1A40">
        <w:rPr>
          <w:rFonts w:ascii="Arial" w:hAnsi="Arial" w:cs="Arial"/>
          <w:sz w:val="20"/>
          <w:szCs w:val="20"/>
        </w:rPr>
        <w:t xml:space="preserve">’s job to guide you through the </w:t>
      </w:r>
      <w:r w:rsidR="0020502E">
        <w:rPr>
          <w:rFonts w:ascii="Arial" w:hAnsi="Arial" w:cs="Arial"/>
          <w:sz w:val="20"/>
          <w:szCs w:val="20"/>
        </w:rPr>
        <w:t>lawsuit</w:t>
      </w:r>
      <w:r w:rsidRPr="000B1A40">
        <w:rPr>
          <w:rFonts w:ascii="Arial" w:hAnsi="Arial" w:cs="Arial"/>
          <w:sz w:val="20"/>
          <w:szCs w:val="20"/>
        </w:rPr>
        <w:t>.</w:t>
      </w:r>
      <w:r w:rsidR="0020502E">
        <w:rPr>
          <w:rFonts w:ascii="Arial" w:hAnsi="Arial" w:cs="Arial"/>
          <w:sz w:val="20"/>
          <w:szCs w:val="20"/>
        </w:rPr>
        <w:t>)</w:t>
      </w:r>
    </w:p>
    <w:p w14:paraId="3BAFFAAC" w14:textId="77777777" w:rsidR="007E6A4E" w:rsidRPr="000B1A40" w:rsidRDefault="007E6A4E" w:rsidP="000B1A40">
      <w:pPr>
        <w:rPr>
          <w:rFonts w:ascii="Arial" w:hAnsi="Arial" w:cs="Arial"/>
          <w:sz w:val="20"/>
          <w:szCs w:val="20"/>
        </w:rPr>
      </w:pPr>
    </w:p>
    <w:p w14:paraId="129FA6D8" w14:textId="33AC9B02" w:rsidR="000D6E43" w:rsidRDefault="00D45B61" w:rsidP="000B1A40">
      <w:pPr>
        <w:pStyle w:val="ListParagraph"/>
        <w:numPr>
          <w:ilvl w:val="0"/>
          <w:numId w:val="18"/>
        </w:numPr>
        <w:rPr>
          <w:rFonts w:ascii="Arial" w:hAnsi="Arial" w:cs="Arial"/>
          <w:sz w:val="20"/>
          <w:szCs w:val="20"/>
        </w:rPr>
      </w:pPr>
      <w:r>
        <w:rPr>
          <w:rFonts w:ascii="Arial" w:hAnsi="Arial" w:cs="Arial"/>
          <w:b/>
          <w:bCs/>
          <w:sz w:val="20"/>
          <w:szCs w:val="20"/>
        </w:rPr>
        <w:t xml:space="preserve">Parties: </w:t>
      </w:r>
      <w:r w:rsidR="00F83F28">
        <w:rPr>
          <w:rFonts w:ascii="Arial" w:hAnsi="Arial" w:cs="Arial"/>
          <w:sz w:val="20"/>
          <w:szCs w:val="20"/>
        </w:rPr>
        <w:t>T</w:t>
      </w:r>
      <w:r w:rsidR="00F83F28" w:rsidRPr="007E6A4E">
        <w:rPr>
          <w:rFonts w:ascii="Arial" w:hAnsi="Arial" w:cs="Arial"/>
          <w:sz w:val="20"/>
          <w:szCs w:val="20"/>
        </w:rPr>
        <w:t xml:space="preserve">he </w:t>
      </w:r>
      <w:r w:rsidR="00F83F28" w:rsidRPr="000D6E43">
        <w:rPr>
          <w:rFonts w:ascii="Arial" w:hAnsi="Arial" w:cs="Arial"/>
          <w:b/>
          <w:bCs/>
          <w:sz w:val="20"/>
          <w:szCs w:val="20"/>
        </w:rPr>
        <w:t>plaintiff</w:t>
      </w:r>
      <w:r w:rsidR="00F83F28">
        <w:rPr>
          <w:rFonts w:ascii="Arial" w:hAnsi="Arial" w:cs="Arial"/>
          <w:sz w:val="20"/>
          <w:szCs w:val="20"/>
        </w:rPr>
        <w:t xml:space="preserve"> is the </w:t>
      </w:r>
      <w:r w:rsidR="000B1A40" w:rsidRPr="007E6A4E">
        <w:rPr>
          <w:rFonts w:ascii="Arial" w:hAnsi="Arial" w:cs="Arial"/>
          <w:sz w:val="20"/>
          <w:szCs w:val="20"/>
        </w:rPr>
        <w:t xml:space="preserve">person who starts, or </w:t>
      </w:r>
      <w:r w:rsidR="000B1A40" w:rsidRPr="000D6E43">
        <w:rPr>
          <w:rFonts w:ascii="Arial" w:hAnsi="Arial" w:cs="Arial"/>
          <w:b/>
          <w:bCs/>
          <w:sz w:val="20"/>
          <w:szCs w:val="20"/>
        </w:rPr>
        <w:t>files</w:t>
      </w:r>
      <w:r w:rsidR="000B1A40" w:rsidRPr="007E6A4E">
        <w:rPr>
          <w:rFonts w:ascii="Arial" w:hAnsi="Arial" w:cs="Arial"/>
          <w:sz w:val="20"/>
          <w:szCs w:val="20"/>
        </w:rPr>
        <w:t xml:space="preserve">, the lawsuit </w:t>
      </w:r>
      <w:r w:rsidR="00F83F28">
        <w:rPr>
          <w:rFonts w:ascii="Arial" w:hAnsi="Arial" w:cs="Arial"/>
          <w:sz w:val="20"/>
          <w:szCs w:val="20"/>
        </w:rPr>
        <w:t>(your abuser)</w:t>
      </w:r>
      <w:r w:rsidR="000D6E43">
        <w:rPr>
          <w:rFonts w:ascii="Arial" w:hAnsi="Arial" w:cs="Arial"/>
          <w:sz w:val="20"/>
          <w:szCs w:val="20"/>
        </w:rPr>
        <w:t>.</w:t>
      </w:r>
      <w:r w:rsidR="000B1A40" w:rsidRPr="007E6A4E">
        <w:rPr>
          <w:rFonts w:ascii="Arial" w:hAnsi="Arial" w:cs="Arial"/>
          <w:sz w:val="20"/>
          <w:szCs w:val="20"/>
        </w:rPr>
        <w:t xml:space="preserve"> </w:t>
      </w:r>
      <w:r w:rsidR="000D6E43">
        <w:rPr>
          <w:rFonts w:ascii="Arial" w:hAnsi="Arial" w:cs="Arial"/>
          <w:sz w:val="20"/>
          <w:szCs w:val="20"/>
        </w:rPr>
        <w:t>T</w:t>
      </w:r>
      <w:r w:rsidR="000B1A40" w:rsidRPr="007E6A4E">
        <w:rPr>
          <w:rFonts w:ascii="Arial" w:hAnsi="Arial" w:cs="Arial"/>
          <w:sz w:val="20"/>
          <w:szCs w:val="20"/>
        </w:rPr>
        <w:t xml:space="preserve">he </w:t>
      </w:r>
      <w:r w:rsidR="000B1A40" w:rsidRPr="000D6E43">
        <w:rPr>
          <w:rFonts w:ascii="Arial" w:hAnsi="Arial" w:cs="Arial"/>
          <w:b/>
          <w:bCs/>
          <w:sz w:val="20"/>
          <w:szCs w:val="20"/>
        </w:rPr>
        <w:t>defendant</w:t>
      </w:r>
      <w:r w:rsidR="00F83F28">
        <w:rPr>
          <w:rFonts w:ascii="Arial" w:hAnsi="Arial" w:cs="Arial"/>
          <w:sz w:val="20"/>
          <w:szCs w:val="20"/>
        </w:rPr>
        <w:t xml:space="preserve"> is the </w:t>
      </w:r>
      <w:r w:rsidR="00F83F28" w:rsidRPr="007E6A4E">
        <w:rPr>
          <w:rFonts w:ascii="Arial" w:hAnsi="Arial" w:cs="Arial"/>
          <w:sz w:val="20"/>
          <w:szCs w:val="20"/>
        </w:rPr>
        <w:t>person being sued</w:t>
      </w:r>
      <w:r w:rsidR="00F83F28">
        <w:rPr>
          <w:rFonts w:ascii="Arial" w:hAnsi="Arial" w:cs="Arial"/>
          <w:sz w:val="20"/>
          <w:szCs w:val="20"/>
        </w:rPr>
        <w:t xml:space="preserve"> (</w:t>
      </w:r>
      <w:r w:rsidR="002510DD">
        <w:rPr>
          <w:rFonts w:ascii="Arial" w:hAnsi="Arial" w:cs="Arial"/>
          <w:sz w:val="20"/>
          <w:szCs w:val="20"/>
        </w:rPr>
        <w:t xml:space="preserve">in a defamation lawsuit, that would be </w:t>
      </w:r>
      <w:r w:rsidR="00F83F28">
        <w:rPr>
          <w:rFonts w:ascii="Arial" w:hAnsi="Arial" w:cs="Arial"/>
          <w:sz w:val="20"/>
          <w:szCs w:val="20"/>
        </w:rPr>
        <w:t>you).</w:t>
      </w:r>
      <w:r w:rsidR="000B1A40" w:rsidRPr="007E6A4E">
        <w:rPr>
          <w:rFonts w:ascii="Arial" w:hAnsi="Arial" w:cs="Arial"/>
          <w:sz w:val="20"/>
          <w:szCs w:val="20"/>
        </w:rPr>
        <w:t xml:space="preserve"> </w:t>
      </w:r>
      <w:r w:rsidR="002518F6">
        <w:rPr>
          <w:rFonts w:ascii="Arial" w:hAnsi="Arial" w:cs="Arial"/>
          <w:sz w:val="20"/>
          <w:szCs w:val="20"/>
        </w:rPr>
        <w:t xml:space="preserve">Together, the plaintiff and defendant are the </w:t>
      </w:r>
      <w:r w:rsidR="002518F6">
        <w:rPr>
          <w:rFonts w:ascii="Arial" w:hAnsi="Arial" w:cs="Arial"/>
          <w:b/>
          <w:bCs/>
          <w:sz w:val="20"/>
          <w:szCs w:val="20"/>
        </w:rPr>
        <w:t>parties</w:t>
      </w:r>
      <w:r w:rsidR="002518F6">
        <w:rPr>
          <w:rFonts w:ascii="Arial" w:hAnsi="Arial" w:cs="Arial"/>
          <w:sz w:val="20"/>
          <w:szCs w:val="20"/>
        </w:rPr>
        <w:t>.</w:t>
      </w:r>
      <w:r w:rsidR="002518F6">
        <w:rPr>
          <w:rFonts w:ascii="Arial" w:hAnsi="Arial" w:cs="Arial"/>
          <w:b/>
          <w:bCs/>
          <w:sz w:val="20"/>
          <w:szCs w:val="20"/>
        </w:rPr>
        <w:t xml:space="preserve"> </w:t>
      </w:r>
    </w:p>
    <w:p w14:paraId="49BEF03D" w14:textId="318BA090" w:rsidR="000B1A40" w:rsidRDefault="1B17FFE9" w:rsidP="000B1A40">
      <w:pPr>
        <w:pStyle w:val="ListParagraph"/>
        <w:numPr>
          <w:ilvl w:val="0"/>
          <w:numId w:val="18"/>
        </w:numPr>
        <w:rPr>
          <w:rFonts w:ascii="Arial" w:hAnsi="Arial" w:cs="Arial"/>
          <w:sz w:val="20"/>
          <w:szCs w:val="20"/>
        </w:rPr>
      </w:pPr>
      <w:r w:rsidRPr="13F789E9">
        <w:rPr>
          <w:rFonts w:ascii="Arial" w:hAnsi="Arial" w:cs="Arial"/>
          <w:b/>
          <w:bCs/>
          <w:sz w:val="20"/>
          <w:szCs w:val="20"/>
        </w:rPr>
        <w:t xml:space="preserve">Service: </w:t>
      </w:r>
      <w:r w:rsidR="0C3BFAC2" w:rsidRPr="13F789E9">
        <w:rPr>
          <w:rFonts w:ascii="Arial" w:hAnsi="Arial" w:cs="Arial"/>
          <w:sz w:val="20"/>
          <w:szCs w:val="20"/>
        </w:rPr>
        <w:t xml:space="preserve">A person called a process server </w:t>
      </w:r>
      <w:r w:rsidR="2C2B71A4" w:rsidRPr="13F789E9">
        <w:rPr>
          <w:rFonts w:ascii="Arial" w:hAnsi="Arial" w:cs="Arial"/>
          <w:sz w:val="20"/>
          <w:szCs w:val="20"/>
        </w:rPr>
        <w:t xml:space="preserve">will </w:t>
      </w:r>
      <w:r w:rsidR="2C2B71A4" w:rsidRPr="13F789E9">
        <w:rPr>
          <w:rFonts w:ascii="Arial" w:hAnsi="Arial" w:cs="Arial"/>
          <w:b/>
          <w:bCs/>
          <w:sz w:val="20"/>
          <w:szCs w:val="20"/>
        </w:rPr>
        <w:t>serve</w:t>
      </w:r>
      <w:r w:rsidR="2C2B71A4" w:rsidRPr="13F789E9">
        <w:rPr>
          <w:rFonts w:ascii="Arial" w:hAnsi="Arial" w:cs="Arial"/>
          <w:sz w:val="20"/>
          <w:szCs w:val="20"/>
        </w:rPr>
        <w:t xml:space="preserve"> </w:t>
      </w:r>
      <w:r w:rsidR="0C3BFAC2" w:rsidRPr="13F789E9">
        <w:rPr>
          <w:rFonts w:ascii="Arial" w:hAnsi="Arial" w:cs="Arial"/>
          <w:sz w:val="20"/>
          <w:szCs w:val="20"/>
        </w:rPr>
        <w:t xml:space="preserve">you </w:t>
      </w:r>
      <w:r w:rsidR="2C2B71A4" w:rsidRPr="13F789E9">
        <w:rPr>
          <w:rFonts w:ascii="Arial" w:hAnsi="Arial" w:cs="Arial"/>
          <w:sz w:val="20"/>
          <w:szCs w:val="20"/>
        </w:rPr>
        <w:t xml:space="preserve">papers informing you of the lawsuit. </w:t>
      </w:r>
      <w:r w:rsidR="0C3BFAC2" w:rsidRPr="13F789E9">
        <w:rPr>
          <w:rFonts w:ascii="Arial" w:hAnsi="Arial" w:cs="Arial"/>
          <w:sz w:val="20"/>
          <w:szCs w:val="20"/>
        </w:rPr>
        <w:t xml:space="preserve">The </w:t>
      </w:r>
      <w:r w:rsidR="2C2B71A4" w:rsidRPr="13F789E9">
        <w:rPr>
          <w:rFonts w:ascii="Arial" w:hAnsi="Arial" w:cs="Arial"/>
          <w:sz w:val="20"/>
          <w:szCs w:val="20"/>
        </w:rPr>
        <w:t xml:space="preserve">process server may </w:t>
      </w:r>
      <w:r w:rsidR="4AF8CFF9" w:rsidRPr="13F789E9">
        <w:rPr>
          <w:rFonts w:ascii="Arial" w:hAnsi="Arial" w:cs="Arial"/>
          <w:sz w:val="20"/>
          <w:szCs w:val="20"/>
        </w:rPr>
        <w:t>serve you at</w:t>
      </w:r>
      <w:r w:rsidR="2C2B71A4" w:rsidRPr="13F789E9">
        <w:rPr>
          <w:rFonts w:ascii="Arial" w:hAnsi="Arial" w:cs="Arial"/>
          <w:sz w:val="20"/>
          <w:szCs w:val="20"/>
        </w:rPr>
        <w:t xml:space="preserve"> your home, school, workplace, or other place you often go, </w:t>
      </w:r>
      <w:r w:rsidR="4AF8CFF9" w:rsidRPr="13F789E9">
        <w:rPr>
          <w:rFonts w:ascii="Arial" w:hAnsi="Arial" w:cs="Arial"/>
          <w:sz w:val="20"/>
          <w:szCs w:val="20"/>
        </w:rPr>
        <w:t xml:space="preserve">or </w:t>
      </w:r>
      <w:r w:rsidR="5D445C48" w:rsidRPr="13F789E9">
        <w:rPr>
          <w:rFonts w:ascii="Arial" w:hAnsi="Arial" w:cs="Arial"/>
          <w:sz w:val="20"/>
          <w:szCs w:val="20"/>
        </w:rPr>
        <w:t>give the</w:t>
      </w:r>
      <w:r w:rsidR="2C2B71A4" w:rsidRPr="13F789E9">
        <w:rPr>
          <w:rFonts w:ascii="Arial" w:hAnsi="Arial" w:cs="Arial"/>
          <w:sz w:val="20"/>
          <w:szCs w:val="20"/>
        </w:rPr>
        <w:t xml:space="preserve"> papers to someone you live with.</w:t>
      </w:r>
      <w:r w:rsidR="2644A2FF" w:rsidRPr="13F789E9">
        <w:rPr>
          <w:rFonts w:ascii="Arial" w:hAnsi="Arial" w:cs="Arial"/>
          <w:sz w:val="20"/>
          <w:szCs w:val="20"/>
        </w:rPr>
        <w:t xml:space="preserve"> The papers will include the </w:t>
      </w:r>
      <w:r w:rsidR="2644A2FF" w:rsidRPr="13F789E9">
        <w:rPr>
          <w:rFonts w:ascii="Arial" w:hAnsi="Arial" w:cs="Arial"/>
          <w:b/>
          <w:bCs/>
          <w:sz w:val="20"/>
          <w:szCs w:val="20"/>
        </w:rPr>
        <w:t>complaint</w:t>
      </w:r>
      <w:r w:rsidR="2644A2FF" w:rsidRPr="13F789E9">
        <w:rPr>
          <w:rFonts w:ascii="Arial" w:hAnsi="Arial" w:cs="Arial"/>
          <w:sz w:val="20"/>
          <w:szCs w:val="20"/>
        </w:rPr>
        <w:t xml:space="preserve">, a document that </w:t>
      </w:r>
      <w:r w:rsidR="061E7E56" w:rsidRPr="13F789E9">
        <w:rPr>
          <w:rFonts w:ascii="Arial" w:hAnsi="Arial" w:cs="Arial"/>
          <w:sz w:val="20"/>
          <w:szCs w:val="20"/>
        </w:rPr>
        <w:t xml:space="preserve">explains </w:t>
      </w:r>
      <w:r w:rsidR="2644A2FF" w:rsidRPr="13F789E9">
        <w:rPr>
          <w:rFonts w:ascii="Arial" w:hAnsi="Arial" w:cs="Arial"/>
          <w:sz w:val="20"/>
          <w:szCs w:val="20"/>
        </w:rPr>
        <w:t xml:space="preserve">your abuser’s </w:t>
      </w:r>
      <w:r w:rsidR="061E7E56" w:rsidRPr="13F789E9">
        <w:rPr>
          <w:rFonts w:ascii="Arial" w:hAnsi="Arial" w:cs="Arial"/>
          <w:sz w:val="20"/>
          <w:szCs w:val="20"/>
        </w:rPr>
        <w:t xml:space="preserve">legal </w:t>
      </w:r>
      <w:r w:rsidR="061E7E56" w:rsidRPr="00B007CB">
        <w:rPr>
          <w:rFonts w:ascii="Arial" w:hAnsi="Arial" w:cs="Arial"/>
          <w:b/>
          <w:bCs/>
          <w:sz w:val="20"/>
          <w:szCs w:val="20"/>
        </w:rPr>
        <w:t>claims</w:t>
      </w:r>
      <w:r w:rsidR="061E7E56" w:rsidRPr="13F789E9">
        <w:rPr>
          <w:rFonts w:ascii="Arial" w:hAnsi="Arial" w:cs="Arial"/>
          <w:sz w:val="20"/>
          <w:szCs w:val="20"/>
        </w:rPr>
        <w:t xml:space="preserve"> and </w:t>
      </w:r>
      <w:r w:rsidR="2644A2FF" w:rsidRPr="13F789E9">
        <w:rPr>
          <w:rFonts w:ascii="Arial" w:hAnsi="Arial" w:cs="Arial"/>
          <w:sz w:val="20"/>
          <w:szCs w:val="20"/>
        </w:rPr>
        <w:t>version of</w:t>
      </w:r>
      <w:r w:rsidR="061E7E56" w:rsidRPr="13F789E9">
        <w:rPr>
          <w:rFonts w:ascii="Arial" w:hAnsi="Arial" w:cs="Arial"/>
          <w:sz w:val="20"/>
          <w:szCs w:val="20"/>
        </w:rPr>
        <w:t xml:space="preserve"> the facts.</w:t>
      </w:r>
      <w:r w:rsidR="6E403860" w:rsidRPr="13F789E9">
        <w:rPr>
          <w:rFonts w:ascii="Arial" w:hAnsi="Arial" w:cs="Arial"/>
          <w:sz w:val="20"/>
          <w:szCs w:val="20"/>
        </w:rPr>
        <w:t xml:space="preserve"> </w:t>
      </w:r>
      <w:r w:rsidR="1CDD9FBE" w:rsidRPr="13F789E9">
        <w:rPr>
          <w:rFonts w:ascii="Arial" w:hAnsi="Arial" w:cs="Arial"/>
          <w:sz w:val="20"/>
          <w:szCs w:val="20"/>
        </w:rPr>
        <w:t>Don’t ignore the lawsuit</w:t>
      </w:r>
      <w:r w:rsidR="004C68F2">
        <w:rPr>
          <w:rFonts w:ascii="Arial" w:hAnsi="Arial" w:cs="Arial"/>
          <w:sz w:val="20"/>
          <w:szCs w:val="20"/>
        </w:rPr>
        <w:t xml:space="preserve"> once you are served</w:t>
      </w:r>
      <w:r w:rsidR="1CDD9FBE" w:rsidRPr="13F789E9">
        <w:rPr>
          <w:rFonts w:ascii="Arial" w:hAnsi="Arial" w:cs="Arial"/>
          <w:sz w:val="20"/>
          <w:szCs w:val="20"/>
        </w:rPr>
        <w:t xml:space="preserve">, because </w:t>
      </w:r>
      <w:r w:rsidR="568D7FBF" w:rsidRPr="13F789E9">
        <w:rPr>
          <w:rFonts w:ascii="Arial" w:hAnsi="Arial" w:cs="Arial"/>
          <w:sz w:val="20"/>
          <w:szCs w:val="20"/>
        </w:rPr>
        <w:t xml:space="preserve">your abuser </w:t>
      </w:r>
      <w:r w:rsidR="19692FA9" w:rsidRPr="13F789E9">
        <w:rPr>
          <w:rFonts w:ascii="Arial" w:hAnsi="Arial" w:cs="Arial"/>
          <w:sz w:val="20"/>
          <w:szCs w:val="20"/>
        </w:rPr>
        <w:t xml:space="preserve">can win </w:t>
      </w:r>
      <w:r w:rsidR="753C4236" w:rsidRPr="13F789E9">
        <w:rPr>
          <w:rFonts w:ascii="Arial" w:hAnsi="Arial" w:cs="Arial"/>
          <w:sz w:val="20"/>
          <w:szCs w:val="20"/>
        </w:rPr>
        <w:t>by default</w:t>
      </w:r>
      <w:r w:rsidR="19692FA9" w:rsidRPr="13F789E9">
        <w:rPr>
          <w:rFonts w:ascii="Arial" w:hAnsi="Arial" w:cs="Arial"/>
          <w:sz w:val="20"/>
          <w:szCs w:val="20"/>
        </w:rPr>
        <w:t xml:space="preserve"> if you don’t respond in time</w:t>
      </w:r>
      <w:r w:rsidR="753C4236" w:rsidRPr="13F789E9">
        <w:rPr>
          <w:rFonts w:ascii="Arial" w:hAnsi="Arial" w:cs="Arial"/>
          <w:sz w:val="20"/>
          <w:szCs w:val="20"/>
        </w:rPr>
        <w:t>.</w:t>
      </w:r>
    </w:p>
    <w:p w14:paraId="5F17C1CC" w14:textId="4437E3C7" w:rsidR="00A65FA2" w:rsidRPr="00A65FA2" w:rsidRDefault="1B17FFE9" w:rsidP="000B1A40">
      <w:pPr>
        <w:pStyle w:val="ListParagraph"/>
        <w:numPr>
          <w:ilvl w:val="0"/>
          <w:numId w:val="18"/>
        </w:numPr>
        <w:rPr>
          <w:rFonts w:ascii="Arial" w:hAnsi="Arial" w:cs="Arial"/>
          <w:b/>
          <w:bCs/>
          <w:sz w:val="20"/>
          <w:szCs w:val="20"/>
        </w:rPr>
      </w:pPr>
      <w:r w:rsidRPr="13F789E9">
        <w:rPr>
          <w:rFonts w:ascii="Arial" w:hAnsi="Arial" w:cs="Arial"/>
          <w:b/>
          <w:bCs/>
          <w:sz w:val="20"/>
          <w:szCs w:val="20"/>
        </w:rPr>
        <w:t xml:space="preserve">Motion to dismiss: </w:t>
      </w:r>
      <w:r w:rsidR="2C2B71A4" w:rsidRPr="13F789E9">
        <w:rPr>
          <w:rFonts w:ascii="Arial" w:hAnsi="Arial" w:cs="Arial"/>
          <w:sz w:val="20"/>
          <w:szCs w:val="20"/>
        </w:rPr>
        <w:t>You</w:t>
      </w:r>
      <w:r w:rsidR="00E06B10">
        <w:rPr>
          <w:rFonts w:ascii="Arial" w:hAnsi="Arial" w:cs="Arial"/>
          <w:sz w:val="20"/>
          <w:szCs w:val="20"/>
        </w:rPr>
        <w:t>r lawyer</w:t>
      </w:r>
      <w:r w:rsidR="2C2B71A4" w:rsidRPr="13F789E9">
        <w:rPr>
          <w:rFonts w:ascii="Arial" w:hAnsi="Arial" w:cs="Arial"/>
          <w:sz w:val="20"/>
          <w:szCs w:val="20"/>
        </w:rPr>
        <w:t xml:space="preserve"> will </w:t>
      </w:r>
      <w:r w:rsidR="00E06B10">
        <w:rPr>
          <w:rFonts w:ascii="Arial" w:hAnsi="Arial" w:cs="Arial"/>
          <w:sz w:val="20"/>
          <w:szCs w:val="20"/>
        </w:rPr>
        <w:t>probably</w:t>
      </w:r>
      <w:r w:rsidR="2C2B71A4" w:rsidRPr="13F789E9">
        <w:rPr>
          <w:rFonts w:ascii="Arial" w:hAnsi="Arial" w:cs="Arial"/>
          <w:sz w:val="20"/>
          <w:szCs w:val="20"/>
        </w:rPr>
        <w:t xml:space="preserve"> </w:t>
      </w:r>
      <w:r w:rsidR="2C2B71A4" w:rsidRPr="006F5EE3">
        <w:rPr>
          <w:rFonts w:ascii="Arial" w:hAnsi="Arial" w:cs="Arial"/>
          <w:b/>
          <w:bCs/>
          <w:sz w:val="20"/>
          <w:szCs w:val="20"/>
        </w:rPr>
        <w:t>file</w:t>
      </w:r>
      <w:r w:rsidR="2C2B71A4" w:rsidRPr="13F789E9">
        <w:rPr>
          <w:rFonts w:ascii="Arial" w:hAnsi="Arial" w:cs="Arial"/>
          <w:sz w:val="20"/>
          <w:szCs w:val="20"/>
        </w:rPr>
        <w:t xml:space="preserve"> a </w:t>
      </w:r>
      <w:r w:rsidR="2C2B71A4" w:rsidRPr="13F789E9">
        <w:rPr>
          <w:rFonts w:ascii="Arial" w:hAnsi="Arial" w:cs="Arial"/>
          <w:b/>
          <w:bCs/>
          <w:sz w:val="20"/>
          <w:szCs w:val="20"/>
        </w:rPr>
        <w:t xml:space="preserve">motion </w:t>
      </w:r>
      <w:r w:rsidR="2C2B71A4" w:rsidRPr="13F789E9">
        <w:rPr>
          <w:rFonts w:ascii="Arial" w:hAnsi="Arial" w:cs="Arial"/>
          <w:sz w:val="20"/>
          <w:szCs w:val="20"/>
        </w:rPr>
        <w:t xml:space="preserve">to </w:t>
      </w:r>
      <w:r w:rsidR="2C2B71A4" w:rsidRPr="13F789E9">
        <w:rPr>
          <w:rFonts w:ascii="Arial" w:hAnsi="Arial" w:cs="Arial"/>
          <w:b/>
          <w:bCs/>
          <w:sz w:val="20"/>
          <w:szCs w:val="20"/>
        </w:rPr>
        <w:t>dismiss</w:t>
      </w:r>
      <w:r w:rsidR="2C2B71A4" w:rsidRPr="13F789E9">
        <w:rPr>
          <w:rFonts w:ascii="Arial" w:hAnsi="Arial" w:cs="Arial"/>
          <w:sz w:val="20"/>
          <w:szCs w:val="20"/>
        </w:rPr>
        <w:t xml:space="preserve"> the lawsuit. </w:t>
      </w:r>
      <w:r w:rsidR="00173A00">
        <w:rPr>
          <w:rFonts w:ascii="Arial" w:hAnsi="Arial" w:cs="Arial"/>
          <w:sz w:val="20"/>
          <w:szCs w:val="20"/>
        </w:rPr>
        <w:t>In a</w:t>
      </w:r>
      <w:r w:rsidR="33BEE737" w:rsidRPr="13F789E9">
        <w:rPr>
          <w:rFonts w:ascii="Arial" w:hAnsi="Arial" w:cs="Arial"/>
          <w:sz w:val="20"/>
          <w:szCs w:val="20"/>
        </w:rPr>
        <w:t xml:space="preserve"> motion</w:t>
      </w:r>
      <w:r w:rsidR="612F551E" w:rsidRPr="13F789E9">
        <w:rPr>
          <w:rFonts w:ascii="Arial" w:hAnsi="Arial" w:cs="Arial"/>
          <w:sz w:val="20"/>
          <w:szCs w:val="20"/>
        </w:rPr>
        <w:t xml:space="preserve"> </w:t>
      </w:r>
      <w:r w:rsidR="33BEE737" w:rsidRPr="13F789E9">
        <w:rPr>
          <w:rFonts w:ascii="Arial" w:hAnsi="Arial" w:cs="Arial"/>
          <w:sz w:val="20"/>
          <w:szCs w:val="20"/>
        </w:rPr>
        <w:t xml:space="preserve">to </w:t>
      </w:r>
      <w:r w:rsidR="00173A00">
        <w:rPr>
          <w:rFonts w:ascii="Arial" w:hAnsi="Arial" w:cs="Arial"/>
          <w:sz w:val="20"/>
          <w:szCs w:val="20"/>
        </w:rPr>
        <w:t>dismiss</w:t>
      </w:r>
      <w:r w:rsidR="000A2314">
        <w:rPr>
          <w:rFonts w:ascii="Arial" w:hAnsi="Arial" w:cs="Arial"/>
          <w:sz w:val="20"/>
          <w:szCs w:val="20"/>
        </w:rPr>
        <w:t>,</w:t>
      </w:r>
      <w:r w:rsidR="00173A00">
        <w:rPr>
          <w:rFonts w:ascii="Arial" w:hAnsi="Arial" w:cs="Arial"/>
          <w:sz w:val="20"/>
          <w:szCs w:val="20"/>
        </w:rPr>
        <w:t xml:space="preserve"> you could</w:t>
      </w:r>
      <w:r w:rsidR="33BEE737" w:rsidRPr="13F789E9">
        <w:rPr>
          <w:rFonts w:ascii="Arial" w:hAnsi="Arial" w:cs="Arial"/>
          <w:sz w:val="20"/>
          <w:szCs w:val="20"/>
        </w:rPr>
        <w:t xml:space="preserve"> argue that</w:t>
      </w:r>
      <w:r w:rsidR="612F551E" w:rsidRPr="13F789E9">
        <w:rPr>
          <w:rFonts w:ascii="Arial" w:hAnsi="Arial" w:cs="Arial"/>
          <w:sz w:val="20"/>
          <w:szCs w:val="20"/>
        </w:rPr>
        <w:t xml:space="preserve"> even if your abuser’s version of the </w:t>
      </w:r>
      <w:r w:rsidR="33BEE737" w:rsidRPr="13F789E9">
        <w:rPr>
          <w:rFonts w:ascii="Arial" w:hAnsi="Arial" w:cs="Arial"/>
          <w:sz w:val="20"/>
          <w:szCs w:val="20"/>
        </w:rPr>
        <w:t xml:space="preserve">facts were true, you would still win the lawsuit. </w:t>
      </w:r>
      <w:r w:rsidR="2C2B71A4" w:rsidRPr="13F789E9">
        <w:rPr>
          <w:rFonts w:ascii="Arial" w:hAnsi="Arial" w:cs="Arial"/>
          <w:sz w:val="20"/>
          <w:szCs w:val="20"/>
        </w:rPr>
        <w:t xml:space="preserve">Depending on your state, you </w:t>
      </w:r>
      <w:r w:rsidR="50E0AC4F" w:rsidRPr="13F789E9">
        <w:rPr>
          <w:rFonts w:ascii="Arial" w:hAnsi="Arial" w:cs="Arial"/>
          <w:sz w:val="20"/>
          <w:szCs w:val="20"/>
        </w:rPr>
        <w:t xml:space="preserve">may </w:t>
      </w:r>
      <w:r w:rsidR="2C2B71A4" w:rsidRPr="13F789E9">
        <w:rPr>
          <w:rFonts w:ascii="Arial" w:hAnsi="Arial" w:cs="Arial"/>
          <w:sz w:val="20"/>
          <w:szCs w:val="20"/>
        </w:rPr>
        <w:t xml:space="preserve">also </w:t>
      </w:r>
      <w:r w:rsidR="50E0AC4F" w:rsidRPr="13F789E9">
        <w:rPr>
          <w:rFonts w:ascii="Arial" w:hAnsi="Arial" w:cs="Arial"/>
          <w:sz w:val="20"/>
          <w:szCs w:val="20"/>
        </w:rPr>
        <w:t xml:space="preserve">be able to </w:t>
      </w:r>
      <w:r w:rsidR="2C2B71A4" w:rsidRPr="13F789E9">
        <w:rPr>
          <w:rFonts w:ascii="Arial" w:hAnsi="Arial" w:cs="Arial"/>
          <w:sz w:val="20"/>
          <w:szCs w:val="20"/>
        </w:rPr>
        <w:t>file a</w:t>
      </w:r>
      <w:r w:rsidR="00E066EF">
        <w:rPr>
          <w:rFonts w:ascii="Arial" w:hAnsi="Arial" w:cs="Arial"/>
          <w:sz w:val="20"/>
          <w:szCs w:val="20"/>
        </w:rPr>
        <w:t>n</w:t>
      </w:r>
      <w:r w:rsidR="2C2B71A4" w:rsidRPr="13F789E9">
        <w:rPr>
          <w:rFonts w:ascii="Arial" w:hAnsi="Arial" w:cs="Arial"/>
          <w:sz w:val="20"/>
          <w:szCs w:val="20"/>
        </w:rPr>
        <w:t xml:space="preserve"> </w:t>
      </w:r>
      <w:r w:rsidR="2C2B71A4" w:rsidRPr="13F789E9">
        <w:rPr>
          <w:rFonts w:ascii="Arial" w:hAnsi="Arial" w:cs="Arial"/>
          <w:b/>
          <w:bCs/>
          <w:sz w:val="20"/>
          <w:szCs w:val="20"/>
        </w:rPr>
        <w:t>anti-SLAPP</w:t>
      </w:r>
      <w:r w:rsidR="2C2B71A4" w:rsidRPr="13F789E9">
        <w:rPr>
          <w:rFonts w:ascii="Arial" w:hAnsi="Arial" w:cs="Arial"/>
          <w:sz w:val="20"/>
          <w:szCs w:val="20"/>
        </w:rPr>
        <w:t xml:space="preserve"> </w:t>
      </w:r>
      <w:r w:rsidR="00E066EF">
        <w:rPr>
          <w:rFonts w:ascii="Arial" w:hAnsi="Arial" w:cs="Arial"/>
          <w:b/>
          <w:bCs/>
          <w:sz w:val="20"/>
          <w:szCs w:val="20"/>
        </w:rPr>
        <w:t>motion</w:t>
      </w:r>
      <w:r w:rsidR="001658F9">
        <w:rPr>
          <w:rFonts w:ascii="Arial" w:hAnsi="Arial" w:cs="Arial"/>
          <w:sz w:val="20"/>
          <w:szCs w:val="20"/>
        </w:rPr>
        <w:t xml:space="preserve"> (often called a “special motion to strike”)</w:t>
      </w:r>
      <w:r w:rsidR="2C2B71A4" w:rsidRPr="13F789E9">
        <w:rPr>
          <w:rFonts w:ascii="Arial" w:hAnsi="Arial" w:cs="Arial"/>
          <w:sz w:val="20"/>
          <w:szCs w:val="20"/>
        </w:rPr>
        <w:t xml:space="preserve">. If the </w:t>
      </w:r>
      <w:r w:rsidR="2C2B71A4" w:rsidRPr="13F789E9">
        <w:rPr>
          <w:rFonts w:ascii="Arial" w:hAnsi="Arial" w:cs="Arial"/>
          <w:b/>
          <w:bCs/>
          <w:sz w:val="20"/>
          <w:szCs w:val="20"/>
        </w:rPr>
        <w:t>judge</w:t>
      </w:r>
      <w:r w:rsidR="2C2B71A4" w:rsidRPr="13F789E9">
        <w:rPr>
          <w:rFonts w:ascii="Arial" w:hAnsi="Arial" w:cs="Arial"/>
          <w:sz w:val="20"/>
          <w:szCs w:val="20"/>
        </w:rPr>
        <w:t xml:space="preserve"> grants your motion</w:t>
      </w:r>
      <w:r w:rsidR="67A8FBF0" w:rsidRPr="13F789E9">
        <w:rPr>
          <w:rFonts w:ascii="Arial" w:hAnsi="Arial" w:cs="Arial"/>
          <w:sz w:val="20"/>
          <w:szCs w:val="20"/>
        </w:rPr>
        <w:t xml:space="preserve"> to dismiss</w:t>
      </w:r>
      <w:r w:rsidR="00E066EF">
        <w:rPr>
          <w:rFonts w:ascii="Arial" w:hAnsi="Arial" w:cs="Arial"/>
          <w:sz w:val="20"/>
          <w:szCs w:val="20"/>
        </w:rPr>
        <w:t xml:space="preserve"> or anti-SLAPP motion</w:t>
      </w:r>
      <w:r w:rsidR="2C2B71A4" w:rsidRPr="13F789E9">
        <w:rPr>
          <w:rFonts w:ascii="Arial" w:hAnsi="Arial" w:cs="Arial"/>
          <w:sz w:val="20"/>
          <w:szCs w:val="20"/>
        </w:rPr>
        <w:t xml:space="preserve">, the lawsuit is over unless </w:t>
      </w:r>
      <w:r w:rsidR="4E6620A7" w:rsidRPr="13F789E9">
        <w:rPr>
          <w:rFonts w:ascii="Arial" w:hAnsi="Arial" w:cs="Arial"/>
          <w:sz w:val="20"/>
          <w:szCs w:val="20"/>
        </w:rPr>
        <w:t xml:space="preserve">your abuser </w:t>
      </w:r>
      <w:r w:rsidR="2C2B71A4" w:rsidRPr="00463C70">
        <w:rPr>
          <w:rFonts w:ascii="Arial" w:hAnsi="Arial" w:cs="Arial"/>
          <w:b/>
          <w:bCs/>
          <w:sz w:val="20"/>
          <w:szCs w:val="20"/>
        </w:rPr>
        <w:t>appeals</w:t>
      </w:r>
      <w:r w:rsidR="2C2B71A4" w:rsidRPr="13F789E9">
        <w:rPr>
          <w:rFonts w:ascii="Arial" w:hAnsi="Arial" w:cs="Arial"/>
          <w:sz w:val="20"/>
          <w:szCs w:val="20"/>
        </w:rPr>
        <w:t xml:space="preserve">. See </w:t>
      </w:r>
      <w:r w:rsidR="2C2B71A4" w:rsidRPr="13F789E9">
        <w:rPr>
          <w:rFonts w:ascii="Arial" w:hAnsi="Arial" w:cs="Arial"/>
          <w:b/>
          <w:bCs/>
          <w:sz w:val="20"/>
          <w:szCs w:val="20"/>
        </w:rPr>
        <w:t>Q2</w:t>
      </w:r>
      <w:r w:rsidR="005E601B">
        <w:rPr>
          <w:rFonts w:ascii="Arial" w:hAnsi="Arial" w:cs="Arial"/>
          <w:b/>
          <w:bCs/>
          <w:sz w:val="20"/>
          <w:szCs w:val="20"/>
        </w:rPr>
        <w:t>5</w:t>
      </w:r>
      <w:r w:rsidR="2C2B71A4" w:rsidRPr="13F789E9">
        <w:rPr>
          <w:rFonts w:ascii="Arial" w:hAnsi="Arial" w:cs="Arial"/>
          <w:sz w:val="20"/>
          <w:szCs w:val="20"/>
        </w:rPr>
        <w:t xml:space="preserve"> </w:t>
      </w:r>
      <w:r w:rsidR="22B74BA8" w:rsidRPr="13F789E9">
        <w:rPr>
          <w:rFonts w:ascii="Arial" w:hAnsi="Arial" w:cs="Arial"/>
          <w:sz w:val="20"/>
          <w:szCs w:val="20"/>
        </w:rPr>
        <w:t xml:space="preserve">and </w:t>
      </w:r>
      <w:r w:rsidR="00843025">
        <w:rPr>
          <w:rFonts w:ascii="Arial" w:hAnsi="Arial" w:cs="Arial"/>
          <w:sz w:val="20"/>
          <w:szCs w:val="20"/>
        </w:rPr>
        <w:t xml:space="preserve">the </w:t>
      </w:r>
      <w:r w:rsidR="22B74BA8" w:rsidRPr="13F789E9">
        <w:rPr>
          <w:rFonts w:ascii="Arial" w:hAnsi="Arial" w:cs="Arial"/>
          <w:b/>
          <w:bCs/>
          <w:sz w:val="20"/>
          <w:szCs w:val="20"/>
        </w:rPr>
        <w:t xml:space="preserve">Appendix </w:t>
      </w:r>
      <w:r w:rsidR="2C2B71A4" w:rsidRPr="13F789E9">
        <w:rPr>
          <w:rFonts w:ascii="Arial" w:hAnsi="Arial" w:cs="Arial"/>
          <w:sz w:val="20"/>
          <w:szCs w:val="20"/>
        </w:rPr>
        <w:t xml:space="preserve">for more </w:t>
      </w:r>
      <w:r w:rsidR="22B74BA8" w:rsidRPr="13F789E9">
        <w:rPr>
          <w:rFonts w:ascii="Arial" w:hAnsi="Arial" w:cs="Arial"/>
          <w:sz w:val="20"/>
          <w:szCs w:val="20"/>
        </w:rPr>
        <w:t>info</w:t>
      </w:r>
      <w:r w:rsidR="0A2929E3" w:rsidRPr="13F789E9">
        <w:rPr>
          <w:rFonts w:ascii="Arial" w:hAnsi="Arial" w:cs="Arial"/>
          <w:sz w:val="20"/>
          <w:szCs w:val="20"/>
        </w:rPr>
        <w:t>rmation</w:t>
      </w:r>
      <w:r w:rsidR="22B74BA8" w:rsidRPr="13F789E9">
        <w:rPr>
          <w:rFonts w:ascii="Arial" w:hAnsi="Arial" w:cs="Arial"/>
          <w:sz w:val="20"/>
          <w:szCs w:val="20"/>
        </w:rPr>
        <w:t xml:space="preserve"> </w:t>
      </w:r>
      <w:r w:rsidR="2C2B71A4" w:rsidRPr="13F789E9">
        <w:rPr>
          <w:rFonts w:ascii="Arial" w:hAnsi="Arial" w:cs="Arial"/>
          <w:sz w:val="20"/>
          <w:szCs w:val="20"/>
        </w:rPr>
        <w:t xml:space="preserve">on </w:t>
      </w:r>
      <w:r w:rsidR="2C2B71A4" w:rsidRPr="00E066EF">
        <w:rPr>
          <w:rFonts w:ascii="Arial" w:hAnsi="Arial" w:cs="Arial"/>
          <w:b/>
          <w:bCs/>
          <w:sz w:val="20"/>
          <w:szCs w:val="20"/>
        </w:rPr>
        <w:t>anti-SLAPP laws</w:t>
      </w:r>
      <w:r w:rsidR="2C2B71A4" w:rsidRPr="13F789E9">
        <w:rPr>
          <w:rFonts w:ascii="Arial" w:hAnsi="Arial" w:cs="Arial"/>
          <w:sz w:val="20"/>
          <w:szCs w:val="20"/>
        </w:rPr>
        <w:t>.</w:t>
      </w:r>
    </w:p>
    <w:p w14:paraId="6C9E8524" w14:textId="3F6B3665" w:rsidR="00924C3E" w:rsidRPr="00924C3E" w:rsidRDefault="00D45B61" w:rsidP="000B1A40">
      <w:pPr>
        <w:pStyle w:val="ListParagraph"/>
        <w:numPr>
          <w:ilvl w:val="0"/>
          <w:numId w:val="18"/>
        </w:numPr>
        <w:rPr>
          <w:rFonts w:ascii="Arial" w:hAnsi="Arial" w:cs="Arial"/>
          <w:b/>
          <w:bCs/>
          <w:sz w:val="20"/>
          <w:szCs w:val="20"/>
        </w:rPr>
      </w:pPr>
      <w:r w:rsidRPr="00A65FA2">
        <w:rPr>
          <w:rFonts w:ascii="Arial" w:hAnsi="Arial" w:cs="Arial"/>
          <w:b/>
          <w:bCs/>
          <w:sz w:val="20"/>
          <w:szCs w:val="20"/>
        </w:rPr>
        <w:t xml:space="preserve">Answer: </w:t>
      </w:r>
      <w:r w:rsidR="000B1A40" w:rsidRPr="00A65FA2">
        <w:rPr>
          <w:rFonts w:ascii="Arial" w:hAnsi="Arial" w:cs="Arial"/>
          <w:sz w:val="20"/>
          <w:szCs w:val="20"/>
        </w:rPr>
        <w:t xml:space="preserve">If the lawsuit is not </w:t>
      </w:r>
      <w:r w:rsidR="000B1A40" w:rsidRPr="00711764">
        <w:rPr>
          <w:rFonts w:ascii="Arial" w:hAnsi="Arial" w:cs="Arial"/>
          <w:b/>
          <w:bCs/>
          <w:sz w:val="20"/>
          <w:szCs w:val="20"/>
        </w:rPr>
        <w:t>dismissed</w:t>
      </w:r>
      <w:r w:rsidR="000B1A40" w:rsidRPr="00A65FA2">
        <w:rPr>
          <w:rFonts w:ascii="Arial" w:hAnsi="Arial" w:cs="Arial"/>
          <w:sz w:val="20"/>
          <w:szCs w:val="20"/>
        </w:rPr>
        <w:t xml:space="preserve">, </w:t>
      </w:r>
      <w:r w:rsidR="00FC5E04">
        <w:rPr>
          <w:rFonts w:ascii="Arial" w:hAnsi="Arial" w:cs="Arial"/>
          <w:sz w:val="20"/>
          <w:szCs w:val="20"/>
        </w:rPr>
        <w:t xml:space="preserve">you </w:t>
      </w:r>
      <w:r w:rsidR="000B1A40" w:rsidRPr="00A65FA2">
        <w:rPr>
          <w:rFonts w:ascii="Arial" w:hAnsi="Arial" w:cs="Arial"/>
          <w:sz w:val="20"/>
          <w:szCs w:val="20"/>
        </w:rPr>
        <w:t xml:space="preserve">will have to answer the </w:t>
      </w:r>
      <w:r w:rsidR="000B1A40" w:rsidRPr="000D50FD">
        <w:rPr>
          <w:rFonts w:ascii="Arial" w:hAnsi="Arial" w:cs="Arial"/>
          <w:b/>
          <w:bCs/>
          <w:sz w:val="20"/>
          <w:szCs w:val="20"/>
        </w:rPr>
        <w:t>complaint</w:t>
      </w:r>
      <w:r w:rsidR="000B1A40" w:rsidRPr="00A65FA2">
        <w:rPr>
          <w:rFonts w:ascii="Arial" w:hAnsi="Arial" w:cs="Arial"/>
          <w:sz w:val="20"/>
          <w:szCs w:val="20"/>
        </w:rPr>
        <w:t xml:space="preserve">. In the </w:t>
      </w:r>
      <w:r w:rsidR="000B1A40" w:rsidRPr="00157103">
        <w:rPr>
          <w:rFonts w:ascii="Arial" w:hAnsi="Arial" w:cs="Arial"/>
          <w:b/>
          <w:bCs/>
          <w:sz w:val="20"/>
          <w:szCs w:val="20"/>
        </w:rPr>
        <w:t>answer</w:t>
      </w:r>
      <w:r w:rsidR="000B1A40" w:rsidRPr="00A65FA2">
        <w:rPr>
          <w:rFonts w:ascii="Arial" w:hAnsi="Arial" w:cs="Arial"/>
          <w:sz w:val="20"/>
          <w:szCs w:val="20"/>
        </w:rPr>
        <w:t>, you</w:t>
      </w:r>
      <w:r w:rsidR="00FC5E04">
        <w:rPr>
          <w:rFonts w:ascii="Arial" w:hAnsi="Arial" w:cs="Arial"/>
          <w:sz w:val="20"/>
          <w:szCs w:val="20"/>
        </w:rPr>
        <w:t xml:space="preserve"> </w:t>
      </w:r>
      <w:r w:rsidR="000B1A40" w:rsidRPr="00A65FA2">
        <w:rPr>
          <w:rFonts w:ascii="Arial" w:hAnsi="Arial" w:cs="Arial"/>
          <w:sz w:val="20"/>
          <w:szCs w:val="20"/>
        </w:rPr>
        <w:t xml:space="preserve">can tell the court why </w:t>
      </w:r>
      <w:r w:rsidR="00FC5E04">
        <w:rPr>
          <w:rFonts w:ascii="Arial" w:hAnsi="Arial" w:cs="Arial"/>
          <w:sz w:val="20"/>
          <w:szCs w:val="20"/>
        </w:rPr>
        <w:t xml:space="preserve">your abuser’s </w:t>
      </w:r>
      <w:r w:rsidR="000B1A40" w:rsidRPr="00B007CB">
        <w:rPr>
          <w:rFonts w:ascii="Arial" w:hAnsi="Arial" w:cs="Arial"/>
          <w:b/>
          <w:bCs/>
          <w:sz w:val="20"/>
          <w:szCs w:val="20"/>
        </w:rPr>
        <w:t>claims</w:t>
      </w:r>
      <w:r w:rsidR="000B1A40" w:rsidRPr="00A65FA2">
        <w:rPr>
          <w:rFonts w:ascii="Arial" w:hAnsi="Arial" w:cs="Arial"/>
          <w:sz w:val="20"/>
          <w:szCs w:val="20"/>
        </w:rPr>
        <w:t xml:space="preserve"> are wrong. You </w:t>
      </w:r>
      <w:r w:rsidR="006E5F7B">
        <w:rPr>
          <w:rFonts w:ascii="Arial" w:hAnsi="Arial" w:cs="Arial"/>
          <w:sz w:val="20"/>
          <w:szCs w:val="20"/>
        </w:rPr>
        <w:t xml:space="preserve">can </w:t>
      </w:r>
      <w:r w:rsidR="000B1A40" w:rsidRPr="00A65FA2">
        <w:rPr>
          <w:rFonts w:ascii="Arial" w:hAnsi="Arial" w:cs="Arial"/>
          <w:sz w:val="20"/>
          <w:szCs w:val="20"/>
        </w:rPr>
        <w:t xml:space="preserve">also </w:t>
      </w:r>
      <w:r w:rsidR="000B1A40" w:rsidRPr="00FE6799">
        <w:rPr>
          <w:rFonts w:ascii="Arial" w:hAnsi="Arial" w:cs="Arial"/>
          <w:b/>
          <w:bCs/>
          <w:sz w:val="20"/>
          <w:szCs w:val="20"/>
        </w:rPr>
        <w:t>file</w:t>
      </w:r>
      <w:r w:rsidR="000B1A40" w:rsidRPr="00A65FA2">
        <w:rPr>
          <w:rFonts w:ascii="Arial" w:hAnsi="Arial" w:cs="Arial"/>
          <w:sz w:val="20"/>
          <w:szCs w:val="20"/>
        </w:rPr>
        <w:t xml:space="preserve"> a counterclaim, which is a legal </w:t>
      </w:r>
      <w:r w:rsidR="000B1A40" w:rsidRPr="00B007CB">
        <w:rPr>
          <w:rFonts w:ascii="Arial" w:hAnsi="Arial" w:cs="Arial"/>
          <w:b/>
          <w:bCs/>
          <w:sz w:val="20"/>
          <w:szCs w:val="20"/>
        </w:rPr>
        <w:t>claim</w:t>
      </w:r>
      <w:r w:rsidR="000B1A40" w:rsidRPr="00A65FA2">
        <w:rPr>
          <w:rFonts w:ascii="Arial" w:hAnsi="Arial" w:cs="Arial"/>
          <w:sz w:val="20"/>
          <w:szCs w:val="20"/>
        </w:rPr>
        <w:t xml:space="preserve"> against your abuser that you want to add to the lawsuit. </w:t>
      </w:r>
    </w:p>
    <w:p w14:paraId="75DCA16F" w14:textId="77777777" w:rsidR="00697334" w:rsidRDefault="00697334" w:rsidP="00697334">
      <w:pPr>
        <w:rPr>
          <w:rFonts w:ascii="Arial" w:hAnsi="Arial" w:cs="Arial"/>
          <w:b/>
          <w:bCs/>
          <w:sz w:val="20"/>
          <w:szCs w:val="20"/>
        </w:rPr>
      </w:pPr>
    </w:p>
    <w:p w14:paraId="3576EEB2" w14:textId="7741B0BA" w:rsidR="00924C3E" w:rsidRDefault="00D45B61" w:rsidP="00781F12">
      <w:pPr>
        <w:pBdr>
          <w:top w:val="single" w:sz="4" w:space="1" w:color="auto"/>
          <w:left w:val="single" w:sz="4" w:space="4" w:color="auto"/>
          <w:bottom w:val="single" w:sz="4" w:space="1" w:color="auto"/>
          <w:right w:val="single" w:sz="4" w:space="4" w:color="auto"/>
        </w:pBdr>
        <w:rPr>
          <w:rFonts w:ascii="Arial" w:hAnsi="Arial" w:cs="Arial"/>
          <w:sz w:val="20"/>
          <w:szCs w:val="20"/>
        </w:rPr>
      </w:pPr>
      <w:r w:rsidRPr="00697334">
        <w:rPr>
          <w:rFonts w:ascii="Arial" w:hAnsi="Arial" w:cs="Arial"/>
          <w:b/>
          <w:bCs/>
          <w:sz w:val="20"/>
          <w:szCs w:val="20"/>
        </w:rPr>
        <w:t xml:space="preserve">Settlement: </w:t>
      </w:r>
      <w:r w:rsidR="000B1A40" w:rsidRPr="00697334">
        <w:rPr>
          <w:rFonts w:ascii="Arial" w:hAnsi="Arial" w:cs="Arial"/>
          <w:sz w:val="20"/>
          <w:szCs w:val="20"/>
        </w:rPr>
        <w:t xml:space="preserve">At any time during </w:t>
      </w:r>
      <w:r w:rsidR="00924C3E" w:rsidRPr="00697334">
        <w:rPr>
          <w:rFonts w:ascii="Arial" w:hAnsi="Arial" w:cs="Arial"/>
          <w:sz w:val="20"/>
          <w:szCs w:val="20"/>
        </w:rPr>
        <w:t>the</w:t>
      </w:r>
      <w:r w:rsidR="000B1A40" w:rsidRPr="00697334">
        <w:rPr>
          <w:rFonts w:ascii="Arial" w:hAnsi="Arial" w:cs="Arial"/>
          <w:sz w:val="20"/>
          <w:szCs w:val="20"/>
        </w:rPr>
        <w:t xml:space="preserve"> </w:t>
      </w:r>
      <w:r w:rsidR="000B1A40" w:rsidRPr="00695597">
        <w:rPr>
          <w:rFonts w:ascii="Arial" w:hAnsi="Arial" w:cs="Arial"/>
          <w:b/>
          <w:bCs/>
          <w:sz w:val="20"/>
          <w:szCs w:val="20"/>
        </w:rPr>
        <w:t>lawsuit</w:t>
      </w:r>
      <w:r w:rsidR="000B1A40" w:rsidRPr="00697334">
        <w:rPr>
          <w:rFonts w:ascii="Arial" w:hAnsi="Arial" w:cs="Arial"/>
          <w:sz w:val="20"/>
          <w:szCs w:val="20"/>
        </w:rPr>
        <w:t xml:space="preserve">, you and your abuser can </w:t>
      </w:r>
      <w:r w:rsidR="000B1A40" w:rsidRPr="00697334">
        <w:rPr>
          <w:rFonts w:ascii="Arial" w:hAnsi="Arial" w:cs="Arial"/>
          <w:b/>
          <w:bCs/>
          <w:sz w:val="20"/>
          <w:szCs w:val="20"/>
        </w:rPr>
        <w:t>settle</w:t>
      </w:r>
      <w:r w:rsidR="000B1A40" w:rsidRPr="00697334">
        <w:rPr>
          <w:rFonts w:ascii="Arial" w:hAnsi="Arial" w:cs="Arial"/>
          <w:sz w:val="20"/>
          <w:szCs w:val="20"/>
        </w:rPr>
        <w:t xml:space="preserve"> the case</w:t>
      </w:r>
      <w:r w:rsidR="00924C3E" w:rsidRPr="00697334">
        <w:rPr>
          <w:rFonts w:ascii="Arial" w:hAnsi="Arial" w:cs="Arial"/>
          <w:sz w:val="20"/>
          <w:szCs w:val="20"/>
        </w:rPr>
        <w:t>.</w:t>
      </w:r>
      <w:r w:rsidR="000B1A40" w:rsidRPr="00697334">
        <w:rPr>
          <w:rFonts w:ascii="Arial" w:hAnsi="Arial" w:cs="Arial"/>
          <w:sz w:val="20"/>
          <w:szCs w:val="20"/>
        </w:rPr>
        <w:t xml:space="preserve"> </w:t>
      </w:r>
      <w:r w:rsidR="00924C3E" w:rsidRPr="00697334">
        <w:rPr>
          <w:rFonts w:ascii="Arial" w:hAnsi="Arial" w:cs="Arial"/>
          <w:sz w:val="20"/>
          <w:szCs w:val="20"/>
        </w:rPr>
        <w:t xml:space="preserve">This means you </w:t>
      </w:r>
      <w:r w:rsidR="000B1A40" w:rsidRPr="00697334">
        <w:rPr>
          <w:rFonts w:ascii="Arial" w:hAnsi="Arial" w:cs="Arial"/>
          <w:sz w:val="20"/>
          <w:szCs w:val="20"/>
        </w:rPr>
        <w:t xml:space="preserve">agree to </w:t>
      </w:r>
      <w:r w:rsidR="00924C3E" w:rsidRPr="00697334">
        <w:rPr>
          <w:rFonts w:ascii="Arial" w:hAnsi="Arial" w:cs="Arial"/>
          <w:sz w:val="20"/>
          <w:szCs w:val="20"/>
        </w:rPr>
        <w:t>do certain things</w:t>
      </w:r>
      <w:r w:rsidR="00234675" w:rsidRPr="00697334">
        <w:rPr>
          <w:rFonts w:ascii="Arial" w:hAnsi="Arial" w:cs="Arial"/>
          <w:sz w:val="20"/>
          <w:szCs w:val="20"/>
        </w:rPr>
        <w:t xml:space="preserve"> (such as paying your abuser)</w:t>
      </w:r>
      <w:r w:rsidR="00924C3E" w:rsidRPr="00697334">
        <w:rPr>
          <w:rFonts w:ascii="Arial" w:hAnsi="Arial" w:cs="Arial"/>
          <w:sz w:val="20"/>
          <w:szCs w:val="20"/>
        </w:rPr>
        <w:t xml:space="preserve">, and your abuser agrees to </w:t>
      </w:r>
      <w:r w:rsidR="00234675" w:rsidRPr="00697334">
        <w:rPr>
          <w:rFonts w:ascii="Arial" w:hAnsi="Arial" w:cs="Arial"/>
          <w:sz w:val="20"/>
          <w:szCs w:val="20"/>
        </w:rPr>
        <w:t xml:space="preserve">do certain things, including </w:t>
      </w:r>
      <w:r w:rsidR="00924C3E" w:rsidRPr="00697334">
        <w:rPr>
          <w:rFonts w:ascii="Arial" w:hAnsi="Arial" w:cs="Arial"/>
          <w:sz w:val="20"/>
          <w:szCs w:val="20"/>
        </w:rPr>
        <w:t>drop</w:t>
      </w:r>
      <w:r w:rsidR="00234675" w:rsidRPr="00697334">
        <w:rPr>
          <w:rFonts w:ascii="Arial" w:hAnsi="Arial" w:cs="Arial"/>
          <w:sz w:val="20"/>
          <w:szCs w:val="20"/>
        </w:rPr>
        <w:t>ping</w:t>
      </w:r>
      <w:r w:rsidR="00924C3E" w:rsidRPr="00697334">
        <w:rPr>
          <w:rFonts w:ascii="Arial" w:hAnsi="Arial" w:cs="Arial"/>
          <w:sz w:val="20"/>
          <w:szCs w:val="20"/>
        </w:rPr>
        <w:t xml:space="preserve"> </w:t>
      </w:r>
      <w:r w:rsidR="000B1A40" w:rsidRPr="00697334">
        <w:rPr>
          <w:rFonts w:ascii="Arial" w:hAnsi="Arial" w:cs="Arial"/>
          <w:sz w:val="20"/>
          <w:szCs w:val="20"/>
        </w:rPr>
        <w:t xml:space="preserve">the </w:t>
      </w:r>
      <w:r w:rsidR="00924C3E" w:rsidRPr="00697334">
        <w:rPr>
          <w:rFonts w:ascii="Arial" w:hAnsi="Arial" w:cs="Arial"/>
          <w:sz w:val="20"/>
          <w:szCs w:val="20"/>
        </w:rPr>
        <w:t>lawsuit</w:t>
      </w:r>
      <w:r w:rsidR="000B1A40" w:rsidRPr="00697334">
        <w:rPr>
          <w:rFonts w:ascii="Arial" w:hAnsi="Arial" w:cs="Arial"/>
          <w:sz w:val="20"/>
          <w:szCs w:val="20"/>
        </w:rPr>
        <w:t>.</w:t>
      </w:r>
    </w:p>
    <w:p w14:paraId="68E226AF" w14:textId="77777777" w:rsidR="00697334" w:rsidRPr="00697334" w:rsidRDefault="00697334" w:rsidP="00697334">
      <w:pPr>
        <w:rPr>
          <w:rFonts w:ascii="Arial" w:hAnsi="Arial" w:cs="Arial"/>
          <w:b/>
          <w:bCs/>
          <w:sz w:val="20"/>
          <w:szCs w:val="20"/>
        </w:rPr>
      </w:pPr>
    </w:p>
    <w:p w14:paraId="6990997D" w14:textId="712BEE9D" w:rsidR="000B1A40" w:rsidRPr="00BB65BB" w:rsidRDefault="0037198D" w:rsidP="000B1A40">
      <w:pPr>
        <w:pStyle w:val="ListParagraph"/>
        <w:numPr>
          <w:ilvl w:val="0"/>
          <w:numId w:val="18"/>
        </w:numPr>
        <w:rPr>
          <w:rFonts w:ascii="Arial" w:hAnsi="Arial" w:cs="Arial"/>
          <w:b/>
          <w:bCs/>
          <w:sz w:val="20"/>
          <w:szCs w:val="20"/>
        </w:rPr>
      </w:pPr>
      <w:r w:rsidRPr="00924C3E">
        <w:rPr>
          <w:rFonts w:ascii="Arial" w:hAnsi="Arial" w:cs="Arial"/>
          <w:b/>
          <w:bCs/>
          <w:sz w:val="20"/>
          <w:szCs w:val="20"/>
        </w:rPr>
        <w:t xml:space="preserve">Discovery: </w:t>
      </w:r>
      <w:r w:rsidR="000B1A40" w:rsidRPr="00924C3E">
        <w:rPr>
          <w:rFonts w:ascii="Arial" w:hAnsi="Arial" w:cs="Arial"/>
          <w:sz w:val="20"/>
          <w:szCs w:val="20"/>
        </w:rPr>
        <w:t xml:space="preserve">If your case </w:t>
      </w:r>
      <w:r>
        <w:rPr>
          <w:rFonts w:ascii="Arial" w:hAnsi="Arial" w:cs="Arial"/>
          <w:sz w:val="20"/>
          <w:szCs w:val="20"/>
        </w:rPr>
        <w:t xml:space="preserve">is </w:t>
      </w:r>
      <w:r w:rsidR="000B1A40" w:rsidRPr="00924C3E">
        <w:rPr>
          <w:rFonts w:ascii="Arial" w:hAnsi="Arial" w:cs="Arial"/>
          <w:sz w:val="20"/>
          <w:szCs w:val="20"/>
        </w:rPr>
        <w:t xml:space="preserve">not </w:t>
      </w:r>
      <w:r w:rsidR="000B1A40" w:rsidRPr="00711764">
        <w:rPr>
          <w:rFonts w:ascii="Arial" w:hAnsi="Arial" w:cs="Arial"/>
          <w:b/>
          <w:bCs/>
          <w:sz w:val="20"/>
          <w:szCs w:val="20"/>
        </w:rPr>
        <w:t>settle</w:t>
      </w:r>
      <w:r w:rsidRPr="00711764">
        <w:rPr>
          <w:rFonts w:ascii="Arial" w:hAnsi="Arial" w:cs="Arial"/>
          <w:b/>
          <w:bCs/>
          <w:sz w:val="20"/>
          <w:szCs w:val="20"/>
        </w:rPr>
        <w:t>d</w:t>
      </w:r>
      <w:r w:rsidR="000B1A40" w:rsidRPr="00924C3E">
        <w:rPr>
          <w:rFonts w:ascii="Arial" w:hAnsi="Arial" w:cs="Arial"/>
          <w:sz w:val="20"/>
          <w:szCs w:val="20"/>
        </w:rPr>
        <w:t xml:space="preserve"> or </w:t>
      </w:r>
      <w:r w:rsidR="000B1A40" w:rsidRPr="00711764">
        <w:rPr>
          <w:rFonts w:ascii="Arial" w:hAnsi="Arial" w:cs="Arial"/>
          <w:b/>
          <w:bCs/>
          <w:sz w:val="20"/>
          <w:szCs w:val="20"/>
        </w:rPr>
        <w:t>dismissed</w:t>
      </w:r>
      <w:r w:rsidR="000B1A40" w:rsidRPr="00924C3E">
        <w:rPr>
          <w:rFonts w:ascii="Arial" w:hAnsi="Arial" w:cs="Arial"/>
          <w:sz w:val="20"/>
          <w:szCs w:val="20"/>
        </w:rPr>
        <w:t xml:space="preserve">, the next step is </w:t>
      </w:r>
      <w:r w:rsidR="000B1A40" w:rsidRPr="0037198D">
        <w:rPr>
          <w:rFonts w:ascii="Arial" w:hAnsi="Arial" w:cs="Arial"/>
          <w:b/>
          <w:bCs/>
          <w:sz w:val="20"/>
          <w:szCs w:val="20"/>
        </w:rPr>
        <w:t>discovery</w:t>
      </w:r>
      <w:r w:rsidR="000B1A40" w:rsidRPr="00924C3E">
        <w:rPr>
          <w:rFonts w:ascii="Arial" w:hAnsi="Arial" w:cs="Arial"/>
          <w:sz w:val="20"/>
          <w:szCs w:val="20"/>
        </w:rPr>
        <w:t>. This is where both sides have a chance to ask each other for</w:t>
      </w:r>
      <w:r w:rsidR="00A84130">
        <w:rPr>
          <w:rFonts w:ascii="Arial" w:hAnsi="Arial" w:cs="Arial"/>
          <w:sz w:val="20"/>
          <w:szCs w:val="20"/>
        </w:rPr>
        <w:t xml:space="preserve"> </w:t>
      </w:r>
      <w:r w:rsidR="00F02194">
        <w:rPr>
          <w:rFonts w:ascii="Arial" w:hAnsi="Arial" w:cs="Arial"/>
          <w:sz w:val="20"/>
          <w:szCs w:val="20"/>
        </w:rPr>
        <w:t>information</w:t>
      </w:r>
      <w:r w:rsidR="00EE5DA9">
        <w:rPr>
          <w:rFonts w:ascii="Arial" w:hAnsi="Arial" w:cs="Arial"/>
          <w:sz w:val="20"/>
          <w:szCs w:val="20"/>
        </w:rPr>
        <w:t xml:space="preserve"> to collect </w:t>
      </w:r>
      <w:r w:rsidR="00EE5DA9" w:rsidRPr="00BC2998">
        <w:rPr>
          <w:rFonts w:ascii="Arial" w:hAnsi="Arial" w:cs="Arial"/>
          <w:b/>
          <w:bCs/>
          <w:sz w:val="20"/>
          <w:szCs w:val="20"/>
        </w:rPr>
        <w:t>evidence</w:t>
      </w:r>
      <w:r w:rsidR="00EE5DA9">
        <w:rPr>
          <w:rFonts w:ascii="Arial" w:hAnsi="Arial" w:cs="Arial"/>
          <w:sz w:val="20"/>
          <w:szCs w:val="20"/>
        </w:rPr>
        <w:t xml:space="preserve"> for the lawsuit</w:t>
      </w:r>
      <w:r w:rsidR="000B1A40" w:rsidRPr="00924C3E">
        <w:rPr>
          <w:rFonts w:ascii="Arial" w:hAnsi="Arial" w:cs="Arial"/>
          <w:sz w:val="20"/>
          <w:szCs w:val="20"/>
        </w:rPr>
        <w:t xml:space="preserve">. </w:t>
      </w:r>
      <w:r w:rsidR="00F17485">
        <w:rPr>
          <w:rFonts w:ascii="Arial" w:hAnsi="Arial" w:cs="Arial"/>
          <w:sz w:val="20"/>
          <w:szCs w:val="20"/>
        </w:rPr>
        <w:t xml:space="preserve">Discovery can be deeply invasive. </w:t>
      </w:r>
      <w:r w:rsidR="000B1A40" w:rsidRPr="00924C3E">
        <w:rPr>
          <w:rFonts w:ascii="Arial" w:hAnsi="Arial" w:cs="Arial"/>
          <w:sz w:val="20"/>
          <w:szCs w:val="20"/>
        </w:rPr>
        <w:t xml:space="preserve">Your abuser may ask </w:t>
      </w:r>
      <w:r w:rsidR="00511248">
        <w:rPr>
          <w:rFonts w:ascii="Arial" w:hAnsi="Arial" w:cs="Arial"/>
          <w:sz w:val="20"/>
          <w:szCs w:val="20"/>
        </w:rPr>
        <w:t xml:space="preserve">to see your </w:t>
      </w:r>
      <w:r w:rsidR="000B1A40" w:rsidRPr="00924C3E">
        <w:rPr>
          <w:rFonts w:ascii="Arial" w:hAnsi="Arial" w:cs="Arial"/>
          <w:sz w:val="20"/>
          <w:szCs w:val="20"/>
        </w:rPr>
        <w:t>emails</w:t>
      </w:r>
      <w:r w:rsidR="004D33F8">
        <w:rPr>
          <w:rFonts w:ascii="Arial" w:hAnsi="Arial" w:cs="Arial"/>
          <w:sz w:val="20"/>
          <w:szCs w:val="20"/>
        </w:rPr>
        <w:t>,</w:t>
      </w:r>
      <w:r w:rsidR="000B1A40" w:rsidRPr="00924C3E">
        <w:rPr>
          <w:rFonts w:ascii="Arial" w:hAnsi="Arial" w:cs="Arial"/>
          <w:sz w:val="20"/>
          <w:szCs w:val="20"/>
        </w:rPr>
        <w:t xml:space="preserve"> text messages</w:t>
      </w:r>
      <w:r w:rsidR="004D33F8">
        <w:rPr>
          <w:rFonts w:ascii="Arial" w:hAnsi="Arial" w:cs="Arial"/>
          <w:sz w:val="20"/>
          <w:szCs w:val="20"/>
        </w:rPr>
        <w:t>, and other documents</w:t>
      </w:r>
      <w:r w:rsidR="000B1A40" w:rsidRPr="00924C3E">
        <w:rPr>
          <w:rFonts w:ascii="Arial" w:hAnsi="Arial" w:cs="Arial"/>
          <w:sz w:val="20"/>
          <w:szCs w:val="20"/>
        </w:rPr>
        <w:t xml:space="preserve">. You may </w:t>
      </w:r>
      <w:r w:rsidR="007B535D">
        <w:rPr>
          <w:rFonts w:ascii="Arial" w:hAnsi="Arial" w:cs="Arial"/>
          <w:sz w:val="20"/>
          <w:szCs w:val="20"/>
        </w:rPr>
        <w:t>have to do a</w:t>
      </w:r>
      <w:r w:rsidR="000B1A40" w:rsidRPr="00924C3E">
        <w:rPr>
          <w:rFonts w:ascii="Arial" w:hAnsi="Arial" w:cs="Arial"/>
          <w:sz w:val="20"/>
          <w:szCs w:val="20"/>
        </w:rPr>
        <w:t xml:space="preserve"> </w:t>
      </w:r>
      <w:r w:rsidR="000B1A40" w:rsidRPr="0070684E">
        <w:rPr>
          <w:rFonts w:ascii="Arial" w:hAnsi="Arial" w:cs="Arial"/>
          <w:b/>
          <w:bCs/>
          <w:sz w:val="20"/>
          <w:szCs w:val="20"/>
        </w:rPr>
        <w:t>depos</w:t>
      </w:r>
      <w:r w:rsidR="007B535D">
        <w:rPr>
          <w:rFonts w:ascii="Arial" w:hAnsi="Arial" w:cs="Arial"/>
          <w:b/>
          <w:bCs/>
          <w:sz w:val="20"/>
          <w:szCs w:val="20"/>
        </w:rPr>
        <w:t>ition</w:t>
      </w:r>
      <w:r w:rsidR="000B1A40" w:rsidRPr="00924C3E">
        <w:rPr>
          <w:rFonts w:ascii="Arial" w:hAnsi="Arial" w:cs="Arial"/>
          <w:sz w:val="20"/>
          <w:szCs w:val="20"/>
        </w:rPr>
        <w:t xml:space="preserve">, which means your abuser’s </w:t>
      </w:r>
      <w:r w:rsidR="00511248">
        <w:rPr>
          <w:rFonts w:ascii="Arial" w:hAnsi="Arial" w:cs="Arial"/>
          <w:sz w:val="20"/>
          <w:szCs w:val="20"/>
        </w:rPr>
        <w:t xml:space="preserve">lawyer </w:t>
      </w:r>
      <w:r w:rsidR="000B1A40" w:rsidRPr="00924C3E">
        <w:rPr>
          <w:rFonts w:ascii="Arial" w:hAnsi="Arial" w:cs="Arial"/>
          <w:sz w:val="20"/>
          <w:szCs w:val="20"/>
        </w:rPr>
        <w:t>will ask you questions under oath and your answers</w:t>
      </w:r>
      <w:r w:rsidR="00EC13F5">
        <w:rPr>
          <w:rFonts w:ascii="Arial" w:hAnsi="Arial" w:cs="Arial"/>
          <w:sz w:val="20"/>
          <w:szCs w:val="20"/>
        </w:rPr>
        <w:t xml:space="preserve"> can be used at </w:t>
      </w:r>
      <w:r w:rsidR="00EC13F5" w:rsidRPr="00836670">
        <w:rPr>
          <w:rFonts w:ascii="Arial" w:hAnsi="Arial" w:cs="Arial"/>
          <w:b/>
          <w:bCs/>
          <w:sz w:val="20"/>
          <w:szCs w:val="20"/>
        </w:rPr>
        <w:t>trial</w:t>
      </w:r>
      <w:r w:rsidR="000B1A40" w:rsidRPr="00924C3E">
        <w:rPr>
          <w:rFonts w:ascii="Arial" w:hAnsi="Arial" w:cs="Arial"/>
          <w:sz w:val="20"/>
          <w:szCs w:val="20"/>
        </w:rPr>
        <w:t>.</w:t>
      </w:r>
      <w:r w:rsidR="00F17485">
        <w:rPr>
          <w:rFonts w:ascii="Arial" w:hAnsi="Arial" w:cs="Arial"/>
          <w:sz w:val="20"/>
          <w:szCs w:val="20"/>
        </w:rPr>
        <w:t xml:space="preserve"> </w:t>
      </w:r>
      <w:r w:rsidR="00F17485" w:rsidRPr="004529A2">
        <w:rPr>
          <w:rFonts w:ascii="Arial" w:hAnsi="Arial" w:cs="Arial"/>
          <w:sz w:val="20"/>
          <w:szCs w:val="20"/>
        </w:rPr>
        <w:t>Your abuser will not be able to ask you questions directly (unless they are acting as their own lawyer).</w:t>
      </w:r>
    </w:p>
    <w:p w14:paraId="1FDDCD34" w14:textId="77777777" w:rsidR="00BB65BB" w:rsidRDefault="00BB65BB" w:rsidP="00BB65BB">
      <w:pPr>
        <w:rPr>
          <w:rFonts w:ascii="Arial" w:hAnsi="Arial" w:cs="Arial"/>
          <w:b/>
          <w:bCs/>
          <w:sz w:val="20"/>
          <w:szCs w:val="20"/>
        </w:rPr>
      </w:pPr>
    </w:p>
    <w:p w14:paraId="347463C6" w14:textId="11C22E6B" w:rsidR="00BB65BB" w:rsidRDefault="00BB65BB" w:rsidP="00BB65B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bCs/>
          <w:sz w:val="20"/>
          <w:szCs w:val="20"/>
        </w:rPr>
        <w:lastRenderedPageBreak/>
        <w:t xml:space="preserve">Note: </w:t>
      </w:r>
      <w:r>
        <w:rPr>
          <w:rFonts w:ascii="Arial" w:hAnsi="Arial" w:cs="Arial"/>
          <w:sz w:val="20"/>
          <w:szCs w:val="20"/>
        </w:rPr>
        <w:t xml:space="preserve">We encourage you to reach out to </w:t>
      </w:r>
      <w:r w:rsidRPr="00D74AEE">
        <w:rPr>
          <w:rFonts w:ascii="Arial" w:hAnsi="Arial" w:cs="Arial"/>
          <w:sz w:val="20"/>
          <w:szCs w:val="20"/>
        </w:rPr>
        <w:t xml:space="preserve">a friend, family member, </w:t>
      </w:r>
      <w:r>
        <w:rPr>
          <w:rFonts w:ascii="Arial" w:hAnsi="Arial" w:cs="Arial"/>
          <w:sz w:val="20"/>
          <w:szCs w:val="20"/>
        </w:rPr>
        <w:t>medical provider, or</w:t>
      </w:r>
      <w:r w:rsidRPr="00D74AEE">
        <w:rPr>
          <w:rFonts w:ascii="Arial" w:hAnsi="Arial" w:cs="Arial"/>
          <w:sz w:val="20"/>
          <w:szCs w:val="20"/>
        </w:rPr>
        <w:t xml:space="preserve"> mental health pro</w:t>
      </w:r>
      <w:r w:rsidR="00680D88">
        <w:rPr>
          <w:rFonts w:ascii="Arial" w:hAnsi="Arial" w:cs="Arial"/>
          <w:sz w:val="20"/>
          <w:szCs w:val="20"/>
        </w:rPr>
        <w:t>vider</w:t>
      </w:r>
      <w:r w:rsidRPr="00D74AEE">
        <w:rPr>
          <w:rFonts w:ascii="Arial" w:hAnsi="Arial" w:cs="Arial"/>
          <w:sz w:val="20"/>
          <w:szCs w:val="20"/>
        </w:rPr>
        <w:t xml:space="preserve"> to get support</w:t>
      </w:r>
      <w:r>
        <w:rPr>
          <w:rFonts w:ascii="Arial" w:hAnsi="Arial" w:cs="Arial"/>
          <w:sz w:val="20"/>
          <w:szCs w:val="20"/>
        </w:rPr>
        <w:t xml:space="preserve">. But keep in mind that if your abuser later sues you for </w:t>
      </w:r>
      <w:r w:rsidRPr="001B6921">
        <w:rPr>
          <w:rFonts w:ascii="Arial" w:hAnsi="Arial" w:cs="Arial"/>
          <w:b/>
          <w:bCs/>
          <w:sz w:val="20"/>
          <w:szCs w:val="20"/>
        </w:rPr>
        <w:t>defamation</w:t>
      </w:r>
      <w:r>
        <w:rPr>
          <w:rFonts w:ascii="Arial" w:hAnsi="Arial" w:cs="Arial"/>
          <w:sz w:val="20"/>
          <w:szCs w:val="20"/>
        </w:rPr>
        <w:t xml:space="preserve">, there is a risk that they could ask to see your communications with your family and friends during </w:t>
      </w:r>
      <w:r>
        <w:rPr>
          <w:rFonts w:ascii="Arial" w:hAnsi="Arial" w:cs="Arial"/>
          <w:b/>
          <w:bCs/>
          <w:sz w:val="20"/>
          <w:szCs w:val="20"/>
        </w:rPr>
        <w:t>discovery</w:t>
      </w:r>
      <w:r>
        <w:rPr>
          <w:rFonts w:ascii="Arial" w:hAnsi="Arial" w:cs="Arial"/>
          <w:sz w:val="20"/>
          <w:szCs w:val="20"/>
        </w:rPr>
        <w:t xml:space="preserve">. Even so, regardless of what state you’re in and what your situation is, your abuser </w:t>
      </w:r>
      <w:r w:rsidR="000B17D8">
        <w:rPr>
          <w:rFonts w:ascii="Arial" w:hAnsi="Arial" w:cs="Arial"/>
          <w:sz w:val="20"/>
          <w:szCs w:val="20"/>
        </w:rPr>
        <w:t>sh</w:t>
      </w:r>
      <w:r>
        <w:rPr>
          <w:rFonts w:ascii="Arial" w:hAnsi="Arial" w:cs="Arial"/>
          <w:sz w:val="20"/>
          <w:szCs w:val="20"/>
        </w:rPr>
        <w:t xml:space="preserve">ould not be </w:t>
      </w:r>
      <w:r w:rsidR="00886C93">
        <w:rPr>
          <w:rFonts w:ascii="Arial" w:hAnsi="Arial" w:cs="Arial"/>
          <w:sz w:val="20"/>
          <w:szCs w:val="20"/>
        </w:rPr>
        <w:t>allowed</w:t>
      </w:r>
      <w:r>
        <w:rPr>
          <w:rFonts w:ascii="Arial" w:hAnsi="Arial" w:cs="Arial"/>
          <w:sz w:val="20"/>
          <w:szCs w:val="20"/>
        </w:rPr>
        <w:t xml:space="preserve"> to see your communications with your </w:t>
      </w:r>
      <w:r w:rsidRPr="00277351">
        <w:rPr>
          <w:rFonts w:ascii="Arial" w:hAnsi="Arial" w:cs="Arial"/>
          <w:sz w:val="20"/>
          <w:szCs w:val="20"/>
        </w:rPr>
        <w:t>therapist</w:t>
      </w:r>
      <w:r>
        <w:rPr>
          <w:rFonts w:ascii="Arial" w:hAnsi="Arial" w:cs="Arial"/>
          <w:sz w:val="20"/>
          <w:szCs w:val="20"/>
        </w:rPr>
        <w:t>, psychologist, or other mental health provider</w:t>
      </w:r>
      <w:r w:rsidR="00886C93">
        <w:rPr>
          <w:rFonts w:ascii="Arial" w:hAnsi="Arial" w:cs="Arial"/>
          <w:sz w:val="20"/>
          <w:szCs w:val="20"/>
        </w:rPr>
        <w:t xml:space="preserve"> </w:t>
      </w:r>
      <w:r>
        <w:rPr>
          <w:rFonts w:ascii="Arial" w:hAnsi="Arial" w:cs="Arial"/>
          <w:sz w:val="20"/>
          <w:szCs w:val="20"/>
        </w:rPr>
        <w:t xml:space="preserve">unless you agreed to it or you brought the topic of your mental health into the lawsuit. And, depending on your state and situation, your abuser may also not be able to see your communications with your </w:t>
      </w:r>
      <w:r w:rsidRPr="00277351">
        <w:rPr>
          <w:rFonts w:ascii="Arial" w:hAnsi="Arial" w:cs="Arial"/>
          <w:sz w:val="20"/>
          <w:szCs w:val="20"/>
        </w:rPr>
        <w:t>doctor</w:t>
      </w:r>
      <w:r>
        <w:rPr>
          <w:rFonts w:ascii="Arial" w:hAnsi="Arial" w:cs="Arial"/>
          <w:sz w:val="20"/>
          <w:szCs w:val="20"/>
        </w:rPr>
        <w:t>, nurse, or other medical provider.</w:t>
      </w:r>
    </w:p>
    <w:p w14:paraId="1B7D640F" w14:textId="77777777" w:rsidR="00BB65BB" w:rsidRPr="00BB65BB" w:rsidRDefault="00BB65BB" w:rsidP="00BB65BB">
      <w:pPr>
        <w:rPr>
          <w:rFonts w:ascii="Arial" w:hAnsi="Arial" w:cs="Arial"/>
          <w:b/>
          <w:bCs/>
          <w:sz w:val="20"/>
          <w:szCs w:val="20"/>
        </w:rPr>
      </w:pPr>
    </w:p>
    <w:p w14:paraId="17B04DEC" w14:textId="5087138E" w:rsidR="00D80E71" w:rsidRDefault="00CC4CEF" w:rsidP="00D80E71">
      <w:pPr>
        <w:pStyle w:val="ListParagraph"/>
        <w:numPr>
          <w:ilvl w:val="0"/>
          <w:numId w:val="18"/>
        </w:numPr>
        <w:rPr>
          <w:rFonts w:ascii="Arial" w:hAnsi="Arial" w:cs="Arial"/>
          <w:sz w:val="20"/>
          <w:szCs w:val="20"/>
        </w:rPr>
      </w:pPr>
      <w:r w:rsidRPr="00CC4CEF">
        <w:rPr>
          <w:rFonts w:ascii="Arial" w:hAnsi="Arial" w:cs="Arial"/>
          <w:b/>
          <w:bCs/>
          <w:sz w:val="20"/>
          <w:szCs w:val="20"/>
        </w:rPr>
        <w:t xml:space="preserve">Motion for summary judgment: </w:t>
      </w:r>
      <w:r w:rsidR="000B1A40" w:rsidRPr="000B1A40">
        <w:rPr>
          <w:rFonts w:ascii="Arial" w:hAnsi="Arial" w:cs="Arial"/>
          <w:sz w:val="20"/>
          <w:szCs w:val="20"/>
        </w:rPr>
        <w:t xml:space="preserve">After </w:t>
      </w:r>
      <w:r w:rsidR="000B1A40" w:rsidRPr="00BC2998">
        <w:rPr>
          <w:rFonts w:ascii="Arial" w:hAnsi="Arial" w:cs="Arial"/>
          <w:b/>
          <w:bCs/>
          <w:sz w:val="20"/>
          <w:szCs w:val="20"/>
        </w:rPr>
        <w:t>discovery</w:t>
      </w:r>
      <w:r w:rsidR="000B1A40" w:rsidRPr="000B1A40">
        <w:rPr>
          <w:rFonts w:ascii="Arial" w:hAnsi="Arial" w:cs="Arial"/>
          <w:sz w:val="20"/>
          <w:szCs w:val="20"/>
        </w:rPr>
        <w:t>, you</w:t>
      </w:r>
      <w:r w:rsidR="004A2F67">
        <w:rPr>
          <w:rFonts w:ascii="Arial" w:hAnsi="Arial" w:cs="Arial"/>
          <w:sz w:val="20"/>
          <w:szCs w:val="20"/>
        </w:rPr>
        <w:t xml:space="preserve"> </w:t>
      </w:r>
      <w:r w:rsidR="000B1A40" w:rsidRPr="000B1A40">
        <w:rPr>
          <w:rFonts w:ascii="Arial" w:hAnsi="Arial" w:cs="Arial"/>
          <w:sz w:val="20"/>
          <w:szCs w:val="20"/>
        </w:rPr>
        <w:t xml:space="preserve">can file a </w:t>
      </w:r>
      <w:r w:rsidR="000B1A40" w:rsidRPr="000B1A40">
        <w:rPr>
          <w:rFonts w:ascii="Arial" w:hAnsi="Arial" w:cs="Arial"/>
          <w:b/>
          <w:bCs/>
          <w:sz w:val="20"/>
          <w:szCs w:val="20"/>
        </w:rPr>
        <w:t xml:space="preserve">motion </w:t>
      </w:r>
      <w:r w:rsidR="000B1A40" w:rsidRPr="000B1A40">
        <w:rPr>
          <w:rFonts w:ascii="Arial" w:hAnsi="Arial" w:cs="Arial"/>
          <w:sz w:val="20"/>
          <w:szCs w:val="20"/>
        </w:rPr>
        <w:t xml:space="preserve">for summary judgment. </w:t>
      </w:r>
      <w:r w:rsidR="00C00E11">
        <w:rPr>
          <w:rFonts w:ascii="Arial" w:hAnsi="Arial" w:cs="Arial"/>
          <w:sz w:val="20"/>
          <w:szCs w:val="20"/>
        </w:rPr>
        <w:t>This</w:t>
      </w:r>
      <w:r w:rsidR="000761B5">
        <w:rPr>
          <w:rFonts w:ascii="Arial" w:hAnsi="Arial" w:cs="Arial"/>
          <w:sz w:val="20"/>
          <w:szCs w:val="20"/>
        </w:rPr>
        <w:t xml:space="preserve"> motion </w:t>
      </w:r>
      <w:r w:rsidR="00C00E11">
        <w:rPr>
          <w:rFonts w:ascii="Arial" w:hAnsi="Arial" w:cs="Arial"/>
          <w:sz w:val="20"/>
          <w:szCs w:val="20"/>
        </w:rPr>
        <w:t xml:space="preserve">asks the court to throw out the lawsuit because </w:t>
      </w:r>
      <w:r w:rsidR="001A53A0">
        <w:rPr>
          <w:rFonts w:ascii="Arial" w:hAnsi="Arial" w:cs="Arial"/>
          <w:sz w:val="20"/>
          <w:szCs w:val="20"/>
        </w:rPr>
        <w:t xml:space="preserve">based on all of the </w:t>
      </w:r>
      <w:r w:rsidR="001A53A0" w:rsidRPr="00C655FD">
        <w:rPr>
          <w:rFonts w:ascii="Arial" w:hAnsi="Arial" w:cs="Arial"/>
          <w:b/>
          <w:bCs/>
          <w:sz w:val="20"/>
          <w:szCs w:val="20"/>
        </w:rPr>
        <w:t>evidence</w:t>
      </w:r>
      <w:r w:rsidR="00C655FD">
        <w:rPr>
          <w:rFonts w:ascii="Arial" w:hAnsi="Arial" w:cs="Arial"/>
          <w:sz w:val="20"/>
          <w:szCs w:val="20"/>
        </w:rPr>
        <w:t xml:space="preserve"> </w:t>
      </w:r>
      <w:r w:rsidR="00207B7E">
        <w:rPr>
          <w:rFonts w:ascii="Arial" w:hAnsi="Arial" w:cs="Arial"/>
          <w:sz w:val="20"/>
          <w:szCs w:val="20"/>
        </w:rPr>
        <w:t xml:space="preserve">collected during </w:t>
      </w:r>
      <w:r w:rsidR="00C655FD">
        <w:rPr>
          <w:rFonts w:ascii="Arial" w:hAnsi="Arial" w:cs="Arial"/>
          <w:sz w:val="20"/>
          <w:szCs w:val="20"/>
        </w:rPr>
        <w:t>discovery</w:t>
      </w:r>
      <w:r w:rsidR="001A53A0">
        <w:rPr>
          <w:rFonts w:ascii="Arial" w:hAnsi="Arial" w:cs="Arial"/>
          <w:sz w:val="20"/>
          <w:szCs w:val="20"/>
        </w:rPr>
        <w:t>,</w:t>
      </w:r>
      <w:r w:rsidR="000761B5">
        <w:rPr>
          <w:rFonts w:ascii="Arial" w:hAnsi="Arial" w:cs="Arial"/>
          <w:sz w:val="20"/>
          <w:szCs w:val="20"/>
        </w:rPr>
        <w:t xml:space="preserve"> </w:t>
      </w:r>
      <w:r w:rsidR="0030255D">
        <w:rPr>
          <w:rFonts w:ascii="Arial" w:hAnsi="Arial" w:cs="Arial"/>
          <w:sz w:val="20"/>
          <w:szCs w:val="20"/>
        </w:rPr>
        <w:t xml:space="preserve">your abuser would not be able to win at </w:t>
      </w:r>
      <w:r w:rsidR="000761B5" w:rsidRPr="00836670">
        <w:rPr>
          <w:rFonts w:ascii="Arial" w:hAnsi="Arial" w:cs="Arial"/>
          <w:b/>
          <w:bCs/>
          <w:sz w:val="20"/>
          <w:szCs w:val="20"/>
        </w:rPr>
        <w:t>trial</w:t>
      </w:r>
      <w:r w:rsidR="000761B5">
        <w:rPr>
          <w:rFonts w:ascii="Arial" w:hAnsi="Arial" w:cs="Arial"/>
          <w:sz w:val="20"/>
          <w:szCs w:val="20"/>
        </w:rPr>
        <w:t>.</w:t>
      </w:r>
      <w:r w:rsidR="00A803CA">
        <w:rPr>
          <w:rFonts w:ascii="Arial" w:hAnsi="Arial" w:cs="Arial"/>
          <w:sz w:val="20"/>
          <w:szCs w:val="20"/>
        </w:rPr>
        <w:t xml:space="preserve"> Your abuser may also file a motion for summary judgment against you, arguing that </w:t>
      </w:r>
      <w:r w:rsidR="00960622">
        <w:rPr>
          <w:rFonts w:ascii="Arial" w:hAnsi="Arial" w:cs="Arial"/>
          <w:sz w:val="20"/>
          <w:szCs w:val="20"/>
        </w:rPr>
        <w:t>the evidence collected during discovery shows that there is no way the</w:t>
      </w:r>
      <w:r w:rsidR="00D175F7">
        <w:rPr>
          <w:rFonts w:ascii="Arial" w:hAnsi="Arial" w:cs="Arial"/>
          <w:sz w:val="20"/>
          <w:szCs w:val="20"/>
        </w:rPr>
        <w:t>y</w:t>
      </w:r>
      <w:r w:rsidR="00960622">
        <w:rPr>
          <w:rFonts w:ascii="Arial" w:hAnsi="Arial" w:cs="Arial"/>
          <w:sz w:val="20"/>
          <w:szCs w:val="20"/>
        </w:rPr>
        <w:t xml:space="preserve"> could lose at trial.</w:t>
      </w:r>
    </w:p>
    <w:p w14:paraId="6BD612F4" w14:textId="21913F7E" w:rsidR="009C6BC3" w:rsidRDefault="3C64690E" w:rsidP="009C6BC3">
      <w:pPr>
        <w:pStyle w:val="ListParagraph"/>
        <w:numPr>
          <w:ilvl w:val="0"/>
          <w:numId w:val="18"/>
        </w:numPr>
        <w:rPr>
          <w:rFonts w:ascii="Arial" w:hAnsi="Arial" w:cs="Arial"/>
          <w:sz w:val="20"/>
          <w:szCs w:val="20"/>
        </w:rPr>
      </w:pPr>
      <w:r w:rsidRPr="5E083BF3">
        <w:rPr>
          <w:rFonts w:ascii="Arial" w:hAnsi="Arial" w:cs="Arial"/>
          <w:b/>
          <w:bCs/>
          <w:sz w:val="20"/>
          <w:szCs w:val="20"/>
        </w:rPr>
        <w:t>Trial:</w:t>
      </w:r>
      <w:r w:rsidRPr="5E083BF3">
        <w:rPr>
          <w:rFonts w:ascii="Arial" w:hAnsi="Arial" w:cs="Arial"/>
          <w:sz w:val="20"/>
          <w:szCs w:val="20"/>
        </w:rPr>
        <w:t xml:space="preserve"> </w:t>
      </w:r>
      <w:r w:rsidR="5C03C9B6" w:rsidRPr="5E083BF3">
        <w:rPr>
          <w:rFonts w:ascii="Arial" w:hAnsi="Arial" w:cs="Arial"/>
          <w:sz w:val="20"/>
          <w:szCs w:val="20"/>
        </w:rPr>
        <w:t xml:space="preserve">If the court denies </w:t>
      </w:r>
      <w:r w:rsidR="54C1BFA7" w:rsidRPr="5E083BF3">
        <w:rPr>
          <w:rFonts w:ascii="Arial" w:hAnsi="Arial" w:cs="Arial"/>
          <w:sz w:val="20"/>
          <w:szCs w:val="20"/>
        </w:rPr>
        <w:t xml:space="preserve">all </w:t>
      </w:r>
      <w:r w:rsidR="5C03C9B6" w:rsidRPr="5E083BF3">
        <w:rPr>
          <w:rFonts w:ascii="Arial" w:hAnsi="Arial" w:cs="Arial"/>
          <w:sz w:val="20"/>
          <w:szCs w:val="20"/>
        </w:rPr>
        <w:t>motion</w:t>
      </w:r>
      <w:r w:rsidR="54C1BFA7" w:rsidRPr="5E083BF3">
        <w:rPr>
          <w:rFonts w:ascii="Arial" w:hAnsi="Arial" w:cs="Arial"/>
          <w:sz w:val="20"/>
          <w:szCs w:val="20"/>
        </w:rPr>
        <w:t>s</w:t>
      </w:r>
      <w:r w:rsidR="5C03C9B6" w:rsidRPr="5E083BF3">
        <w:rPr>
          <w:rFonts w:ascii="Arial" w:hAnsi="Arial" w:cs="Arial"/>
          <w:sz w:val="20"/>
          <w:szCs w:val="20"/>
        </w:rPr>
        <w:t xml:space="preserve"> for summary judgment</w:t>
      </w:r>
      <w:r w:rsidR="2A455DCB" w:rsidRPr="5E083BF3">
        <w:rPr>
          <w:rFonts w:ascii="Arial" w:hAnsi="Arial" w:cs="Arial"/>
          <w:sz w:val="20"/>
          <w:szCs w:val="20"/>
        </w:rPr>
        <w:t xml:space="preserve"> and the case is not </w:t>
      </w:r>
      <w:r w:rsidR="2A455DCB" w:rsidRPr="5E083BF3">
        <w:rPr>
          <w:rFonts w:ascii="Arial" w:hAnsi="Arial" w:cs="Arial"/>
          <w:b/>
          <w:bCs/>
          <w:sz w:val="20"/>
          <w:szCs w:val="20"/>
        </w:rPr>
        <w:t>settled</w:t>
      </w:r>
      <w:r w:rsidR="5C03C9B6" w:rsidRPr="5E083BF3">
        <w:rPr>
          <w:rFonts w:ascii="Arial" w:hAnsi="Arial" w:cs="Arial"/>
          <w:sz w:val="20"/>
          <w:szCs w:val="20"/>
        </w:rPr>
        <w:t xml:space="preserve">, then your case </w:t>
      </w:r>
      <w:r w:rsidR="2A455DCB" w:rsidRPr="5E083BF3">
        <w:rPr>
          <w:rFonts w:ascii="Arial" w:hAnsi="Arial" w:cs="Arial"/>
          <w:sz w:val="20"/>
          <w:szCs w:val="20"/>
        </w:rPr>
        <w:t xml:space="preserve">will </w:t>
      </w:r>
      <w:r w:rsidR="5C03C9B6" w:rsidRPr="5E083BF3">
        <w:rPr>
          <w:rFonts w:ascii="Arial" w:hAnsi="Arial" w:cs="Arial"/>
          <w:sz w:val="20"/>
          <w:szCs w:val="20"/>
        </w:rPr>
        <w:t xml:space="preserve">go to trial. </w:t>
      </w:r>
      <w:r w:rsidR="11543D0C" w:rsidRPr="5E083BF3">
        <w:rPr>
          <w:rFonts w:ascii="Arial" w:hAnsi="Arial" w:cs="Arial"/>
          <w:sz w:val="20"/>
          <w:szCs w:val="20"/>
        </w:rPr>
        <w:t xml:space="preserve">It may be </w:t>
      </w:r>
      <w:r w:rsidR="4CC8D82C" w:rsidRPr="5E083BF3">
        <w:rPr>
          <w:rFonts w:ascii="Arial" w:hAnsi="Arial" w:cs="Arial"/>
          <w:sz w:val="20"/>
          <w:szCs w:val="20"/>
        </w:rPr>
        <w:t xml:space="preserve">at least </w:t>
      </w:r>
      <w:r w:rsidR="11543D0C" w:rsidRPr="5E083BF3">
        <w:rPr>
          <w:rFonts w:ascii="Arial" w:hAnsi="Arial" w:cs="Arial"/>
          <w:sz w:val="20"/>
          <w:szCs w:val="20"/>
        </w:rPr>
        <w:t xml:space="preserve">several months from the time you are served until you go to trial. At trial, </w:t>
      </w:r>
      <w:r w:rsidR="5C03C9B6" w:rsidRPr="5E083BF3">
        <w:rPr>
          <w:rFonts w:ascii="Arial" w:hAnsi="Arial" w:cs="Arial"/>
          <w:sz w:val="20"/>
          <w:szCs w:val="20"/>
        </w:rPr>
        <w:t xml:space="preserve">you will attend court with your lawyer. You can also bring others to support you, such as friends or family members. You will likely have to testify, which means answering questions under oath in court that your </w:t>
      </w:r>
      <w:r w:rsidR="2563CC63" w:rsidRPr="5E083BF3">
        <w:rPr>
          <w:rFonts w:ascii="Arial" w:hAnsi="Arial" w:cs="Arial"/>
          <w:sz w:val="20"/>
          <w:szCs w:val="20"/>
        </w:rPr>
        <w:t xml:space="preserve">lawyer </w:t>
      </w:r>
      <w:r w:rsidR="5C03C9B6" w:rsidRPr="5E083BF3">
        <w:rPr>
          <w:rFonts w:ascii="Arial" w:hAnsi="Arial" w:cs="Arial"/>
          <w:sz w:val="20"/>
          <w:szCs w:val="20"/>
        </w:rPr>
        <w:t xml:space="preserve">and </w:t>
      </w:r>
      <w:r w:rsidR="2563CC63" w:rsidRPr="5E083BF3">
        <w:rPr>
          <w:rFonts w:ascii="Arial" w:hAnsi="Arial" w:cs="Arial"/>
          <w:sz w:val="20"/>
          <w:szCs w:val="20"/>
        </w:rPr>
        <w:t>abuser’s lawyer will</w:t>
      </w:r>
      <w:r w:rsidR="5C03C9B6" w:rsidRPr="5E083BF3">
        <w:rPr>
          <w:rFonts w:ascii="Arial" w:hAnsi="Arial" w:cs="Arial"/>
          <w:sz w:val="20"/>
          <w:szCs w:val="20"/>
        </w:rPr>
        <w:t xml:space="preserve"> ask</w:t>
      </w:r>
      <w:r w:rsidR="5DB33A86" w:rsidRPr="5E083BF3">
        <w:rPr>
          <w:rFonts w:ascii="Arial" w:hAnsi="Arial" w:cs="Arial"/>
          <w:sz w:val="20"/>
          <w:szCs w:val="20"/>
        </w:rPr>
        <w:t>.</w:t>
      </w:r>
      <w:r w:rsidR="700A22E7" w:rsidRPr="5E083BF3">
        <w:rPr>
          <w:rFonts w:ascii="Arial" w:hAnsi="Arial" w:cs="Arial"/>
          <w:sz w:val="20"/>
          <w:szCs w:val="20"/>
        </w:rPr>
        <w:t xml:space="preserve"> Your abuser will not be able to ask you questions directly (unless they are acting as their own lawyer).</w:t>
      </w:r>
      <w:r w:rsidR="5DB33A86" w:rsidRPr="5E083BF3">
        <w:rPr>
          <w:rFonts w:ascii="Arial" w:hAnsi="Arial" w:cs="Arial"/>
          <w:sz w:val="20"/>
          <w:szCs w:val="20"/>
        </w:rPr>
        <w:t xml:space="preserve"> Either a </w:t>
      </w:r>
      <w:r w:rsidR="5DB33A86" w:rsidRPr="5E083BF3">
        <w:rPr>
          <w:rFonts w:ascii="Arial" w:hAnsi="Arial" w:cs="Arial"/>
          <w:b/>
          <w:bCs/>
          <w:sz w:val="20"/>
          <w:szCs w:val="20"/>
        </w:rPr>
        <w:t>judge</w:t>
      </w:r>
      <w:r w:rsidR="5DB33A86" w:rsidRPr="5E083BF3">
        <w:rPr>
          <w:rFonts w:ascii="Arial" w:hAnsi="Arial" w:cs="Arial"/>
          <w:sz w:val="20"/>
          <w:szCs w:val="20"/>
        </w:rPr>
        <w:t xml:space="preserve"> or a </w:t>
      </w:r>
      <w:r w:rsidR="5DB33A86" w:rsidRPr="5E083BF3">
        <w:rPr>
          <w:rFonts w:ascii="Arial" w:hAnsi="Arial" w:cs="Arial"/>
          <w:b/>
          <w:bCs/>
          <w:sz w:val="20"/>
          <w:szCs w:val="20"/>
        </w:rPr>
        <w:t>jury</w:t>
      </w:r>
      <w:r w:rsidR="5DB33A86" w:rsidRPr="5E083BF3">
        <w:rPr>
          <w:rFonts w:ascii="Arial" w:hAnsi="Arial" w:cs="Arial"/>
          <w:sz w:val="20"/>
          <w:szCs w:val="20"/>
        </w:rPr>
        <w:t xml:space="preserve"> (a group of </w:t>
      </w:r>
      <w:r w:rsidR="2E544264" w:rsidRPr="5E083BF3">
        <w:rPr>
          <w:rFonts w:ascii="Arial" w:hAnsi="Arial" w:cs="Arial"/>
          <w:sz w:val="20"/>
          <w:szCs w:val="20"/>
        </w:rPr>
        <w:t>six</w:t>
      </w:r>
      <w:r w:rsidR="68240EBB" w:rsidRPr="5E083BF3">
        <w:rPr>
          <w:rFonts w:ascii="Arial" w:hAnsi="Arial" w:cs="Arial"/>
          <w:sz w:val="20"/>
          <w:szCs w:val="20"/>
        </w:rPr>
        <w:t xml:space="preserve"> to 12 </w:t>
      </w:r>
      <w:r w:rsidR="5DB33A86" w:rsidRPr="5E083BF3">
        <w:rPr>
          <w:rFonts w:ascii="Arial" w:hAnsi="Arial" w:cs="Arial"/>
          <w:sz w:val="20"/>
          <w:szCs w:val="20"/>
        </w:rPr>
        <w:t>people)</w:t>
      </w:r>
      <w:r w:rsidR="68240EBB" w:rsidRPr="5E083BF3">
        <w:rPr>
          <w:rFonts w:ascii="Arial" w:hAnsi="Arial" w:cs="Arial"/>
          <w:sz w:val="20"/>
          <w:szCs w:val="20"/>
        </w:rPr>
        <w:t xml:space="preserve"> will decide who should win the lawsuit.</w:t>
      </w:r>
    </w:p>
    <w:p w14:paraId="3BD07744" w14:textId="77777777" w:rsidR="00C42A22" w:rsidRDefault="00C42A22" w:rsidP="00C42A22">
      <w:pPr>
        <w:rPr>
          <w:rFonts w:ascii="Arial" w:hAnsi="Arial" w:cs="Arial"/>
          <w:b/>
          <w:bCs/>
          <w:sz w:val="20"/>
          <w:szCs w:val="20"/>
        </w:rPr>
      </w:pPr>
    </w:p>
    <w:p w14:paraId="62D48037" w14:textId="51CCE094" w:rsidR="000B1A40" w:rsidRPr="00C42A22" w:rsidRDefault="009C6BC3" w:rsidP="00C42A22">
      <w:pPr>
        <w:pBdr>
          <w:top w:val="single" w:sz="4" w:space="1" w:color="auto"/>
          <w:left w:val="single" w:sz="4" w:space="4" w:color="auto"/>
          <w:bottom w:val="single" w:sz="4" w:space="1" w:color="auto"/>
          <w:right w:val="single" w:sz="4" w:space="4" w:color="auto"/>
        </w:pBdr>
        <w:rPr>
          <w:rFonts w:ascii="Arial" w:hAnsi="Arial" w:cs="Arial"/>
          <w:sz w:val="20"/>
          <w:szCs w:val="20"/>
        </w:rPr>
      </w:pPr>
      <w:r w:rsidRPr="00C42A22">
        <w:rPr>
          <w:rFonts w:ascii="Arial" w:hAnsi="Arial" w:cs="Arial"/>
          <w:b/>
          <w:bCs/>
          <w:sz w:val="20"/>
          <w:szCs w:val="20"/>
        </w:rPr>
        <w:t xml:space="preserve">Appeal: </w:t>
      </w:r>
      <w:r w:rsidR="00E7376A" w:rsidRPr="00C42A22">
        <w:rPr>
          <w:rFonts w:ascii="Arial" w:hAnsi="Arial" w:cs="Arial"/>
          <w:sz w:val="20"/>
          <w:szCs w:val="20"/>
        </w:rPr>
        <w:t>T</w:t>
      </w:r>
      <w:r w:rsidR="000B1A40" w:rsidRPr="00C42A22">
        <w:rPr>
          <w:rFonts w:ascii="Arial" w:hAnsi="Arial" w:cs="Arial"/>
          <w:sz w:val="20"/>
          <w:szCs w:val="20"/>
        </w:rPr>
        <w:t xml:space="preserve">he losing side can </w:t>
      </w:r>
      <w:r w:rsidR="000B1A40" w:rsidRPr="00C42A22">
        <w:rPr>
          <w:rFonts w:ascii="Arial" w:hAnsi="Arial" w:cs="Arial"/>
          <w:b/>
          <w:bCs/>
          <w:sz w:val="20"/>
          <w:szCs w:val="20"/>
        </w:rPr>
        <w:t xml:space="preserve">appeal </w:t>
      </w:r>
      <w:r w:rsidR="009A3E14" w:rsidRPr="00C42A22">
        <w:rPr>
          <w:rFonts w:ascii="Arial" w:hAnsi="Arial" w:cs="Arial"/>
          <w:sz w:val="20"/>
          <w:szCs w:val="20"/>
        </w:rPr>
        <w:t xml:space="preserve">at each stage </w:t>
      </w:r>
      <w:r w:rsidR="00E47928" w:rsidRPr="00C42A22">
        <w:rPr>
          <w:rFonts w:ascii="Arial" w:hAnsi="Arial" w:cs="Arial"/>
          <w:sz w:val="20"/>
          <w:szCs w:val="20"/>
        </w:rPr>
        <w:t>when a decision is made</w:t>
      </w:r>
      <w:r w:rsidR="000B1A40" w:rsidRPr="00C42A22">
        <w:rPr>
          <w:rFonts w:ascii="Arial" w:hAnsi="Arial" w:cs="Arial"/>
          <w:sz w:val="20"/>
          <w:szCs w:val="20"/>
        </w:rPr>
        <w:t xml:space="preserve">. “Appeal” means asking </w:t>
      </w:r>
      <w:r w:rsidR="00DD21FA" w:rsidRPr="00C42A22">
        <w:rPr>
          <w:rFonts w:ascii="Arial" w:hAnsi="Arial" w:cs="Arial"/>
          <w:sz w:val="20"/>
          <w:szCs w:val="20"/>
        </w:rPr>
        <w:t xml:space="preserve">a higher </w:t>
      </w:r>
      <w:r w:rsidR="000B1A40" w:rsidRPr="00C42A22">
        <w:rPr>
          <w:rFonts w:ascii="Arial" w:hAnsi="Arial" w:cs="Arial"/>
          <w:sz w:val="20"/>
          <w:szCs w:val="20"/>
        </w:rPr>
        <w:t xml:space="preserve">court to </w:t>
      </w:r>
      <w:r w:rsidR="00E44C53" w:rsidRPr="00C42A22">
        <w:rPr>
          <w:rFonts w:ascii="Arial" w:hAnsi="Arial" w:cs="Arial"/>
          <w:sz w:val="20"/>
          <w:szCs w:val="20"/>
        </w:rPr>
        <w:t xml:space="preserve">change </w:t>
      </w:r>
      <w:r w:rsidR="000B1A40" w:rsidRPr="00C42A22">
        <w:rPr>
          <w:rFonts w:ascii="Arial" w:hAnsi="Arial" w:cs="Arial"/>
          <w:sz w:val="20"/>
          <w:szCs w:val="20"/>
        </w:rPr>
        <w:t xml:space="preserve">the original court’s decision. After </w:t>
      </w:r>
      <w:r w:rsidR="009A3E14" w:rsidRPr="00C42A22">
        <w:rPr>
          <w:rFonts w:ascii="Arial" w:hAnsi="Arial" w:cs="Arial"/>
          <w:sz w:val="20"/>
          <w:szCs w:val="20"/>
        </w:rPr>
        <w:t xml:space="preserve">all </w:t>
      </w:r>
      <w:r w:rsidR="000B1A40" w:rsidRPr="00C42A22">
        <w:rPr>
          <w:rFonts w:ascii="Arial" w:hAnsi="Arial" w:cs="Arial"/>
          <w:sz w:val="20"/>
          <w:szCs w:val="20"/>
        </w:rPr>
        <w:t>appeal</w:t>
      </w:r>
      <w:r w:rsidR="009A3E14" w:rsidRPr="00C42A22">
        <w:rPr>
          <w:rFonts w:ascii="Arial" w:hAnsi="Arial" w:cs="Arial"/>
          <w:sz w:val="20"/>
          <w:szCs w:val="20"/>
        </w:rPr>
        <w:t>s</w:t>
      </w:r>
      <w:r w:rsidR="000B1A40" w:rsidRPr="00C42A22">
        <w:rPr>
          <w:rFonts w:ascii="Arial" w:hAnsi="Arial" w:cs="Arial"/>
          <w:sz w:val="20"/>
          <w:szCs w:val="20"/>
        </w:rPr>
        <w:t xml:space="preserve"> are over, the lawsuit is done. If you lose, you will probably have to pay your abuser. If you win, in some states, you can ask the court to order your abuser to pay for your lawyer’s fees. </w:t>
      </w:r>
    </w:p>
    <w:p w14:paraId="13942826" w14:textId="767DA1A4" w:rsidR="00D92732" w:rsidRDefault="00D92732" w:rsidP="003C0CFF">
      <w:pPr>
        <w:rPr>
          <w:rFonts w:ascii="Arial" w:hAnsi="Arial" w:cs="Arial"/>
          <w:sz w:val="20"/>
          <w:szCs w:val="20"/>
        </w:rPr>
      </w:pPr>
    </w:p>
    <w:p w14:paraId="32872558" w14:textId="54BC2B3C" w:rsidR="00D77F07" w:rsidRPr="00D77F07" w:rsidRDefault="00D77F07" w:rsidP="00FA4CC9">
      <w:pPr>
        <w:pStyle w:val="Heading3"/>
      </w:pPr>
      <w:bookmarkStart w:id="103" w:name="_Toc100931164"/>
      <w:bookmarkStart w:id="104" w:name="_Toc127884630"/>
      <w:bookmarkStart w:id="105" w:name="_Toc140754651"/>
      <w:bookmarkStart w:id="106" w:name="_Toc139765867"/>
      <w:bookmarkStart w:id="107" w:name="_Toc831189968"/>
      <w:bookmarkEnd w:id="79"/>
      <w:bookmarkEnd w:id="80"/>
      <w:bookmarkEnd w:id="81"/>
      <w:r w:rsidRPr="00D77F07">
        <w:t>Q</w:t>
      </w:r>
      <w:r w:rsidR="00F948C6">
        <w:t>23</w:t>
      </w:r>
      <w:r w:rsidRPr="00D77F07">
        <w:t xml:space="preserve">. What </w:t>
      </w:r>
      <w:r w:rsidR="008D3D36">
        <w:t>are</w:t>
      </w:r>
      <w:r w:rsidR="00EF63A4">
        <w:t xml:space="preserve"> possible</w:t>
      </w:r>
      <w:r w:rsidR="008D3D36">
        <w:t xml:space="preserve"> </w:t>
      </w:r>
      <w:r w:rsidRPr="00D77F07">
        <w:t xml:space="preserve">legal </w:t>
      </w:r>
      <w:r w:rsidR="008D3D36">
        <w:t xml:space="preserve">defenses </w:t>
      </w:r>
      <w:r w:rsidRPr="00D77F07">
        <w:t xml:space="preserve">against a defamation </w:t>
      </w:r>
      <w:r w:rsidR="00EF63A4">
        <w:t>law</w:t>
      </w:r>
      <w:r w:rsidRPr="00D77F07">
        <w:t>suit?</w:t>
      </w:r>
      <w:bookmarkEnd w:id="103"/>
      <w:bookmarkEnd w:id="104"/>
      <w:bookmarkEnd w:id="105"/>
      <w:r w:rsidRPr="00D77F07">
        <w:t xml:space="preserve"> </w:t>
      </w:r>
      <w:bookmarkEnd w:id="106"/>
      <w:bookmarkEnd w:id="107"/>
    </w:p>
    <w:p w14:paraId="36A0C268" w14:textId="77777777" w:rsidR="008D3D36" w:rsidRDefault="008D3D36" w:rsidP="00D77F07">
      <w:pPr>
        <w:rPr>
          <w:rFonts w:ascii="Arial" w:hAnsi="Arial" w:cs="Arial"/>
          <w:sz w:val="20"/>
          <w:szCs w:val="20"/>
        </w:rPr>
      </w:pPr>
    </w:p>
    <w:p w14:paraId="05B081B4" w14:textId="72F20412" w:rsidR="00D77F07" w:rsidRPr="00D77F07" w:rsidRDefault="008D3D36" w:rsidP="00D77F07">
      <w:pPr>
        <w:rPr>
          <w:rFonts w:ascii="Arial" w:hAnsi="Arial" w:cs="Arial"/>
          <w:sz w:val="20"/>
          <w:szCs w:val="20"/>
        </w:rPr>
      </w:pPr>
      <w:r w:rsidRPr="005C6196">
        <w:rPr>
          <w:rFonts w:ascii="Arial" w:hAnsi="Arial" w:cs="Arial"/>
          <w:b/>
          <w:bCs/>
          <w:sz w:val="20"/>
          <w:szCs w:val="20"/>
        </w:rPr>
        <w:t>D</w:t>
      </w:r>
      <w:r w:rsidR="00D77F07" w:rsidRPr="005C6196">
        <w:rPr>
          <w:rFonts w:ascii="Arial" w:hAnsi="Arial" w:cs="Arial"/>
          <w:b/>
          <w:bCs/>
          <w:sz w:val="20"/>
          <w:szCs w:val="20"/>
        </w:rPr>
        <w:t>efamation</w:t>
      </w:r>
      <w:r w:rsidR="00D77F07" w:rsidRPr="00D77F07">
        <w:rPr>
          <w:rFonts w:ascii="Arial" w:hAnsi="Arial" w:cs="Arial"/>
          <w:sz w:val="20"/>
          <w:szCs w:val="20"/>
        </w:rPr>
        <w:t xml:space="preserve"> law is different in each state, </w:t>
      </w:r>
      <w:r>
        <w:rPr>
          <w:rFonts w:ascii="Arial" w:hAnsi="Arial" w:cs="Arial"/>
          <w:sz w:val="20"/>
          <w:szCs w:val="20"/>
        </w:rPr>
        <w:t xml:space="preserve">but </w:t>
      </w:r>
      <w:r w:rsidR="00D77F07" w:rsidRPr="00D77F07">
        <w:rPr>
          <w:rFonts w:ascii="Arial" w:hAnsi="Arial" w:cs="Arial"/>
          <w:sz w:val="20"/>
          <w:szCs w:val="20"/>
        </w:rPr>
        <w:t xml:space="preserve">these are some </w:t>
      </w:r>
      <w:r w:rsidR="00CE47D8">
        <w:rPr>
          <w:rFonts w:ascii="Arial" w:hAnsi="Arial" w:cs="Arial"/>
          <w:sz w:val="20"/>
          <w:szCs w:val="20"/>
        </w:rPr>
        <w:t>common</w:t>
      </w:r>
      <w:r w:rsidR="00D77F07" w:rsidRPr="00D77F07">
        <w:rPr>
          <w:rFonts w:ascii="Arial" w:hAnsi="Arial" w:cs="Arial"/>
          <w:sz w:val="20"/>
          <w:szCs w:val="20"/>
        </w:rPr>
        <w:t xml:space="preserve"> </w:t>
      </w:r>
      <w:r w:rsidR="00D77F07" w:rsidRPr="00D77F07">
        <w:rPr>
          <w:rFonts w:ascii="Arial" w:hAnsi="Arial" w:cs="Arial"/>
          <w:b/>
          <w:sz w:val="20"/>
          <w:szCs w:val="20"/>
        </w:rPr>
        <w:t xml:space="preserve">defenses </w:t>
      </w:r>
      <w:r w:rsidR="00CE47D8">
        <w:rPr>
          <w:rFonts w:ascii="Arial" w:hAnsi="Arial" w:cs="Arial"/>
          <w:sz w:val="20"/>
          <w:szCs w:val="20"/>
        </w:rPr>
        <w:t xml:space="preserve">against </w:t>
      </w:r>
      <w:r w:rsidR="00D77F07" w:rsidRPr="00D77F07">
        <w:rPr>
          <w:rFonts w:ascii="Arial" w:hAnsi="Arial" w:cs="Arial"/>
          <w:sz w:val="20"/>
          <w:szCs w:val="20"/>
        </w:rPr>
        <w:t xml:space="preserve">a defamation </w:t>
      </w:r>
      <w:r w:rsidR="00D77F07" w:rsidRPr="00B007CB">
        <w:rPr>
          <w:rFonts w:ascii="Arial" w:hAnsi="Arial" w:cs="Arial"/>
          <w:b/>
          <w:bCs/>
          <w:sz w:val="20"/>
          <w:szCs w:val="20"/>
        </w:rPr>
        <w:t>claim</w:t>
      </w:r>
      <w:r w:rsidR="00CE47D8">
        <w:rPr>
          <w:rFonts w:ascii="Arial" w:hAnsi="Arial" w:cs="Arial"/>
          <w:sz w:val="20"/>
          <w:szCs w:val="20"/>
        </w:rPr>
        <w:t>:</w:t>
      </w:r>
    </w:p>
    <w:p w14:paraId="64CEDA57" w14:textId="7789248F" w:rsidR="00D77F07" w:rsidRPr="00D77F07" w:rsidRDefault="00D77F07" w:rsidP="00D77F07">
      <w:pPr>
        <w:numPr>
          <w:ilvl w:val="0"/>
          <w:numId w:val="22"/>
        </w:numPr>
        <w:rPr>
          <w:rFonts w:ascii="Arial" w:hAnsi="Arial" w:cs="Arial"/>
          <w:sz w:val="20"/>
          <w:szCs w:val="20"/>
        </w:rPr>
      </w:pPr>
      <w:r w:rsidRPr="00D77F07">
        <w:rPr>
          <w:rFonts w:ascii="Arial" w:hAnsi="Arial" w:cs="Arial"/>
          <w:b/>
          <w:bCs/>
          <w:sz w:val="20"/>
          <w:szCs w:val="20"/>
        </w:rPr>
        <w:t>Truth</w:t>
      </w:r>
      <w:r w:rsidRPr="00D77F07">
        <w:rPr>
          <w:rFonts w:ascii="Arial" w:hAnsi="Arial" w:cs="Arial"/>
          <w:sz w:val="20"/>
          <w:szCs w:val="20"/>
        </w:rPr>
        <w:t>:</w:t>
      </w:r>
      <w:r w:rsidR="0062381F">
        <w:rPr>
          <w:rFonts w:ascii="Arial" w:hAnsi="Arial" w:cs="Arial"/>
          <w:sz w:val="20"/>
          <w:szCs w:val="20"/>
        </w:rPr>
        <w:t xml:space="preserve"> </w:t>
      </w:r>
      <w:r w:rsidR="002273CE">
        <w:rPr>
          <w:rFonts w:ascii="Arial" w:hAnsi="Arial" w:cs="Arial"/>
          <w:sz w:val="20"/>
          <w:szCs w:val="20"/>
        </w:rPr>
        <w:t xml:space="preserve">You can’t be punished for defamation if you can prove you were telling the truth. </w:t>
      </w:r>
      <w:r w:rsidR="00B05408">
        <w:rPr>
          <w:rFonts w:ascii="Arial" w:hAnsi="Arial" w:cs="Arial"/>
          <w:sz w:val="20"/>
          <w:szCs w:val="20"/>
        </w:rPr>
        <w:t xml:space="preserve">It </w:t>
      </w:r>
      <w:r w:rsidRPr="00D77F07">
        <w:rPr>
          <w:rFonts w:ascii="Arial" w:hAnsi="Arial" w:cs="Arial"/>
          <w:sz w:val="20"/>
          <w:szCs w:val="20"/>
        </w:rPr>
        <w:t xml:space="preserve">can be empowering for you to take back the narrative about the harassment </w:t>
      </w:r>
      <w:r w:rsidR="001245F7">
        <w:rPr>
          <w:rFonts w:ascii="Arial" w:hAnsi="Arial" w:cs="Arial"/>
          <w:sz w:val="20"/>
          <w:szCs w:val="20"/>
        </w:rPr>
        <w:t>you faced</w:t>
      </w:r>
      <w:r w:rsidRPr="00D77F07">
        <w:rPr>
          <w:rFonts w:ascii="Arial" w:hAnsi="Arial" w:cs="Arial"/>
          <w:sz w:val="20"/>
          <w:szCs w:val="20"/>
        </w:rPr>
        <w:t xml:space="preserve">. But proving the truth can </w:t>
      </w:r>
      <w:r w:rsidR="00954961">
        <w:rPr>
          <w:rFonts w:ascii="Arial" w:hAnsi="Arial" w:cs="Arial"/>
          <w:sz w:val="20"/>
          <w:szCs w:val="20"/>
        </w:rPr>
        <w:t xml:space="preserve">often </w:t>
      </w:r>
      <w:r w:rsidRPr="00D77F07">
        <w:rPr>
          <w:rFonts w:ascii="Arial" w:hAnsi="Arial" w:cs="Arial"/>
          <w:sz w:val="20"/>
          <w:szCs w:val="20"/>
        </w:rPr>
        <w:t xml:space="preserve">be </w:t>
      </w:r>
      <w:r w:rsidR="002273CE">
        <w:rPr>
          <w:rFonts w:ascii="Arial" w:hAnsi="Arial" w:cs="Arial"/>
          <w:sz w:val="20"/>
          <w:szCs w:val="20"/>
        </w:rPr>
        <w:t>hard</w:t>
      </w:r>
      <w:r w:rsidRPr="00D77F07">
        <w:rPr>
          <w:rFonts w:ascii="Arial" w:hAnsi="Arial" w:cs="Arial"/>
          <w:sz w:val="20"/>
          <w:szCs w:val="20"/>
        </w:rPr>
        <w:t xml:space="preserve">, so </w:t>
      </w:r>
      <w:r w:rsidR="008D180C">
        <w:rPr>
          <w:rFonts w:ascii="Arial" w:hAnsi="Arial" w:cs="Arial"/>
          <w:sz w:val="20"/>
          <w:szCs w:val="20"/>
        </w:rPr>
        <w:t xml:space="preserve">you may need to use other </w:t>
      </w:r>
      <w:r w:rsidRPr="00DD2845">
        <w:rPr>
          <w:rFonts w:ascii="Arial" w:hAnsi="Arial" w:cs="Arial"/>
          <w:b/>
          <w:bCs/>
          <w:sz w:val="20"/>
          <w:szCs w:val="20"/>
        </w:rPr>
        <w:t>defenses</w:t>
      </w:r>
      <w:r w:rsidRPr="00D77F07">
        <w:rPr>
          <w:rFonts w:ascii="Arial" w:hAnsi="Arial" w:cs="Arial"/>
          <w:sz w:val="20"/>
          <w:szCs w:val="20"/>
        </w:rPr>
        <w:t xml:space="preserve"> if it is too hard to prove that your statements were true. </w:t>
      </w:r>
    </w:p>
    <w:p w14:paraId="29E05232" w14:textId="77777777" w:rsidR="008936EC" w:rsidRDefault="00D77F07" w:rsidP="00D77F07">
      <w:pPr>
        <w:numPr>
          <w:ilvl w:val="0"/>
          <w:numId w:val="19"/>
        </w:numPr>
        <w:rPr>
          <w:rFonts w:ascii="Arial" w:hAnsi="Arial" w:cs="Arial"/>
          <w:sz w:val="20"/>
          <w:szCs w:val="20"/>
        </w:rPr>
      </w:pPr>
      <w:bookmarkStart w:id="108" w:name="_Hlk127292971"/>
      <w:r w:rsidRPr="00D77F07">
        <w:rPr>
          <w:rFonts w:ascii="Arial" w:hAnsi="Arial" w:cs="Arial"/>
          <w:b/>
          <w:bCs/>
          <w:sz w:val="20"/>
          <w:szCs w:val="20"/>
        </w:rPr>
        <w:t>Opinion</w:t>
      </w:r>
      <w:r w:rsidRPr="00D77F07">
        <w:rPr>
          <w:rFonts w:ascii="Arial" w:hAnsi="Arial" w:cs="Arial"/>
          <w:sz w:val="20"/>
          <w:szCs w:val="20"/>
        </w:rPr>
        <w:t xml:space="preserve">: </w:t>
      </w:r>
    </w:p>
    <w:p w14:paraId="098A78D9" w14:textId="479B5E4F" w:rsidR="008936EC" w:rsidRDefault="00242217" w:rsidP="00536021">
      <w:pPr>
        <w:pStyle w:val="ListParagraph"/>
        <w:numPr>
          <w:ilvl w:val="1"/>
          <w:numId w:val="24"/>
        </w:numPr>
        <w:rPr>
          <w:rFonts w:ascii="Arial" w:hAnsi="Arial" w:cs="Arial"/>
          <w:sz w:val="20"/>
          <w:szCs w:val="20"/>
        </w:rPr>
      </w:pPr>
      <w:r w:rsidRPr="00242217">
        <w:rPr>
          <w:rFonts w:ascii="Arial" w:hAnsi="Arial" w:cs="Arial"/>
          <w:sz w:val="20"/>
          <w:szCs w:val="20"/>
        </w:rPr>
        <w:t xml:space="preserve">The U.S. Supreme Court has said that you can’t be punished for an opinion that can’t be proven as false or that is </w:t>
      </w:r>
      <w:r w:rsidR="003808BA">
        <w:rPr>
          <w:rFonts w:ascii="Arial" w:hAnsi="Arial" w:cs="Arial"/>
          <w:sz w:val="20"/>
          <w:szCs w:val="20"/>
        </w:rPr>
        <w:t xml:space="preserve">subjective, </w:t>
      </w:r>
      <w:r w:rsidRPr="00242217">
        <w:rPr>
          <w:rFonts w:ascii="Arial" w:hAnsi="Arial" w:cs="Arial"/>
          <w:sz w:val="20"/>
          <w:szCs w:val="20"/>
        </w:rPr>
        <w:t>figurative</w:t>
      </w:r>
      <w:r w:rsidR="003808BA">
        <w:rPr>
          <w:rFonts w:ascii="Arial" w:hAnsi="Arial" w:cs="Arial"/>
          <w:sz w:val="20"/>
          <w:szCs w:val="20"/>
        </w:rPr>
        <w:t>,</w:t>
      </w:r>
      <w:r w:rsidRPr="00242217">
        <w:rPr>
          <w:rFonts w:ascii="Arial" w:hAnsi="Arial" w:cs="Arial"/>
          <w:sz w:val="20"/>
          <w:szCs w:val="20"/>
        </w:rPr>
        <w:t xml:space="preserve"> or hyperbolic. For example, you could say, “[abuser’s name] is a monster.”</w:t>
      </w:r>
      <w:r w:rsidR="0027256D">
        <w:rPr>
          <w:rFonts w:ascii="Arial" w:hAnsi="Arial" w:cs="Arial"/>
          <w:sz w:val="20"/>
          <w:szCs w:val="20"/>
        </w:rPr>
        <w:t xml:space="preserve"> This is </w:t>
      </w:r>
      <w:r w:rsidR="00AA3D82">
        <w:rPr>
          <w:rFonts w:ascii="Arial" w:hAnsi="Arial" w:cs="Arial"/>
          <w:sz w:val="20"/>
          <w:szCs w:val="20"/>
        </w:rPr>
        <w:t>an opinion that can’t be proven true or false.</w:t>
      </w:r>
      <w:r w:rsidRPr="00242217">
        <w:rPr>
          <w:rFonts w:ascii="Arial" w:hAnsi="Arial" w:cs="Arial"/>
          <w:sz w:val="20"/>
          <w:szCs w:val="20"/>
        </w:rPr>
        <w:t xml:space="preserve"> </w:t>
      </w:r>
      <w:r w:rsidR="00826EC4">
        <w:rPr>
          <w:rFonts w:ascii="Arial" w:hAnsi="Arial" w:cs="Arial"/>
          <w:sz w:val="20"/>
          <w:szCs w:val="20"/>
        </w:rPr>
        <w:t xml:space="preserve">(But it might be considered </w:t>
      </w:r>
      <w:r w:rsidR="00826EC4" w:rsidRPr="007B737B">
        <w:rPr>
          <w:rFonts w:ascii="Arial" w:hAnsi="Arial" w:cs="Arial"/>
          <w:b/>
          <w:bCs/>
          <w:sz w:val="20"/>
          <w:szCs w:val="20"/>
        </w:rPr>
        <w:t>defamation</w:t>
      </w:r>
      <w:r w:rsidR="00826EC4">
        <w:rPr>
          <w:rFonts w:ascii="Arial" w:hAnsi="Arial" w:cs="Arial"/>
          <w:sz w:val="20"/>
          <w:szCs w:val="20"/>
        </w:rPr>
        <w:t xml:space="preserve"> if you </w:t>
      </w:r>
      <w:r w:rsidR="007B737B">
        <w:rPr>
          <w:rFonts w:ascii="Arial" w:hAnsi="Arial" w:cs="Arial"/>
          <w:sz w:val="20"/>
          <w:szCs w:val="20"/>
        </w:rPr>
        <w:t>give an opinion</w:t>
      </w:r>
      <w:r w:rsidR="00E45E67">
        <w:rPr>
          <w:rFonts w:ascii="Arial" w:hAnsi="Arial" w:cs="Arial"/>
          <w:sz w:val="20"/>
          <w:szCs w:val="20"/>
        </w:rPr>
        <w:t xml:space="preserve"> alongside other statements about sex-based harassment.)</w:t>
      </w:r>
      <w:r w:rsidR="00826EC4">
        <w:rPr>
          <w:rFonts w:ascii="Arial" w:hAnsi="Arial" w:cs="Arial"/>
          <w:sz w:val="20"/>
          <w:szCs w:val="20"/>
        </w:rPr>
        <w:t xml:space="preserve"> </w:t>
      </w:r>
    </w:p>
    <w:p w14:paraId="6E9B2C4C" w14:textId="4F4BE765" w:rsidR="00D77F07" w:rsidRPr="00D77F07" w:rsidRDefault="008936EC" w:rsidP="00536021">
      <w:pPr>
        <w:pStyle w:val="ListParagraph"/>
        <w:numPr>
          <w:ilvl w:val="1"/>
          <w:numId w:val="24"/>
        </w:numPr>
        <w:rPr>
          <w:rFonts w:ascii="Arial" w:hAnsi="Arial" w:cs="Arial"/>
          <w:sz w:val="20"/>
          <w:szCs w:val="20"/>
        </w:rPr>
      </w:pPr>
      <w:r>
        <w:rPr>
          <w:rFonts w:ascii="Arial" w:hAnsi="Arial" w:cs="Arial"/>
          <w:sz w:val="20"/>
          <w:szCs w:val="20"/>
        </w:rPr>
        <w:t>I</w:t>
      </w:r>
      <w:r w:rsidR="008070F3">
        <w:rPr>
          <w:rFonts w:ascii="Arial" w:hAnsi="Arial" w:cs="Arial"/>
          <w:sz w:val="20"/>
          <w:szCs w:val="20"/>
        </w:rPr>
        <w:t>n many states, y</w:t>
      </w:r>
      <w:r w:rsidR="00D77F07" w:rsidRPr="00D77F07">
        <w:rPr>
          <w:rFonts w:ascii="Arial" w:hAnsi="Arial" w:cs="Arial"/>
          <w:sz w:val="20"/>
          <w:szCs w:val="20"/>
        </w:rPr>
        <w:t>ou</w:t>
      </w:r>
      <w:r w:rsidR="008D180C">
        <w:rPr>
          <w:rFonts w:ascii="Arial" w:hAnsi="Arial" w:cs="Arial"/>
          <w:sz w:val="20"/>
          <w:szCs w:val="20"/>
        </w:rPr>
        <w:t xml:space="preserve"> can’t be punished for defamation if you were only sharing an</w:t>
      </w:r>
      <w:r w:rsidR="00D77F07" w:rsidRPr="00D77F07">
        <w:rPr>
          <w:rFonts w:ascii="Arial" w:hAnsi="Arial" w:cs="Arial"/>
          <w:sz w:val="20"/>
          <w:szCs w:val="20"/>
        </w:rPr>
        <w:t xml:space="preserve"> opinion</w:t>
      </w:r>
      <w:r w:rsidR="007346C8">
        <w:rPr>
          <w:rFonts w:ascii="Arial" w:hAnsi="Arial" w:cs="Arial"/>
          <w:sz w:val="20"/>
          <w:szCs w:val="20"/>
        </w:rPr>
        <w:t xml:space="preserve"> based on </w:t>
      </w:r>
      <w:r w:rsidR="00667B4B" w:rsidRPr="00242217">
        <w:rPr>
          <w:rFonts w:ascii="Arial" w:hAnsi="Arial" w:cs="Arial"/>
          <w:b/>
          <w:bCs/>
          <w:sz w:val="20"/>
          <w:szCs w:val="20"/>
        </w:rPr>
        <w:t>nondefamatory</w:t>
      </w:r>
      <w:r w:rsidR="00667B4B">
        <w:rPr>
          <w:rFonts w:ascii="Arial" w:hAnsi="Arial" w:cs="Arial"/>
          <w:sz w:val="20"/>
          <w:szCs w:val="20"/>
        </w:rPr>
        <w:t xml:space="preserve"> </w:t>
      </w:r>
      <w:r w:rsidR="007346C8">
        <w:rPr>
          <w:rFonts w:ascii="Arial" w:hAnsi="Arial" w:cs="Arial"/>
          <w:sz w:val="20"/>
          <w:szCs w:val="20"/>
        </w:rPr>
        <w:t>fact</w:t>
      </w:r>
      <w:r w:rsidR="00667B4B">
        <w:rPr>
          <w:rFonts w:ascii="Arial" w:hAnsi="Arial" w:cs="Arial"/>
          <w:sz w:val="20"/>
          <w:szCs w:val="20"/>
        </w:rPr>
        <w:t>s</w:t>
      </w:r>
      <w:r w:rsidR="007346C8">
        <w:rPr>
          <w:rFonts w:ascii="Arial" w:hAnsi="Arial" w:cs="Arial"/>
          <w:sz w:val="20"/>
          <w:szCs w:val="20"/>
        </w:rPr>
        <w:t xml:space="preserve"> that you</w:t>
      </w:r>
      <w:r w:rsidR="00667B4B">
        <w:rPr>
          <w:rFonts w:ascii="Arial" w:hAnsi="Arial" w:cs="Arial"/>
          <w:sz w:val="20"/>
          <w:szCs w:val="20"/>
        </w:rPr>
        <w:t xml:space="preserve"> share</w:t>
      </w:r>
      <w:r w:rsidR="00242217">
        <w:rPr>
          <w:rFonts w:ascii="Arial" w:hAnsi="Arial" w:cs="Arial"/>
          <w:sz w:val="20"/>
          <w:szCs w:val="20"/>
        </w:rPr>
        <w:t xml:space="preserve"> along with your opinion</w:t>
      </w:r>
      <w:r w:rsidR="00D77F07" w:rsidRPr="00D77F07">
        <w:rPr>
          <w:rFonts w:ascii="Arial" w:hAnsi="Arial" w:cs="Arial"/>
          <w:sz w:val="20"/>
          <w:szCs w:val="20"/>
        </w:rPr>
        <w:t>.</w:t>
      </w:r>
      <w:r w:rsidR="006A7013">
        <w:rPr>
          <w:rFonts w:ascii="Arial" w:hAnsi="Arial" w:cs="Arial"/>
          <w:sz w:val="20"/>
          <w:szCs w:val="20"/>
        </w:rPr>
        <w:t xml:space="preserve"> </w:t>
      </w:r>
      <w:r w:rsidR="006B1C48">
        <w:rPr>
          <w:rFonts w:ascii="Arial" w:hAnsi="Arial" w:cs="Arial"/>
          <w:sz w:val="20"/>
          <w:szCs w:val="20"/>
        </w:rPr>
        <w:t xml:space="preserve">For example, you could </w:t>
      </w:r>
      <w:r w:rsidR="00B23C77">
        <w:rPr>
          <w:rFonts w:ascii="Arial" w:hAnsi="Arial" w:cs="Arial"/>
          <w:sz w:val="20"/>
          <w:szCs w:val="20"/>
        </w:rPr>
        <w:t xml:space="preserve">say, </w:t>
      </w:r>
      <w:r w:rsidR="0083784F" w:rsidRPr="0083784F">
        <w:rPr>
          <w:rFonts w:ascii="Arial" w:hAnsi="Arial" w:cs="Arial"/>
          <w:sz w:val="20"/>
          <w:szCs w:val="20"/>
        </w:rPr>
        <w:t xml:space="preserve">“XYZ fraternity is </w:t>
      </w:r>
      <w:r w:rsidR="006A4090">
        <w:rPr>
          <w:rFonts w:ascii="Arial" w:hAnsi="Arial" w:cs="Arial"/>
          <w:sz w:val="20"/>
          <w:szCs w:val="20"/>
        </w:rPr>
        <w:t>dangerous</w:t>
      </w:r>
      <w:r w:rsidR="006562E3">
        <w:rPr>
          <w:rFonts w:ascii="Arial" w:hAnsi="Arial" w:cs="Arial"/>
          <w:sz w:val="20"/>
          <w:szCs w:val="20"/>
        </w:rPr>
        <w:t xml:space="preserve"> </w:t>
      </w:r>
      <w:r w:rsidR="006562E3" w:rsidRPr="00A30C87">
        <w:rPr>
          <w:rFonts w:ascii="Arial" w:hAnsi="Arial" w:cs="Arial"/>
          <w:i/>
          <w:iCs/>
          <w:sz w:val="20"/>
          <w:szCs w:val="20"/>
        </w:rPr>
        <w:t>[this is your opinion]</w:t>
      </w:r>
      <w:r w:rsidR="0083784F" w:rsidRPr="0083784F">
        <w:rPr>
          <w:rFonts w:ascii="Arial" w:hAnsi="Arial" w:cs="Arial"/>
          <w:sz w:val="20"/>
          <w:szCs w:val="20"/>
        </w:rPr>
        <w:t xml:space="preserve">. </w:t>
      </w:r>
      <w:r w:rsidR="00255852">
        <w:rPr>
          <w:rFonts w:ascii="Arial" w:hAnsi="Arial" w:cs="Arial"/>
          <w:sz w:val="20"/>
          <w:szCs w:val="20"/>
        </w:rPr>
        <w:t>Last night</w:t>
      </w:r>
      <w:r w:rsidR="00420043">
        <w:rPr>
          <w:rFonts w:ascii="Arial" w:hAnsi="Arial" w:cs="Arial"/>
          <w:sz w:val="20"/>
          <w:szCs w:val="20"/>
        </w:rPr>
        <w:t>,</w:t>
      </w:r>
      <w:r w:rsidR="00255852">
        <w:rPr>
          <w:rFonts w:ascii="Arial" w:hAnsi="Arial" w:cs="Arial"/>
          <w:sz w:val="20"/>
          <w:szCs w:val="20"/>
        </w:rPr>
        <w:t xml:space="preserve"> I</w:t>
      </w:r>
      <w:r w:rsidR="000B441C" w:rsidRPr="000B441C">
        <w:rPr>
          <w:rFonts w:ascii="Arial" w:hAnsi="Arial" w:cs="Arial"/>
          <w:sz w:val="20"/>
          <w:szCs w:val="20"/>
        </w:rPr>
        <w:t xml:space="preserve"> saw 3 XYZ frat members take a woman who was very drunk upstairs during </w:t>
      </w:r>
      <w:r w:rsidR="0063433F">
        <w:rPr>
          <w:rFonts w:ascii="Arial" w:hAnsi="Arial" w:cs="Arial"/>
          <w:sz w:val="20"/>
          <w:szCs w:val="20"/>
        </w:rPr>
        <w:t xml:space="preserve">their </w:t>
      </w:r>
      <w:r w:rsidR="000B441C" w:rsidRPr="000B441C">
        <w:rPr>
          <w:rFonts w:ascii="Arial" w:hAnsi="Arial" w:cs="Arial"/>
          <w:sz w:val="20"/>
          <w:szCs w:val="20"/>
        </w:rPr>
        <w:t xml:space="preserve">frat party, and then </w:t>
      </w:r>
      <w:r w:rsidR="00293AEF">
        <w:rPr>
          <w:rFonts w:ascii="Arial" w:hAnsi="Arial" w:cs="Arial"/>
          <w:sz w:val="20"/>
          <w:szCs w:val="20"/>
        </w:rPr>
        <w:t xml:space="preserve">today </w:t>
      </w:r>
      <w:r w:rsidR="000B441C" w:rsidRPr="000B441C">
        <w:rPr>
          <w:rFonts w:ascii="Arial" w:hAnsi="Arial" w:cs="Arial"/>
          <w:sz w:val="20"/>
          <w:szCs w:val="20"/>
        </w:rPr>
        <w:t xml:space="preserve">one of the </w:t>
      </w:r>
      <w:r w:rsidR="00293AEF">
        <w:rPr>
          <w:rFonts w:ascii="Arial" w:hAnsi="Arial" w:cs="Arial"/>
          <w:sz w:val="20"/>
          <w:szCs w:val="20"/>
        </w:rPr>
        <w:t xml:space="preserve">guys </w:t>
      </w:r>
      <w:r w:rsidR="000B441C" w:rsidRPr="000B441C">
        <w:rPr>
          <w:rFonts w:ascii="Arial" w:hAnsi="Arial" w:cs="Arial"/>
          <w:sz w:val="20"/>
          <w:szCs w:val="20"/>
        </w:rPr>
        <w:t xml:space="preserve">told </w:t>
      </w:r>
      <w:r w:rsidR="00D65396">
        <w:rPr>
          <w:rFonts w:ascii="Arial" w:hAnsi="Arial" w:cs="Arial"/>
          <w:sz w:val="20"/>
          <w:szCs w:val="20"/>
        </w:rPr>
        <w:t xml:space="preserve">me </w:t>
      </w:r>
      <w:r w:rsidR="000B441C" w:rsidRPr="000B441C">
        <w:rPr>
          <w:rFonts w:ascii="Arial" w:hAnsi="Arial" w:cs="Arial"/>
          <w:sz w:val="20"/>
          <w:szCs w:val="20"/>
        </w:rPr>
        <w:t xml:space="preserve">that he had had group sex </w:t>
      </w:r>
      <w:r w:rsidR="00293AEF">
        <w:rPr>
          <w:rFonts w:ascii="Arial" w:hAnsi="Arial" w:cs="Arial"/>
          <w:sz w:val="20"/>
          <w:szCs w:val="20"/>
        </w:rPr>
        <w:t xml:space="preserve">last </w:t>
      </w:r>
      <w:r w:rsidR="000B441C" w:rsidRPr="000B441C">
        <w:rPr>
          <w:rFonts w:ascii="Arial" w:hAnsi="Arial" w:cs="Arial"/>
          <w:sz w:val="20"/>
          <w:szCs w:val="20"/>
        </w:rPr>
        <w:t>night</w:t>
      </w:r>
      <w:r w:rsidR="006562E3">
        <w:rPr>
          <w:rFonts w:ascii="Arial" w:hAnsi="Arial" w:cs="Arial"/>
          <w:sz w:val="20"/>
          <w:szCs w:val="20"/>
        </w:rPr>
        <w:t xml:space="preserve"> </w:t>
      </w:r>
      <w:r w:rsidR="006562E3" w:rsidRPr="00A30C87">
        <w:rPr>
          <w:rFonts w:ascii="Arial" w:hAnsi="Arial" w:cs="Arial"/>
          <w:i/>
          <w:iCs/>
          <w:sz w:val="20"/>
          <w:szCs w:val="20"/>
        </w:rPr>
        <w:t>[</w:t>
      </w:r>
      <w:r w:rsidR="00A30C87">
        <w:rPr>
          <w:rFonts w:ascii="Arial" w:hAnsi="Arial" w:cs="Arial"/>
          <w:i/>
          <w:iCs/>
          <w:sz w:val="20"/>
          <w:szCs w:val="20"/>
        </w:rPr>
        <w:t xml:space="preserve">each of </w:t>
      </w:r>
      <w:r w:rsidR="006562E3" w:rsidRPr="00A30C87">
        <w:rPr>
          <w:rFonts w:ascii="Arial" w:hAnsi="Arial" w:cs="Arial"/>
          <w:i/>
          <w:iCs/>
          <w:sz w:val="20"/>
          <w:szCs w:val="20"/>
        </w:rPr>
        <w:t xml:space="preserve">these facts </w:t>
      </w:r>
      <w:r w:rsidR="00A30C87">
        <w:rPr>
          <w:rFonts w:ascii="Arial" w:hAnsi="Arial" w:cs="Arial"/>
          <w:i/>
          <w:iCs/>
          <w:sz w:val="20"/>
          <w:szCs w:val="20"/>
        </w:rPr>
        <w:t xml:space="preserve">is </w:t>
      </w:r>
      <w:r w:rsidR="006562E3" w:rsidRPr="00A30C87">
        <w:rPr>
          <w:rFonts w:ascii="Arial" w:hAnsi="Arial" w:cs="Arial"/>
          <w:i/>
          <w:iCs/>
          <w:sz w:val="20"/>
          <w:szCs w:val="20"/>
        </w:rPr>
        <w:t xml:space="preserve">not defamatory on </w:t>
      </w:r>
      <w:r w:rsidR="00A30C87">
        <w:rPr>
          <w:rFonts w:ascii="Arial" w:hAnsi="Arial" w:cs="Arial"/>
          <w:i/>
          <w:iCs/>
          <w:sz w:val="20"/>
          <w:szCs w:val="20"/>
        </w:rPr>
        <w:t>its</w:t>
      </w:r>
      <w:r w:rsidR="006562E3" w:rsidRPr="00A30C87">
        <w:rPr>
          <w:rFonts w:ascii="Arial" w:hAnsi="Arial" w:cs="Arial"/>
          <w:i/>
          <w:iCs/>
          <w:sz w:val="20"/>
          <w:szCs w:val="20"/>
        </w:rPr>
        <w:t xml:space="preserve"> own]</w:t>
      </w:r>
      <w:r w:rsidR="0083784F" w:rsidRPr="0083784F">
        <w:rPr>
          <w:rFonts w:ascii="Arial" w:hAnsi="Arial" w:cs="Arial"/>
          <w:sz w:val="20"/>
          <w:szCs w:val="20"/>
        </w:rPr>
        <w:t>.”</w:t>
      </w:r>
    </w:p>
    <w:bookmarkEnd w:id="108"/>
    <w:p w14:paraId="51FF40A4" w14:textId="68EA6ECC" w:rsidR="00D77F07" w:rsidRPr="00D77F07" w:rsidRDefault="00D77F07" w:rsidP="00D77F07">
      <w:pPr>
        <w:numPr>
          <w:ilvl w:val="0"/>
          <w:numId w:val="19"/>
        </w:numPr>
        <w:rPr>
          <w:rFonts w:ascii="Arial" w:hAnsi="Arial" w:cs="Arial"/>
          <w:sz w:val="20"/>
          <w:szCs w:val="20"/>
        </w:rPr>
      </w:pPr>
      <w:r w:rsidRPr="00E03398">
        <w:rPr>
          <w:rFonts w:ascii="Arial" w:hAnsi="Arial" w:cs="Arial"/>
          <w:b/>
          <w:bCs/>
          <w:iCs/>
          <w:sz w:val="20"/>
          <w:szCs w:val="20"/>
        </w:rPr>
        <w:t>Consent</w:t>
      </w:r>
      <w:r w:rsidRPr="00D77F07">
        <w:rPr>
          <w:rFonts w:ascii="Arial" w:hAnsi="Arial" w:cs="Arial"/>
          <w:sz w:val="20"/>
          <w:szCs w:val="20"/>
        </w:rPr>
        <w:t>:</w:t>
      </w:r>
      <w:r w:rsidR="0062381F">
        <w:rPr>
          <w:rFonts w:ascii="Arial" w:hAnsi="Arial" w:cs="Arial"/>
          <w:sz w:val="20"/>
          <w:szCs w:val="20"/>
        </w:rPr>
        <w:t xml:space="preserve"> </w:t>
      </w:r>
      <w:r w:rsidR="00E03398">
        <w:rPr>
          <w:rFonts w:ascii="Arial" w:hAnsi="Arial" w:cs="Arial"/>
          <w:sz w:val="20"/>
          <w:szCs w:val="20"/>
        </w:rPr>
        <w:t xml:space="preserve">You can’t be punished for defamation if </w:t>
      </w:r>
      <w:r w:rsidR="00187A01">
        <w:rPr>
          <w:rFonts w:ascii="Arial" w:hAnsi="Arial" w:cs="Arial"/>
          <w:sz w:val="20"/>
          <w:szCs w:val="20"/>
        </w:rPr>
        <w:t>your abuser</w:t>
      </w:r>
      <w:r w:rsidRPr="00D77F07">
        <w:rPr>
          <w:rFonts w:ascii="Arial" w:hAnsi="Arial" w:cs="Arial"/>
          <w:sz w:val="20"/>
          <w:szCs w:val="20"/>
        </w:rPr>
        <w:t xml:space="preserve"> </w:t>
      </w:r>
      <w:r w:rsidR="002C725B">
        <w:rPr>
          <w:rFonts w:ascii="Arial" w:hAnsi="Arial" w:cs="Arial"/>
          <w:sz w:val="20"/>
          <w:szCs w:val="20"/>
        </w:rPr>
        <w:t xml:space="preserve">explicitly </w:t>
      </w:r>
      <w:r w:rsidRPr="00D77F07">
        <w:rPr>
          <w:rFonts w:ascii="Arial" w:hAnsi="Arial" w:cs="Arial"/>
          <w:sz w:val="20"/>
          <w:szCs w:val="20"/>
        </w:rPr>
        <w:t xml:space="preserve">said it was okay for you to make </w:t>
      </w:r>
      <w:r w:rsidR="00F05100">
        <w:rPr>
          <w:rFonts w:ascii="Arial" w:hAnsi="Arial" w:cs="Arial"/>
          <w:sz w:val="20"/>
          <w:szCs w:val="20"/>
        </w:rPr>
        <w:t>that</w:t>
      </w:r>
      <w:r w:rsidR="00E03398">
        <w:rPr>
          <w:rFonts w:ascii="Arial" w:hAnsi="Arial" w:cs="Arial"/>
          <w:sz w:val="20"/>
          <w:szCs w:val="20"/>
        </w:rPr>
        <w:t xml:space="preserve"> </w:t>
      </w:r>
      <w:r w:rsidRPr="00D77F07">
        <w:rPr>
          <w:rFonts w:ascii="Arial" w:hAnsi="Arial" w:cs="Arial"/>
          <w:sz w:val="20"/>
          <w:szCs w:val="20"/>
        </w:rPr>
        <w:t>statement.</w:t>
      </w:r>
      <w:r w:rsidR="0062381F">
        <w:rPr>
          <w:rFonts w:ascii="Arial" w:hAnsi="Arial" w:cs="Arial"/>
          <w:sz w:val="20"/>
          <w:szCs w:val="20"/>
        </w:rPr>
        <w:t xml:space="preserve"> </w:t>
      </w:r>
      <w:r w:rsidR="00527177">
        <w:rPr>
          <w:rFonts w:ascii="Arial" w:hAnsi="Arial" w:cs="Arial"/>
          <w:sz w:val="20"/>
          <w:szCs w:val="20"/>
        </w:rPr>
        <w:t>For example, if your abuser said</w:t>
      </w:r>
      <w:r w:rsidR="009335C8">
        <w:rPr>
          <w:rFonts w:ascii="Arial" w:hAnsi="Arial" w:cs="Arial"/>
          <w:sz w:val="20"/>
          <w:szCs w:val="20"/>
        </w:rPr>
        <w:t xml:space="preserve"> to you in a text or email</w:t>
      </w:r>
      <w:r w:rsidR="00527177">
        <w:rPr>
          <w:rFonts w:ascii="Arial" w:hAnsi="Arial" w:cs="Arial"/>
          <w:sz w:val="20"/>
          <w:szCs w:val="20"/>
        </w:rPr>
        <w:t>, “</w:t>
      </w:r>
      <w:r w:rsidR="00610277">
        <w:rPr>
          <w:rFonts w:ascii="Arial" w:hAnsi="Arial" w:cs="Arial"/>
          <w:sz w:val="20"/>
          <w:szCs w:val="20"/>
        </w:rPr>
        <w:t>You can t</w:t>
      </w:r>
      <w:r w:rsidR="00527177">
        <w:rPr>
          <w:rFonts w:ascii="Arial" w:hAnsi="Arial" w:cs="Arial"/>
          <w:sz w:val="20"/>
          <w:szCs w:val="20"/>
        </w:rPr>
        <w:t>ell everyone! No one will believe you</w:t>
      </w:r>
      <w:r w:rsidR="00610277">
        <w:rPr>
          <w:rFonts w:ascii="Arial" w:hAnsi="Arial" w:cs="Arial"/>
          <w:sz w:val="20"/>
          <w:szCs w:val="20"/>
        </w:rPr>
        <w:t>,</w:t>
      </w:r>
      <w:r w:rsidR="00527177">
        <w:rPr>
          <w:rFonts w:ascii="Arial" w:hAnsi="Arial" w:cs="Arial"/>
          <w:sz w:val="20"/>
          <w:szCs w:val="20"/>
        </w:rPr>
        <w:t>”</w:t>
      </w:r>
      <w:r w:rsidR="00610277">
        <w:rPr>
          <w:rFonts w:ascii="Arial" w:hAnsi="Arial" w:cs="Arial"/>
          <w:sz w:val="20"/>
          <w:szCs w:val="20"/>
        </w:rPr>
        <w:t xml:space="preserve"> you would have</w:t>
      </w:r>
      <w:r w:rsidR="004D3FA2">
        <w:rPr>
          <w:rFonts w:ascii="Arial" w:hAnsi="Arial" w:cs="Arial"/>
          <w:sz w:val="20"/>
          <w:szCs w:val="20"/>
        </w:rPr>
        <w:t xml:space="preserve"> proof of their</w:t>
      </w:r>
      <w:r w:rsidR="00610277">
        <w:rPr>
          <w:rFonts w:ascii="Arial" w:hAnsi="Arial" w:cs="Arial"/>
          <w:sz w:val="20"/>
          <w:szCs w:val="20"/>
        </w:rPr>
        <w:t xml:space="preserve"> consent.</w:t>
      </w:r>
      <w:r w:rsidR="0086018B">
        <w:rPr>
          <w:rFonts w:ascii="Arial" w:hAnsi="Arial" w:cs="Arial"/>
          <w:sz w:val="20"/>
          <w:szCs w:val="20"/>
        </w:rPr>
        <w:t xml:space="preserve"> But if your abuser simply didn’t react when you started speaking out, that would not mean they consented to you continuing to speak out.</w:t>
      </w:r>
    </w:p>
    <w:p w14:paraId="485FB61C" w14:textId="14926436" w:rsidR="00D77F07" w:rsidRPr="00D77F07" w:rsidRDefault="63B6C4E1" w:rsidP="00D77F07">
      <w:pPr>
        <w:numPr>
          <w:ilvl w:val="0"/>
          <w:numId w:val="19"/>
        </w:numPr>
        <w:rPr>
          <w:rFonts w:ascii="Arial" w:hAnsi="Arial" w:cs="Arial"/>
          <w:sz w:val="20"/>
          <w:szCs w:val="20"/>
        </w:rPr>
      </w:pPr>
      <w:r w:rsidRPr="5E083BF3">
        <w:rPr>
          <w:rFonts w:ascii="Arial" w:hAnsi="Arial" w:cs="Arial"/>
          <w:b/>
          <w:bCs/>
          <w:sz w:val="20"/>
          <w:szCs w:val="20"/>
        </w:rPr>
        <w:t>Timing</w:t>
      </w:r>
      <w:r w:rsidR="222A5617" w:rsidRPr="5E083BF3">
        <w:rPr>
          <w:rFonts w:ascii="Arial" w:hAnsi="Arial" w:cs="Arial"/>
          <w:sz w:val="20"/>
          <w:szCs w:val="20"/>
        </w:rPr>
        <w:t xml:space="preserve">: </w:t>
      </w:r>
      <w:r w:rsidR="55804E04" w:rsidRPr="5E083BF3">
        <w:rPr>
          <w:rFonts w:ascii="Arial" w:hAnsi="Arial" w:cs="Arial"/>
          <w:sz w:val="20"/>
          <w:szCs w:val="20"/>
        </w:rPr>
        <w:t xml:space="preserve">You can’t be </w:t>
      </w:r>
      <w:r w:rsidR="4C987E2C" w:rsidRPr="5E083BF3">
        <w:rPr>
          <w:rFonts w:ascii="Arial" w:hAnsi="Arial" w:cs="Arial"/>
          <w:sz w:val="20"/>
          <w:szCs w:val="20"/>
        </w:rPr>
        <w:t xml:space="preserve">liable </w:t>
      </w:r>
      <w:r w:rsidR="55804E04" w:rsidRPr="5E083BF3">
        <w:rPr>
          <w:rFonts w:ascii="Arial" w:hAnsi="Arial" w:cs="Arial"/>
          <w:sz w:val="20"/>
          <w:szCs w:val="20"/>
        </w:rPr>
        <w:t>for defamation if t</w:t>
      </w:r>
      <w:r w:rsidR="222A5617" w:rsidRPr="5E083BF3">
        <w:rPr>
          <w:rFonts w:ascii="Arial" w:hAnsi="Arial" w:cs="Arial"/>
          <w:sz w:val="20"/>
          <w:szCs w:val="20"/>
        </w:rPr>
        <w:t xml:space="preserve">oo much time has passed since you made the statement. Each state has a </w:t>
      </w:r>
      <w:r w:rsidRPr="5E083BF3">
        <w:rPr>
          <w:rFonts w:ascii="Arial" w:hAnsi="Arial" w:cs="Arial"/>
          <w:b/>
          <w:bCs/>
          <w:sz w:val="20"/>
          <w:szCs w:val="20"/>
        </w:rPr>
        <w:t>statute of limitations</w:t>
      </w:r>
      <w:r w:rsidRPr="5E083BF3">
        <w:rPr>
          <w:rFonts w:ascii="Arial" w:hAnsi="Arial" w:cs="Arial"/>
          <w:sz w:val="20"/>
          <w:szCs w:val="20"/>
        </w:rPr>
        <w:t xml:space="preserve"> </w:t>
      </w:r>
      <w:r w:rsidR="6B6BB836" w:rsidRPr="5E083BF3">
        <w:rPr>
          <w:rFonts w:ascii="Arial" w:hAnsi="Arial" w:cs="Arial"/>
          <w:sz w:val="20"/>
          <w:szCs w:val="20"/>
        </w:rPr>
        <w:t xml:space="preserve">of </w:t>
      </w:r>
      <w:r w:rsidR="222A5617" w:rsidRPr="5E083BF3">
        <w:rPr>
          <w:rFonts w:ascii="Arial" w:hAnsi="Arial" w:cs="Arial"/>
          <w:sz w:val="20"/>
          <w:szCs w:val="20"/>
        </w:rPr>
        <w:t xml:space="preserve">between </w:t>
      </w:r>
      <w:hyperlink r:id="rId36">
        <w:r w:rsidR="006A5B8B">
          <w:rPr>
            <w:rStyle w:val="Hyperlink"/>
            <w:rFonts w:ascii="Arial" w:hAnsi="Arial" w:cs="Arial"/>
            <w:b/>
            <w:bCs/>
            <w:sz w:val="20"/>
            <w:szCs w:val="20"/>
          </w:rPr>
          <w:t>six</w:t>
        </w:r>
        <w:r w:rsidR="222A5617" w:rsidRPr="5E083BF3">
          <w:rPr>
            <w:rStyle w:val="Hyperlink"/>
            <w:rFonts w:ascii="Arial" w:hAnsi="Arial" w:cs="Arial"/>
            <w:b/>
            <w:bCs/>
            <w:sz w:val="20"/>
            <w:szCs w:val="20"/>
          </w:rPr>
          <w:t xml:space="preserve"> months and </w:t>
        </w:r>
        <w:r w:rsidR="006A5B8B">
          <w:rPr>
            <w:rStyle w:val="Hyperlink"/>
            <w:rFonts w:ascii="Arial" w:hAnsi="Arial" w:cs="Arial"/>
            <w:b/>
            <w:bCs/>
            <w:sz w:val="20"/>
            <w:szCs w:val="20"/>
          </w:rPr>
          <w:t>three</w:t>
        </w:r>
        <w:r w:rsidR="222A5617" w:rsidRPr="5E083BF3">
          <w:rPr>
            <w:rStyle w:val="Hyperlink"/>
            <w:rFonts w:ascii="Arial" w:hAnsi="Arial" w:cs="Arial"/>
            <w:b/>
            <w:bCs/>
            <w:sz w:val="20"/>
            <w:szCs w:val="20"/>
          </w:rPr>
          <w:t xml:space="preserve"> years</w:t>
        </w:r>
      </w:hyperlink>
      <w:r w:rsidR="1CCCCC30" w:rsidRPr="5E083BF3">
        <w:rPr>
          <w:rStyle w:val="Hyperlink"/>
          <w:rFonts w:ascii="Arial" w:hAnsi="Arial" w:cs="Arial"/>
          <w:b/>
          <w:bCs/>
          <w:sz w:val="20"/>
          <w:szCs w:val="20"/>
          <w:u w:val="none"/>
        </w:rPr>
        <w:t xml:space="preserve"> </w:t>
      </w:r>
      <w:r w:rsidR="6B6BB836" w:rsidRPr="5E083BF3">
        <w:rPr>
          <w:rFonts w:ascii="Arial" w:hAnsi="Arial" w:cs="Arial"/>
          <w:sz w:val="20"/>
          <w:szCs w:val="20"/>
        </w:rPr>
        <w:t xml:space="preserve">to </w:t>
      </w:r>
      <w:r w:rsidR="0414D9E1" w:rsidRPr="5E083BF3">
        <w:rPr>
          <w:rFonts w:ascii="Arial" w:hAnsi="Arial" w:cs="Arial"/>
          <w:b/>
          <w:bCs/>
          <w:sz w:val="20"/>
          <w:szCs w:val="20"/>
        </w:rPr>
        <w:lastRenderedPageBreak/>
        <w:t>file</w:t>
      </w:r>
      <w:r w:rsidR="6B6BB836" w:rsidRPr="5E083BF3">
        <w:rPr>
          <w:rFonts w:ascii="Arial" w:hAnsi="Arial" w:cs="Arial"/>
          <w:sz w:val="20"/>
          <w:szCs w:val="20"/>
        </w:rPr>
        <w:t xml:space="preserve"> a defamation lawsuit after </w:t>
      </w:r>
      <w:r w:rsidR="0414D9E1" w:rsidRPr="5E083BF3">
        <w:rPr>
          <w:rFonts w:ascii="Arial" w:hAnsi="Arial" w:cs="Arial"/>
          <w:sz w:val="20"/>
          <w:szCs w:val="20"/>
        </w:rPr>
        <w:t xml:space="preserve">a </w:t>
      </w:r>
      <w:r w:rsidR="6B6BB836" w:rsidRPr="5E083BF3">
        <w:rPr>
          <w:rFonts w:ascii="Arial" w:hAnsi="Arial" w:cs="Arial"/>
          <w:sz w:val="20"/>
          <w:szCs w:val="20"/>
        </w:rPr>
        <w:t xml:space="preserve">statement </w:t>
      </w:r>
      <w:r w:rsidR="0414D9E1" w:rsidRPr="5E083BF3">
        <w:rPr>
          <w:rFonts w:ascii="Arial" w:hAnsi="Arial" w:cs="Arial"/>
          <w:sz w:val="20"/>
          <w:szCs w:val="20"/>
        </w:rPr>
        <w:t>is made</w:t>
      </w:r>
      <w:r w:rsidR="222A5617" w:rsidRPr="5E083BF3">
        <w:rPr>
          <w:rFonts w:ascii="Arial" w:hAnsi="Arial" w:cs="Arial"/>
          <w:sz w:val="20"/>
          <w:szCs w:val="20"/>
        </w:rPr>
        <w:t>.</w:t>
      </w:r>
      <w:r w:rsidR="114A6316" w:rsidRPr="5E083BF3">
        <w:rPr>
          <w:rFonts w:ascii="Arial" w:hAnsi="Arial" w:cs="Arial"/>
          <w:sz w:val="20"/>
          <w:szCs w:val="20"/>
        </w:rPr>
        <w:t xml:space="preserve"> </w:t>
      </w:r>
      <w:r w:rsidR="222A5617" w:rsidRPr="5E083BF3">
        <w:rPr>
          <w:rFonts w:ascii="Arial" w:hAnsi="Arial" w:cs="Arial"/>
          <w:sz w:val="20"/>
          <w:szCs w:val="20"/>
        </w:rPr>
        <w:t xml:space="preserve">After that amount of time has passed, your abuser </w:t>
      </w:r>
      <w:r w:rsidR="1169B2D0" w:rsidRPr="5E083BF3">
        <w:rPr>
          <w:rFonts w:ascii="Arial" w:hAnsi="Arial" w:cs="Arial"/>
          <w:sz w:val="20"/>
          <w:szCs w:val="20"/>
        </w:rPr>
        <w:t xml:space="preserve">can’t </w:t>
      </w:r>
      <w:r w:rsidR="222A5617" w:rsidRPr="5E083BF3">
        <w:rPr>
          <w:rFonts w:ascii="Arial" w:hAnsi="Arial" w:cs="Arial"/>
          <w:sz w:val="20"/>
          <w:szCs w:val="20"/>
        </w:rPr>
        <w:t xml:space="preserve">sue you for </w:t>
      </w:r>
      <w:r w:rsidR="3F2B51A4" w:rsidRPr="5E083BF3">
        <w:rPr>
          <w:rFonts w:ascii="Arial" w:hAnsi="Arial" w:cs="Arial"/>
          <w:sz w:val="20"/>
          <w:szCs w:val="20"/>
        </w:rPr>
        <w:t>that</w:t>
      </w:r>
      <w:r w:rsidR="222A5617" w:rsidRPr="5E083BF3">
        <w:rPr>
          <w:rFonts w:ascii="Arial" w:hAnsi="Arial" w:cs="Arial"/>
          <w:sz w:val="20"/>
          <w:szCs w:val="20"/>
        </w:rPr>
        <w:t xml:space="preserve"> statement.</w:t>
      </w:r>
    </w:p>
    <w:p w14:paraId="29C94168" w14:textId="77777777" w:rsidR="00CE47D8" w:rsidRDefault="00CE47D8" w:rsidP="00D77F07">
      <w:pPr>
        <w:rPr>
          <w:rFonts w:ascii="Arial" w:hAnsi="Arial" w:cs="Arial"/>
          <w:sz w:val="20"/>
          <w:szCs w:val="20"/>
        </w:rPr>
      </w:pPr>
    </w:p>
    <w:p w14:paraId="3DB8B034" w14:textId="58C4DCE6" w:rsidR="00D77F07" w:rsidRPr="00D77F07" w:rsidRDefault="00A7265A" w:rsidP="00D77F07">
      <w:pPr>
        <w:rPr>
          <w:rFonts w:ascii="Arial" w:hAnsi="Arial" w:cs="Arial"/>
          <w:sz w:val="20"/>
          <w:szCs w:val="20"/>
        </w:rPr>
      </w:pPr>
      <w:r>
        <w:rPr>
          <w:rFonts w:ascii="Arial" w:hAnsi="Arial" w:cs="Arial"/>
          <w:sz w:val="20"/>
          <w:szCs w:val="20"/>
        </w:rPr>
        <w:t xml:space="preserve">Another </w:t>
      </w:r>
      <w:r w:rsidRPr="00DD2845">
        <w:rPr>
          <w:rFonts w:ascii="Arial" w:hAnsi="Arial" w:cs="Arial"/>
          <w:b/>
          <w:bCs/>
          <w:sz w:val="20"/>
          <w:szCs w:val="20"/>
        </w:rPr>
        <w:t>defense</w:t>
      </w:r>
      <w:r>
        <w:rPr>
          <w:rFonts w:ascii="Arial" w:hAnsi="Arial" w:cs="Arial"/>
          <w:sz w:val="20"/>
          <w:szCs w:val="20"/>
        </w:rPr>
        <w:t xml:space="preserve"> is that the </w:t>
      </w:r>
      <w:r w:rsidR="00D77F07" w:rsidRPr="00D77F07">
        <w:rPr>
          <w:rFonts w:ascii="Arial" w:hAnsi="Arial" w:cs="Arial"/>
          <w:sz w:val="20"/>
          <w:szCs w:val="20"/>
        </w:rPr>
        <w:t>statement</w:t>
      </w:r>
      <w:r w:rsidR="00F05100">
        <w:rPr>
          <w:rFonts w:ascii="Arial" w:hAnsi="Arial" w:cs="Arial"/>
          <w:sz w:val="20"/>
          <w:szCs w:val="20"/>
        </w:rPr>
        <w:t xml:space="preserve"> was </w:t>
      </w:r>
      <w:r w:rsidR="00D77F07" w:rsidRPr="00D77F07">
        <w:rPr>
          <w:rFonts w:ascii="Arial" w:hAnsi="Arial" w:cs="Arial"/>
          <w:b/>
          <w:bCs/>
          <w:sz w:val="20"/>
          <w:szCs w:val="20"/>
        </w:rPr>
        <w:t>privileged</w:t>
      </w:r>
      <w:r>
        <w:rPr>
          <w:rFonts w:ascii="Arial" w:hAnsi="Arial" w:cs="Arial"/>
          <w:sz w:val="20"/>
          <w:szCs w:val="20"/>
        </w:rPr>
        <w:t>.</w:t>
      </w:r>
      <w:r w:rsidR="00D77F07" w:rsidRPr="00D77F07">
        <w:rPr>
          <w:rFonts w:ascii="Arial" w:hAnsi="Arial" w:cs="Arial"/>
          <w:sz w:val="20"/>
          <w:szCs w:val="20"/>
        </w:rPr>
        <w:t xml:space="preserve"> </w:t>
      </w:r>
      <w:r w:rsidR="00C266EF">
        <w:rPr>
          <w:rFonts w:ascii="Arial" w:hAnsi="Arial" w:cs="Arial"/>
          <w:sz w:val="20"/>
          <w:szCs w:val="20"/>
        </w:rPr>
        <w:t xml:space="preserve">This means </w:t>
      </w:r>
      <w:r w:rsidR="00DC2256">
        <w:rPr>
          <w:rFonts w:ascii="Arial" w:hAnsi="Arial" w:cs="Arial"/>
          <w:sz w:val="20"/>
          <w:szCs w:val="20"/>
        </w:rPr>
        <w:t xml:space="preserve">the statement </w:t>
      </w:r>
      <w:r w:rsidR="00F05100">
        <w:rPr>
          <w:rFonts w:ascii="Arial" w:hAnsi="Arial" w:cs="Arial"/>
          <w:sz w:val="20"/>
          <w:szCs w:val="20"/>
        </w:rPr>
        <w:t xml:space="preserve">was </w:t>
      </w:r>
      <w:r w:rsidR="00DC2256">
        <w:rPr>
          <w:rFonts w:ascii="Arial" w:hAnsi="Arial" w:cs="Arial"/>
          <w:sz w:val="20"/>
          <w:szCs w:val="20"/>
        </w:rPr>
        <w:t>made in a</w:t>
      </w:r>
      <w:r w:rsidR="00FA6046">
        <w:rPr>
          <w:rFonts w:ascii="Arial" w:hAnsi="Arial" w:cs="Arial"/>
          <w:sz w:val="20"/>
          <w:szCs w:val="20"/>
        </w:rPr>
        <w:t xml:space="preserve"> situation</w:t>
      </w:r>
      <w:r w:rsidR="00DC2256">
        <w:rPr>
          <w:rFonts w:ascii="Arial" w:hAnsi="Arial" w:cs="Arial"/>
          <w:sz w:val="20"/>
          <w:szCs w:val="20"/>
        </w:rPr>
        <w:t xml:space="preserve"> that generally deserves protection against </w:t>
      </w:r>
      <w:r w:rsidR="00546425" w:rsidRPr="005C6196">
        <w:rPr>
          <w:rFonts w:ascii="Arial" w:hAnsi="Arial" w:cs="Arial"/>
          <w:b/>
          <w:bCs/>
          <w:sz w:val="20"/>
          <w:szCs w:val="20"/>
        </w:rPr>
        <w:t>defamation</w:t>
      </w:r>
      <w:r w:rsidR="00546425">
        <w:rPr>
          <w:rFonts w:ascii="Arial" w:hAnsi="Arial" w:cs="Arial"/>
          <w:sz w:val="20"/>
          <w:szCs w:val="20"/>
        </w:rPr>
        <w:t xml:space="preserve"> lawsuits.</w:t>
      </w:r>
      <w:r w:rsidR="00584C8A">
        <w:rPr>
          <w:rFonts w:ascii="Arial" w:hAnsi="Arial" w:cs="Arial"/>
          <w:sz w:val="20"/>
          <w:szCs w:val="20"/>
        </w:rPr>
        <w:t xml:space="preserve"> You should talk to a </w:t>
      </w:r>
      <w:r w:rsidR="00584C8A" w:rsidRPr="00584C8A">
        <w:rPr>
          <w:rFonts w:ascii="Arial" w:hAnsi="Arial" w:cs="Arial"/>
          <w:b/>
          <w:bCs/>
          <w:sz w:val="20"/>
          <w:szCs w:val="20"/>
        </w:rPr>
        <w:t>lawyer</w:t>
      </w:r>
      <w:r w:rsidR="00584C8A">
        <w:rPr>
          <w:rFonts w:ascii="Arial" w:hAnsi="Arial" w:cs="Arial"/>
          <w:sz w:val="20"/>
          <w:szCs w:val="20"/>
        </w:rPr>
        <w:t xml:space="preserve"> about these privilege defenses because they are different in every state.</w:t>
      </w:r>
    </w:p>
    <w:p w14:paraId="45A1CA56" w14:textId="2EAD7A54" w:rsidR="009D0750" w:rsidRDefault="00D77F07" w:rsidP="009D0750">
      <w:pPr>
        <w:pStyle w:val="ListParagraph"/>
        <w:numPr>
          <w:ilvl w:val="0"/>
          <w:numId w:val="24"/>
        </w:numPr>
        <w:rPr>
          <w:rFonts w:ascii="Arial" w:hAnsi="Arial" w:cs="Arial"/>
          <w:sz w:val="20"/>
          <w:szCs w:val="20"/>
        </w:rPr>
      </w:pPr>
      <w:r w:rsidRPr="00546425">
        <w:rPr>
          <w:rFonts w:ascii="Arial" w:hAnsi="Arial" w:cs="Arial"/>
          <w:b/>
          <w:bCs/>
          <w:sz w:val="20"/>
          <w:szCs w:val="20"/>
        </w:rPr>
        <w:t xml:space="preserve">Absolute privilege </w:t>
      </w:r>
      <w:r w:rsidRPr="00546425">
        <w:rPr>
          <w:rFonts w:ascii="Arial" w:hAnsi="Arial" w:cs="Arial"/>
          <w:sz w:val="20"/>
          <w:szCs w:val="20"/>
        </w:rPr>
        <w:t xml:space="preserve">means you </w:t>
      </w:r>
      <w:r w:rsidR="00C7019E">
        <w:rPr>
          <w:rFonts w:ascii="Arial" w:hAnsi="Arial" w:cs="Arial"/>
          <w:sz w:val="20"/>
          <w:szCs w:val="20"/>
        </w:rPr>
        <w:t xml:space="preserve">can never </w:t>
      </w:r>
      <w:r w:rsidRPr="00546425">
        <w:rPr>
          <w:rFonts w:ascii="Arial" w:hAnsi="Arial" w:cs="Arial"/>
          <w:sz w:val="20"/>
          <w:szCs w:val="20"/>
        </w:rPr>
        <w:t xml:space="preserve">be </w:t>
      </w:r>
      <w:r w:rsidR="00364815">
        <w:rPr>
          <w:rFonts w:ascii="Arial" w:hAnsi="Arial" w:cs="Arial"/>
          <w:sz w:val="20"/>
          <w:szCs w:val="20"/>
        </w:rPr>
        <w:t>liable</w:t>
      </w:r>
      <w:r w:rsidR="00364815" w:rsidRPr="00546425">
        <w:rPr>
          <w:rFonts w:ascii="Arial" w:hAnsi="Arial" w:cs="Arial"/>
          <w:sz w:val="20"/>
          <w:szCs w:val="20"/>
        </w:rPr>
        <w:t xml:space="preserve"> </w:t>
      </w:r>
      <w:r w:rsidR="00FA6046">
        <w:rPr>
          <w:rFonts w:ascii="Arial" w:hAnsi="Arial" w:cs="Arial"/>
          <w:sz w:val="20"/>
          <w:szCs w:val="20"/>
        </w:rPr>
        <w:t xml:space="preserve">for defamation based on </w:t>
      </w:r>
      <w:r w:rsidRPr="00546425">
        <w:rPr>
          <w:rFonts w:ascii="Arial" w:hAnsi="Arial" w:cs="Arial"/>
          <w:sz w:val="20"/>
          <w:szCs w:val="20"/>
        </w:rPr>
        <w:t>your statement.</w:t>
      </w:r>
      <w:r w:rsidR="0062381F">
        <w:rPr>
          <w:rFonts w:ascii="Arial" w:hAnsi="Arial" w:cs="Arial"/>
          <w:sz w:val="20"/>
          <w:szCs w:val="20"/>
        </w:rPr>
        <w:t xml:space="preserve"> </w:t>
      </w:r>
      <w:r w:rsidRPr="00546425">
        <w:rPr>
          <w:rFonts w:ascii="Arial" w:hAnsi="Arial" w:cs="Arial"/>
          <w:sz w:val="20"/>
          <w:szCs w:val="20"/>
        </w:rPr>
        <w:t xml:space="preserve">Depending on your state’s laws, an absolute privilege </w:t>
      </w:r>
      <w:r w:rsidRPr="002E633D">
        <w:rPr>
          <w:rFonts w:ascii="Arial" w:hAnsi="Arial" w:cs="Arial"/>
          <w:b/>
          <w:bCs/>
          <w:sz w:val="20"/>
          <w:szCs w:val="20"/>
        </w:rPr>
        <w:t>might</w:t>
      </w:r>
      <w:r w:rsidRPr="00546425">
        <w:rPr>
          <w:rFonts w:ascii="Arial" w:hAnsi="Arial" w:cs="Arial"/>
          <w:sz w:val="20"/>
          <w:szCs w:val="20"/>
        </w:rPr>
        <w:t xml:space="preserve"> cover</w:t>
      </w:r>
      <w:r w:rsidR="00C7019E">
        <w:rPr>
          <w:rFonts w:ascii="Arial" w:hAnsi="Arial" w:cs="Arial"/>
          <w:sz w:val="20"/>
          <w:szCs w:val="20"/>
        </w:rPr>
        <w:t xml:space="preserve"> statements made</w:t>
      </w:r>
      <w:r w:rsidR="009D0750">
        <w:rPr>
          <w:rFonts w:ascii="Arial" w:hAnsi="Arial" w:cs="Arial"/>
          <w:sz w:val="20"/>
          <w:szCs w:val="20"/>
        </w:rPr>
        <w:t>:</w:t>
      </w:r>
    </w:p>
    <w:p w14:paraId="0E2AC38C" w14:textId="15D08CF2" w:rsidR="009D0750" w:rsidRDefault="009D0750" w:rsidP="009D0750">
      <w:pPr>
        <w:pStyle w:val="ListParagraph"/>
        <w:numPr>
          <w:ilvl w:val="1"/>
          <w:numId w:val="24"/>
        </w:numPr>
        <w:rPr>
          <w:rFonts w:ascii="Arial" w:hAnsi="Arial" w:cs="Arial"/>
          <w:sz w:val="20"/>
          <w:szCs w:val="20"/>
        </w:rPr>
      </w:pPr>
      <w:r w:rsidRPr="009D0750">
        <w:rPr>
          <w:rFonts w:ascii="Arial" w:hAnsi="Arial" w:cs="Arial"/>
          <w:sz w:val="20"/>
          <w:szCs w:val="20"/>
        </w:rPr>
        <w:t>I</w:t>
      </w:r>
      <w:r w:rsidR="00D77F07" w:rsidRPr="009D0750">
        <w:rPr>
          <w:rFonts w:ascii="Arial" w:hAnsi="Arial" w:cs="Arial"/>
          <w:sz w:val="20"/>
          <w:szCs w:val="20"/>
        </w:rPr>
        <w:t>n court</w:t>
      </w:r>
    </w:p>
    <w:p w14:paraId="215DCE5E" w14:textId="5681A340" w:rsidR="009D0750" w:rsidRDefault="006562E3" w:rsidP="009D0750">
      <w:pPr>
        <w:pStyle w:val="ListParagraph"/>
        <w:numPr>
          <w:ilvl w:val="1"/>
          <w:numId w:val="24"/>
        </w:numPr>
        <w:rPr>
          <w:rFonts w:ascii="Arial" w:hAnsi="Arial" w:cs="Arial"/>
          <w:sz w:val="20"/>
          <w:szCs w:val="20"/>
        </w:rPr>
      </w:pPr>
      <w:r>
        <w:rPr>
          <w:rFonts w:ascii="Arial" w:hAnsi="Arial" w:cs="Arial"/>
          <w:sz w:val="20"/>
          <w:szCs w:val="20"/>
        </w:rPr>
        <w:t>By</w:t>
      </w:r>
      <w:r w:rsidRPr="009D0750">
        <w:rPr>
          <w:rFonts w:ascii="Arial" w:hAnsi="Arial" w:cs="Arial"/>
          <w:sz w:val="20"/>
          <w:szCs w:val="20"/>
        </w:rPr>
        <w:t xml:space="preserve"> </w:t>
      </w:r>
      <w:r w:rsidR="00D77F07" w:rsidRPr="009D0750">
        <w:rPr>
          <w:rFonts w:ascii="Arial" w:hAnsi="Arial" w:cs="Arial"/>
          <w:sz w:val="20"/>
          <w:szCs w:val="20"/>
        </w:rPr>
        <w:t xml:space="preserve">high-level </w:t>
      </w:r>
      <w:r w:rsidR="005B2CE2">
        <w:rPr>
          <w:rFonts w:ascii="Arial" w:hAnsi="Arial" w:cs="Arial"/>
          <w:sz w:val="20"/>
          <w:szCs w:val="20"/>
        </w:rPr>
        <w:t xml:space="preserve">elected and appointed </w:t>
      </w:r>
      <w:r w:rsidR="00584C8A">
        <w:rPr>
          <w:rFonts w:ascii="Arial" w:hAnsi="Arial" w:cs="Arial"/>
          <w:sz w:val="20"/>
          <w:szCs w:val="20"/>
        </w:rPr>
        <w:t xml:space="preserve">public </w:t>
      </w:r>
      <w:r w:rsidR="005B2CE2">
        <w:rPr>
          <w:rFonts w:ascii="Arial" w:hAnsi="Arial" w:cs="Arial"/>
          <w:sz w:val="20"/>
          <w:szCs w:val="20"/>
        </w:rPr>
        <w:t>officials</w:t>
      </w:r>
    </w:p>
    <w:p w14:paraId="61D9E87D" w14:textId="4B9E0A30" w:rsidR="009D0750" w:rsidRDefault="009D0750" w:rsidP="009D0750">
      <w:pPr>
        <w:pStyle w:val="ListParagraph"/>
        <w:numPr>
          <w:ilvl w:val="1"/>
          <w:numId w:val="24"/>
        </w:numPr>
        <w:rPr>
          <w:rFonts w:ascii="Arial" w:hAnsi="Arial" w:cs="Arial"/>
          <w:sz w:val="20"/>
          <w:szCs w:val="20"/>
        </w:rPr>
      </w:pPr>
      <w:r w:rsidRPr="009D0750">
        <w:rPr>
          <w:rFonts w:ascii="Arial" w:hAnsi="Arial" w:cs="Arial"/>
          <w:sz w:val="20"/>
          <w:szCs w:val="20"/>
        </w:rPr>
        <w:t>I</w:t>
      </w:r>
      <w:r w:rsidR="00D77F07" w:rsidRPr="009D0750">
        <w:rPr>
          <w:rFonts w:ascii="Arial" w:hAnsi="Arial" w:cs="Arial"/>
          <w:sz w:val="20"/>
          <w:szCs w:val="20"/>
        </w:rPr>
        <w:t>n speeches</w:t>
      </w:r>
      <w:r w:rsidR="001E1417">
        <w:rPr>
          <w:rFonts w:ascii="Arial" w:hAnsi="Arial" w:cs="Arial"/>
          <w:sz w:val="20"/>
          <w:szCs w:val="20"/>
        </w:rPr>
        <w:t xml:space="preserve"> by a politician </w:t>
      </w:r>
    </w:p>
    <w:p w14:paraId="57D04BBD" w14:textId="77777777" w:rsidR="009D0750" w:rsidRDefault="009D0750" w:rsidP="00D77F07">
      <w:pPr>
        <w:pStyle w:val="ListParagraph"/>
        <w:numPr>
          <w:ilvl w:val="1"/>
          <w:numId w:val="24"/>
        </w:numPr>
        <w:rPr>
          <w:rFonts w:ascii="Arial" w:hAnsi="Arial" w:cs="Arial"/>
          <w:sz w:val="20"/>
          <w:szCs w:val="20"/>
        </w:rPr>
      </w:pPr>
      <w:r w:rsidRPr="009D0750">
        <w:rPr>
          <w:rFonts w:ascii="Arial" w:hAnsi="Arial" w:cs="Arial"/>
          <w:sz w:val="20"/>
          <w:szCs w:val="20"/>
        </w:rPr>
        <w:t>T</w:t>
      </w:r>
      <w:r w:rsidR="00D77F07" w:rsidRPr="009D0750">
        <w:rPr>
          <w:rFonts w:ascii="Arial" w:hAnsi="Arial" w:cs="Arial"/>
          <w:sz w:val="20"/>
          <w:szCs w:val="20"/>
        </w:rPr>
        <w:t>o your spouse</w:t>
      </w:r>
    </w:p>
    <w:p w14:paraId="79264D35" w14:textId="2A650791" w:rsidR="00D77F07" w:rsidRPr="009D0750" w:rsidRDefault="00D77F07" w:rsidP="009D0750">
      <w:pPr>
        <w:pStyle w:val="ListParagraph"/>
        <w:numPr>
          <w:ilvl w:val="0"/>
          <w:numId w:val="24"/>
        </w:numPr>
        <w:rPr>
          <w:rFonts w:ascii="Arial" w:hAnsi="Arial" w:cs="Arial"/>
          <w:sz w:val="20"/>
          <w:szCs w:val="20"/>
        </w:rPr>
      </w:pPr>
      <w:r w:rsidRPr="009D0750">
        <w:rPr>
          <w:rFonts w:ascii="Arial" w:hAnsi="Arial" w:cs="Arial"/>
          <w:b/>
          <w:sz w:val="20"/>
          <w:szCs w:val="20"/>
        </w:rPr>
        <w:t xml:space="preserve">Qualified privilege </w:t>
      </w:r>
      <w:r w:rsidRPr="009D0750">
        <w:rPr>
          <w:rFonts w:ascii="Arial" w:hAnsi="Arial" w:cs="Arial"/>
          <w:sz w:val="20"/>
          <w:szCs w:val="20"/>
        </w:rPr>
        <w:t xml:space="preserve">means that you </w:t>
      </w:r>
      <w:r w:rsidR="009D0750">
        <w:rPr>
          <w:rFonts w:ascii="Arial" w:hAnsi="Arial" w:cs="Arial"/>
          <w:sz w:val="20"/>
          <w:szCs w:val="20"/>
        </w:rPr>
        <w:t xml:space="preserve">can’t </w:t>
      </w:r>
      <w:r w:rsidRPr="009D0750">
        <w:rPr>
          <w:rFonts w:ascii="Arial" w:hAnsi="Arial" w:cs="Arial"/>
          <w:sz w:val="20"/>
          <w:szCs w:val="20"/>
        </w:rPr>
        <w:t xml:space="preserve">be </w:t>
      </w:r>
      <w:r w:rsidR="00364815">
        <w:rPr>
          <w:rFonts w:ascii="Arial" w:hAnsi="Arial" w:cs="Arial"/>
          <w:sz w:val="20"/>
          <w:szCs w:val="20"/>
        </w:rPr>
        <w:t>liable</w:t>
      </w:r>
      <w:r w:rsidR="00364815" w:rsidRPr="009D0750">
        <w:rPr>
          <w:rFonts w:ascii="Arial" w:hAnsi="Arial" w:cs="Arial"/>
          <w:sz w:val="20"/>
          <w:szCs w:val="20"/>
        </w:rPr>
        <w:t xml:space="preserve"> </w:t>
      </w:r>
      <w:r w:rsidR="00FA6046">
        <w:rPr>
          <w:rFonts w:ascii="Arial" w:hAnsi="Arial" w:cs="Arial"/>
          <w:sz w:val="20"/>
          <w:szCs w:val="20"/>
        </w:rPr>
        <w:t xml:space="preserve">for defamation </w:t>
      </w:r>
      <w:r w:rsidRPr="009D0750">
        <w:rPr>
          <w:rFonts w:ascii="Arial" w:hAnsi="Arial" w:cs="Arial"/>
          <w:sz w:val="20"/>
          <w:szCs w:val="20"/>
        </w:rPr>
        <w:t xml:space="preserve">unless you </w:t>
      </w:r>
      <w:r w:rsidR="00C97AD8">
        <w:rPr>
          <w:rFonts w:ascii="Arial" w:hAnsi="Arial" w:cs="Arial"/>
          <w:sz w:val="20"/>
          <w:szCs w:val="20"/>
        </w:rPr>
        <w:t xml:space="preserve">made your statement with </w:t>
      </w:r>
      <w:r w:rsidR="00C97AD8">
        <w:rPr>
          <w:rFonts w:ascii="Arial" w:hAnsi="Arial" w:cs="Arial"/>
          <w:b/>
          <w:bCs/>
          <w:sz w:val="20"/>
          <w:szCs w:val="20"/>
        </w:rPr>
        <w:t>actual malice</w:t>
      </w:r>
      <w:r w:rsidRPr="009D0750">
        <w:rPr>
          <w:rFonts w:ascii="Arial" w:hAnsi="Arial" w:cs="Arial"/>
          <w:sz w:val="20"/>
          <w:szCs w:val="20"/>
        </w:rPr>
        <w:t>. Depending on your state’s law</w:t>
      </w:r>
      <w:r w:rsidR="00F52931">
        <w:rPr>
          <w:rFonts w:ascii="Arial" w:hAnsi="Arial" w:cs="Arial"/>
          <w:sz w:val="20"/>
          <w:szCs w:val="20"/>
        </w:rPr>
        <w:t>s</w:t>
      </w:r>
      <w:r w:rsidRPr="009D0750">
        <w:rPr>
          <w:rFonts w:ascii="Arial" w:hAnsi="Arial" w:cs="Arial"/>
          <w:sz w:val="20"/>
          <w:szCs w:val="20"/>
        </w:rPr>
        <w:t xml:space="preserve">, a qualified privilege </w:t>
      </w:r>
      <w:r w:rsidRPr="002E633D">
        <w:rPr>
          <w:rFonts w:ascii="Arial" w:hAnsi="Arial" w:cs="Arial"/>
          <w:b/>
          <w:bCs/>
          <w:sz w:val="20"/>
          <w:szCs w:val="20"/>
        </w:rPr>
        <w:t>might</w:t>
      </w:r>
      <w:r w:rsidRPr="009D0750">
        <w:rPr>
          <w:rFonts w:ascii="Arial" w:hAnsi="Arial" w:cs="Arial"/>
          <w:sz w:val="20"/>
          <w:szCs w:val="20"/>
        </w:rPr>
        <w:t xml:space="preserve"> cover</w:t>
      </w:r>
      <w:r w:rsidR="001B3D06">
        <w:rPr>
          <w:rFonts w:ascii="Arial" w:hAnsi="Arial" w:cs="Arial"/>
          <w:sz w:val="20"/>
          <w:szCs w:val="20"/>
        </w:rPr>
        <w:t xml:space="preserve"> statements made</w:t>
      </w:r>
      <w:r w:rsidRPr="009D0750">
        <w:rPr>
          <w:rFonts w:ascii="Arial" w:hAnsi="Arial" w:cs="Arial"/>
          <w:sz w:val="20"/>
          <w:szCs w:val="20"/>
        </w:rPr>
        <w:t xml:space="preserve">: </w:t>
      </w:r>
    </w:p>
    <w:p w14:paraId="4D6CDC38" w14:textId="25BA5FA1" w:rsidR="00D77F07" w:rsidRPr="00D77F07" w:rsidRDefault="001B3D06" w:rsidP="001B3D06">
      <w:pPr>
        <w:pStyle w:val="ListParagraph"/>
        <w:numPr>
          <w:ilvl w:val="1"/>
          <w:numId w:val="24"/>
        </w:numPr>
        <w:rPr>
          <w:rFonts w:ascii="Arial" w:hAnsi="Arial" w:cs="Arial"/>
          <w:sz w:val="20"/>
          <w:szCs w:val="20"/>
        </w:rPr>
      </w:pPr>
      <w:r>
        <w:rPr>
          <w:rFonts w:ascii="Arial" w:hAnsi="Arial" w:cs="Arial"/>
          <w:sz w:val="20"/>
          <w:szCs w:val="20"/>
        </w:rPr>
        <w:t>I</w:t>
      </w:r>
      <w:r w:rsidR="00D77F07" w:rsidRPr="00D77F07">
        <w:rPr>
          <w:rFonts w:ascii="Arial" w:hAnsi="Arial" w:cs="Arial"/>
          <w:sz w:val="20"/>
          <w:szCs w:val="20"/>
        </w:rPr>
        <w:t>n a meeting</w:t>
      </w:r>
      <w:r w:rsidR="001E1417">
        <w:rPr>
          <w:rFonts w:ascii="Arial" w:hAnsi="Arial" w:cs="Arial"/>
          <w:sz w:val="20"/>
          <w:szCs w:val="20"/>
        </w:rPr>
        <w:t xml:space="preserve"> with a lawmaker</w:t>
      </w:r>
    </w:p>
    <w:p w14:paraId="644934D2" w14:textId="0C1BFCB3" w:rsidR="00D77F07" w:rsidRPr="00D77F07" w:rsidRDefault="0068081F" w:rsidP="001B3D06">
      <w:pPr>
        <w:pStyle w:val="ListParagraph"/>
        <w:numPr>
          <w:ilvl w:val="1"/>
          <w:numId w:val="24"/>
        </w:numPr>
        <w:rPr>
          <w:rFonts w:ascii="Arial" w:hAnsi="Arial" w:cs="Arial"/>
          <w:sz w:val="20"/>
          <w:szCs w:val="20"/>
        </w:rPr>
      </w:pPr>
      <w:r>
        <w:rPr>
          <w:rFonts w:ascii="Arial" w:hAnsi="Arial" w:cs="Arial"/>
          <w:sz w:val="20"/>
          <w:szCs w:val="20"/>
        </w:rPr>
        <w:t xml:space="preserve">By </w:t>
      </w:r>
      <w:r w:rsidR="00D77F07" w:rsidRPr="00D77F07">
        <w:rPr>
          <w:rFonts w:ascii="Arial" w:hAnsi="Arial" w:cs="Arial"/>
          <w:sz w:val="20"/>
          <w:szCs w:val="20"/>
        </w:rPr>
        <w:t>lower-level government officials</w:t>
      </w:r>
    </w:p>
    <w:p w14:paraId="677C4C61" w14:textId="08CD90EA" w:rsidR="00D77F07" w:rsidRPr="00D77F07" w:rsidRDefault="000A655E" w:rsidP="001B3D06">
      <w:pPr>
        <w:pStyle w:val="ListParagraph"/>
        <w:numPr>
          <w:ilvl w:val="1"/>
          <w:numId w:val="24"/>
        </w:numPr>
        <w:rPr>
          <w:rFonts w:ascii="Arial" w:hAnsi="Arial" w:cs="Arial"/>
          <w:sz w:val="20"/>
          <w:szCs w:val="20"/>
        </w:rPr>
      </w:pPr>
      <w:r>
        <w:rPr>
          <w:rFonts w:ascii="Arial" w:hAnsi="Arial" w:cs="Arial"/>
          <w:sz w:val="20"/>
          <w:szCs w:val="20"/>
        </w:rPr>
        <w:t>While testifying in</w:t>
      </w:r>
      <w:r w:rsidR="0068081F">
        <w:rPr>
          <w:rFonts w:ascii="Arial" w:hAnsi="Arial" w:cs="Arial"/>
          <w:sz w:val="20"/>
          <w:szCs w:val="20"/>
        </w:rPr>
        <w:t xml:space="preserve"> a legislative </w:t>
      </w:r>
      <w:r>
        <w:rPr>
          <w:rFonts w:ascii="Arial" w:hAnsi="Arial" w:cs="Arial"/>
          <w:sz w:val="20"/>
          <w:szCs w:val="20"/>
        </w:rPr>
        <w:t>proceeding</w:t>
      </w:r>
    </w:p>
    <w:p w14:paraId="268B1B41" w14:textId="70E44CFA" w:rsidR="00D77F07" w:rsidRPr="00D77F07" w:rsidRDefault="001B3D06" w:rsidP="001B3D06">
      <w:pPr>
        <w:pStyle w:val="ListParagraph"/>
        <w:numPr>
          <w:ilvl w:val="1"/>
          <w:numId w:val="24"/>
        </w:numPr>
        <w:rPr>
          <w:rFonts w:ascii="Arial" w:hAnsi="Arial" w:cs="Arial"/>
          <w:sz w:val="20"/>
          <w:szCs w:val="20"/>
        </w:rPr>
      </w:pPr>
      <w:r>
        <w:rPr>
          <w:rFonts w:ascii="Arial" w:hAnsi="Arial" w:cs="Arial"/>
          <w:sz w:val="20"/>
          <w:szCs w:val="20"/>
        </w:rPr>
        <w:t>I</w:t>
      </w:r>
      <w:r w:rsidR="00D77F07" w:rsidRPr="00D77F07">
        <w:rPr>
          <w:rFonts w:ascii="Arial" w:hAnsi="Arial" w:cs="Arial"/>
          <w:sz w:val="20"/>
          <w:szCs w:val="20"/>
        </w:rPr>
        <w:t xml:space="preserve">n a </w:t>
      </w:r>
      <w:r w:rsidR="00D77F07" w:rsidRPr="00814775">
        <w:rPr>
          <w:rFonts w:ascii="Arial" w:hAnsi="Arial" w:cs="Arial"/>
          <w:b/>
          <w:bCs/>
          <w:sz w:val="20"/>
          <w:szCs w:val="20"/>
        </w:rPr>
        <w:t>complaint</w:t>
      </w:r>
      <w:r w:rsidR="00D77F07" w:rsidRPr="00D77F07">
        <w:rPr>
          <w:rFonts w:ascii="Arial" w:hAnsi="Arial" w:cs="Arial"/>
          <w:sz w:val="20"/>
          <w:szCs w:val="20"/>
        </w:rPr>
        <w:t xml:space="preserve"> to your school, employer, or other organization</w:t>
      </w:r>
    </w:p>
    <w:p w14:paraId="3E2A62A6" w14:textId="0F0688AD" w:rsidR="00C97C33" w:rsidRDefault="4309377A">
      <w:pPr>
        <w:pStyle w:val="ListParagraph"/>
        <w:numPr>
          <w:ilvl w:val="1"/>
          <w:numId w:val="24"/>
        </w:numPr>
        <w:rPr>
          <w:rFonts w:ascii="Arial" w:hAnsi="Arial" w:cs="Arial"/>
          <w:sz w:val="20"/>
          <w:szCs w:val="20"/>
        </w:rPr>
      </w:pPr>
      <w:r w:rsidRPr="5E083BF3">
        <w:rPr>
          <w:rFonts w:ascii="Arial" w:hAnsi="Arial" w:cs="Arial"/>
          <w:sz w:val="20"/>
          <w:szCs w:val="20"/>
        </w:rPr>
        <w:t>To someone who has a</w:t>
      </w:r>
      <w:r w:rsidR="64AD370E" w:rsidRPr="5E083BF3">
        <w:rPr>
          <w:rFonts w:ascii="Arial" w:hAnsi="Arial" w:cs="Arial"/>
          <w:sz w:val="20"/>
          <w:szCs w:val="20"/>
        </w:rPr>
        <w:t>n interest</w:t>
      </w:r>
      <w:r w:rsidRPr="5E083BF3">
        <w:rPr>
          <w:rFonts w:ascii="Arial" w:hAnsi="Arial" w:cs="Arial"/>
          <w:sz w:val="20"/>
          <w:szCs w:val="20"/>
        </w:rPr>
        <w:t xml:space="preserve"> in </w:t>
      </w:r>
      <w:r w:rsidR="314E481E" w:rsidRPr="5E083BF3">
        <w:rPr>
          <w:rFonts w:ascii="Arial" w:hAnsi="Arial" w:cs="Arial"/>
          <w:sz w:val="20"/>
          <w:szCs w:val="20"/>
        </w:rPr>
        <w:t xml:space="preserve">protecting you or others from your abuser </w:t>
      </w:r>
      <w:r w:rsidR="03955178" w:rsidRPr="5E083BF3">
        <w:rPr>
          <w:rFonts w:ascii="Arial" w:hAnsi="Arial" w:cs="Arial"/>
          <w:sz w:val="20"/>
          <w:szCs w:val="20"/>
        </w:rPr>
        <w:t xml:space="preserve">and </w:t>
      </w:r>
      <w:r w:rsidR="314E481E" w:rsidRPr="5E083BF3">
        <w:rPr>
          <w:rFonts w:ascii="Arial" w:hAnsi="Arial" w:cs="Arial"/>
          <w:sz w:val="20"/>
          <w:szCs w:val="20"/>
        </w:rPr>
        <w:t xml:space="preserve">an </w:t>
      </w:r>
      <w:r w:rsidR="03955178" w:rsidRPr="5E083BF3">
        <w:rPr>
          <w:rFonts w:ascii="Arial" w:hAnsi="Arial" w:cs="Arial"/>
          <w:sz w:val="20"/>
          <w:szCs w:val="20"/>
        </w:rPr>
        <w:t xml:space="preserve">ability </w:t>
      </w:r>
      <w:r w:rsidR="6030E502" w:rsidRPr="5E083BF3">
        <w:rPr>
          <w:rFonts w:ascii="Arial" w:hAnsi="Arial" w:cs="Arial"/>
          <w:sz w:val="20"/>
          <w:szCs w:val="20"/>
        </w:rPr>
        <w:t xml:space="preserve">to </w:t>
      </w:r>
      <w:r w:rsidR="314E481E" w:rsidRPr="5E083BF3">
        <w:rPr>
          <w:rFonts w:ascii="Arial" w:hAnsi="Arial" w:cs="Arial"/>
          <w:sz w:val="20"/>
          <w:szCs w:val="20"/>
        </w:rPr>
        <w:t>do so</w:t>
      </w:r>
      <w:r w:rsidRPr="5E083BF3">
        <w:rPr>
          <w:rFonts w:ascii="Arial" w:hAnsi="Arial" w:cs="Arial"/>
          <w:sz w:val="20"/>
          <w:szCs w:val="20"/>
        </w:rPr>
        <w:t>. If you have a</w:t>
      </w:r>
      <w:r w:rsidR="3F1775F2" w:rsidRPr="5E083BF3">
        <w:rPr>
          <w:rFonts w:ascii="Arial" w:hAnsi="Arial" w:cs="Arial"/>
          <w:sz w:val="20"/>
          <w:szCs w:val="20"/>
        </w:rPr>
        <w:t>n existing</w:t>
      </w:r>
      <w:r w:rsidRPr="5E083BF3">
        <w:rPr>
          <w:rFonts w:ascii="Arial" w:hAnsi="Arial" w:cs="Arial"/>
          <w:sz w:val="20"/>
          <w:szCs w:val="20"/>
        </w:rPr>
        <w:t xml:space="preserve"> relationship with that person, you can </w:t>
      </w:r>
      <w:r w:rsidR="64AD370E" w:rsidRPr="5E083BF3">
        <w:rPr>
          <w:rFonts w:ascii="Arial" w:hAnsi="Arial" w:cs="Arial"/>
          <w:sz w:val="20"/>
          <w:szCs w:val="20"/>
        </w:rPr>
        <w:t xml:space="preserve">tell them what your abuser did </w:t>
      </w:r>
      <w:r w:rsidRPr="5E083BF3">
        <w:rPr>
          <w:rFonts w:ascii="Arial" w:hAnsi="Arial" w:cs="Arial"/>
          <w:sz w:val="20"/>
          <w:szCs w:val="20"/>
        </w:rPr>
        <w:t>even if th</w:t>
      </w:r>
      <w:r w:rsidR="34394F04" w:rsidRPr="5E083BF3">
        <w:rPr>
          <w:rFonts w:ascii="Arial" w:hAnsi="Arial" w:cs="Arial"/>
          <w:sz w:val="20"/>
          <w:szCs w:val="20"/>
        </w:rPr>
        <w:t>at person</w:t>
      </w:r>
      <w:r w:rsidRPr="5E083BF3">
        <w:rPr>
          <w:rFonts w:ascii="Arial" w:hAnsi="Arial" w:cs="Arial"/>
          <w:sz w:val="20"/>
          <w:szCs w:val="20"/>
        </w:rPr>
        <w:t xml:space="preserve"> </w:t>
      </w:r>
      <w:r w:rsidR="66CBF42A" w:rsidRPr="5E083BF3">
        <w:rPr>
          <w:rFonts w:ascii="Arial" w:hAnsi="Arial" w:cs="Arial"/>
          <w:sz w:val="20"/>
          <w:szCs w:val="20"/>
        </w:rPr>
        <w:t>doesn’t ask</w:t>
      </w:r>
      <w:r w:rsidRPr="5E083BF3">
        <w:rPr>
          <w:rFonts w:ascii="Arial" w:hAnsi="Arial" w:cs="Arial"/>
          <w:sz w:val="20"/>
          <w:szCs w:val="20"/>
        </w:rPr>
        <w:t>.</w:t>
      </w:r>
      <w:r w:rsidR="1708666E" w:rsidRPr="5E083BF3">
        <w:rPr>
          <w:rFonts w:ascii="Arial" w:hAnsi="Arial" w:cs="Arial"/>
          <w:sz w:val="20"/>
          <w:szCs w:val="20"/>
        </w:rPr>
        <w:t xml:space="preserve"> If </w:t>
      </w:r>
      <w:r w:rsidR="66CBF42A" w:rsidRPr="5E083BF3">
        <w:rPr>
          <w:rFonts w:ascii="Arial" w:hAnsi="Arial" w:cs="Arial"/>
          <w:sz w:val="20"/>
          <w:szCs w:val="20"/>
        </w:rPr>
        <w:t>you don’t otherwise have a relationship with this person</w:t>
      </w:r>
      <w:r w:rsidR="1708666E" w:rsidRPr="5E083BF3">
        <w:rPr>
          <w:rFonts w:ascii="Arial" w:hAnsi="Arial" w:cs="Arial"/>
          <w:sz w:val="20"/>
          <w:szCs w:val="20"/>
        </w:rPr>
        <w:t xml:space="preserve">, they would have to ask you </w:t>
      </w:r>
      <w:r w:rsidR="5B78E701" w:rsidRPr="5E083BF3">
        <w:rPr>
          <w:rFonts w:ascii="Arial" w:hAnsi="Arial" w:cs="Arial"/>
          <w:sz w:val="20"/>
          <w:szCs w:val="20"/>
        </w:rPr>
        <w:t>about your abuser before you could tell them</w:t>
      </w:r>
      <w:r w:rsidR="1708666E" w:rsidRPr="5E083BF3">
        <w:rPr>
          <w:rFonts w:ascii="Arial" w:hAnsi="Arial" w:cs="Arial"/>
          <w:sz w:val="20"/>
          <w:szCs w:val="20"/>
        </w:rPr>
        <w:t>.</w:t>
      </w:r>
      <w:r w:rsidR="49C6D656" w:rsidRPr="5E083BF3">
        <w:rPr>
          <w:rFonts w:ascii="Arial" w:hAnsi="Arial" w:cs="Arial"/>
          <w:sz w:val="20"/>
          <w:szCs w:val="20"/>
        </w:rPr>
        <w:t xml:space="preserve"> </w:t>
      </w:r>
      <w:r w:rsidR="4CF7A8EE" w:rsidRPr="5E083BF3">
        <w:rPr>
          <w:rFonts w:ascii="Arial" w:hAnsi="Arial" w:cs="Arial"/>
          <w:sz w:val="20"/>
          <w:szCs w:val="20"/>
        </w:rPr>
        <w:t>This is often called a “common interest privilege.”</w:t>
      </w:r>
    </w:p>
    <w:p w14:paraId="7D7C1E10" w14:textId="77777777" w:rsidR="009849E8" w:rsidRDefault="009849E8" w:rsidP="00D77F07">
      <w:pPr>
        <w:rPr>
          <w:rFonts w:ascii="Arial" w:hAnsi="Arial" w:cs="Arial"/>
          <w:sz w:val="20"/>
          <w:szCs w:val="20"/>
        </w:rPr>
      </w:pPr>
    </w:p>
    <w:p w14:paraId="0F43730D" w14:textId="77777777" w:rsidR="00D74B37" w:rsidRPr="005F5C93" w:rsidRDefault="00D74B37" w:rsidP="00D74B37">
      <w:pPr>
        <w:pBdr>
          <w:top w:val="single" w:sz="4" w:space="1" w:color="auto"/>
          <w:left w:val="single" w:sz="4" w:space="4" w:color="auto"/>
          <w:right w:val="single" w:sz="4" w:space="4" w:color="auto"/>
        </w:pBdr>
        <w:rPr>
          <w:rFonts w:ascii="Arial" w:hAnsi="Arial" w:cs="Arial"/>
          <w:sz w:val="20"/>
          <w:szCs w:val="20"/>
        </w:rPr>
      </w:pPr>
      <w:r>
        <w:rPr>
          <w:rFonts w:ascii="Arial" w:hAnsi="Arial" w:cs="Arial"/>
          <w:b/>
          <w:bCs/>
          <w:sz w:val="20"/>
          <w:szCs w:val="20"/>
        </w:rPr>
        <w:t xml:space="preserve">What is a common interest privilege? </w:t>
      </w:r>
      <w:r>
        <w:rPr>
          <w:rFonts w:ascii="Arial" w:hAnsi="Arial" w:cs="Arial"/>
          <w:sz w:val="20"/>
          <w:szCs w:val="20"/>
        </w:rPr>
        <w:t>Here are some examples:</w:t>
      </w:r>
    </w:p>
    <w:p w14:paraId="29A17F68" w14:textId="62DDB68C" w:rsidR="00D74B37" w:rsidRDefault="00075E71" w:rsidP="00D74B37">
      <w:pPr>
        <w:pStyle w:val="ListParagraph"/>
        <w:numPr>
          <w:ilvl w:val="0"/>
          <w:numId w:val="15"/>
        </w:numPr>
        <w:pBdr>
          <w:left w:val="single" w:sz="4" w:space="22" w:color="auto"/>
          <w:right w:val="single" w:sz="4" w:space="4" w:color="auto"/>
        </w:pBdr>
        <w:rPr>
          <w:rFonts w:ascii="Arial" w:hAnsi="Arial" w:cs="Arial"/>
          <w:sz w:val="20"/>
          <w:szCs w:val="20"/>
        </w:rPr>
      </w:pPr>
      <w:r>
        <w:rPr>
          <w:rFonts w:ascii="Arial" w:hAnsi="Arial" w:cs="Arial"/>
          <w:sz w:val="20"/>
          <w:szCs w:val="20"/>
        </w:rPr>
        <w:t>L</w:t>
      </w:r>
      <w:r w:rsidRPr="00363F68">
        <w:rPr>
          <w:rFonts w:ascii="Arial" w:hAnsi="Arial" w:cs="Arial"/>
          <w:sz w:val="20"/>
          <w:szCs w:val="20"/>
        </w:rPr>
        <w:t xml:space="preserve">et’s say your friend tells you that </w:t>
      </w:r>
      <w:r>
        <w:rPr>
          <w:rFonts w:ascii="Arial" w:hAnsi="Arial" w:cs="Arial"/>
          <w:sz w:val="20"/>
          <w:szCs w:val="20"/>
        </w:rPr>
        <w:t xml:space="preserve">she matched with </w:t>
      </w:r>
      <w:r w:rsidRPr="00363F68">
        <w:rPr>
          <w:rFonts w:ascii="Arial" w:hAnsi="Arial" w:cs="Arial"/>
          <w:sz w:val="20"/>
          <w:szCs w:val="20"/>
        </w:rPr>
        <w:t xml:space="preserve">your abuser </w:t>
      </w:r>
      <w:r>
        <w:rPr>
          <w:rFonts w:ascii="Arial" w:hAnsi="Arial" w:cs="Arial"/>
          <w:sz w:val="20"/>
          <w:szCs w:val="20"/>
        </w:rPr>
        <w:t>on a dating app</w:t>
      </w:r>
      <w:r w:rsidR="00F93C40">
        <w:rPr>
          <w:rFonts w:ascii="Arial" w:hAnsi="Arial" w:cs="Arial"/>
          <w:sz w:val="20"/>
          <w:szCs w:val="20"/>
        </w:rPr>
        <w:t xml:space="preserve">, </w:t>
      </w:r>
      <w:r w:rsidR="00C0372A">
        <w:rPr>
          <w:rFonts w:ascii="Arial" w:hAnsi="Arial" w:cs="Arial"/>
          <w:sz w:val="20"/>
          <w:szCs w:val="20"/>
        </w:rPr>
        <w:t xml:space="preserve">so </w:t>
      </w:r>
      <w:r w:rsidR="00F93C40">
        <w:rPr>
          <w:rFonts w:ascii="Arial" w:hAnsi="Arial" w:cs="Arial"/>
          <w:sz w:val="20"/>
          <w:szCs w:val="20"/>
        </w:rPr>
        <w:t>you tell her that your abuser harassed you</w:t>
      </w:r>
      <w:r w:rsidRPr="00363F68">
        <w:rPr>
          <w:rFonts w:ascii="Arial" w:hAnsi="Arial" w:cs="Arial"/>
          <w:sz w:val="20"/>
          <w:szCs w:val="20"/>
        </w:rPr>
        <w:t xml:space="preserve">. If your state has a common interest privilege, then your statements to your friend </w:t>
      </w:r>
      <w:r w:rsidR="00FE1B3A">
        <w:rPr>
          <w:rFonts w:ascii="Arial" w:hAnsi="Arial" w:cs="Arial"/>
          <w:sz w:val="20"/>
          <w:szCs w:val="20"/>
        </w:rPr>
        <w:t xml:space="preserve">are likely to be </w:t>
      </w:r>
      <w:r w:rsidRPr="00363F68">
        <w:rPr>
          <w:rFonts w:ascii="Arial" w:hAnsi="Arial" w:cs="Arial"/>
          <w:sz w:val="20"/>
          <w:szCs w:val="20"/>
        </w:rPr>
        <w:t>protected</w:t>
      </w:r>
      <w:r>
        <w:rPr>
          <w:rFonts w:ascii="Arial" w:hAnsi="Arial" w:cs="Arial"/>
          <w:sz w:val="20"/>
          <w:szCs w:val="20"/>
        </w:rPr>
        <w:t>. This is</w:t>
      </w:r>
      <w:r w:rsidRPr="00363F68">
        <w:rPr>
          <w:rFonts w:ascii="Arial" w:hAnsi="Arial" w:cs="Arial"/>
          <w:sz w:val="20"/>
          <w:szCs w:val="20"/>
        </w:rPr>
        <w:t xml:space="preserve"> because you ha</w:t>
      </w:r>
      <w:r w:rsidR="007A5878">
        <w:rPr>
          <w:rFonts w:ascii="Arial" w:hAnsi="Arial" w:cs="Arial"/>
          <w:sz w:val="20"/>
          <w:szCs w:val="20"/>
        </w:rPr>
        <w:t>d</w:t>
      </w:r>
      <w:r w:rsidRPr="00363F68">
        <w:rPr>
          <w:rFonts w:ascii="Arial" w:hAnsi="Arial" w:cs="Arial"/>
          <w:sz w:val="20"/>
          <w:szCs w:val="20"/>
        </w:rPr>
        <w:t xml:space="preserve"> an existing relationship with your friend</w:t>
      </w:r>
      <w:r>
        <w:rPr>
          <w:rFonts w:ascii="Arial" w:hAnsi="Arial" w:cs="Arial"/>
          <w:sz w:val="20"/>
          <w:szCs w:val="20"/>
        </w:rPr>
        <w:t xml:space="preserve"> (</w:t>
      </w:r>
      <w:r w:rsidR="00C0372A">
        <w:rPr>
          <w:rFonts w:ascii="Arial" w:hAnsi="Arial" w:cs="Arial"/>
          <w:sz w:val="20"/>
          <w:szCs w:val="20"/>
        </w:rPr>
        <w:t xml:space="preserve">so </w:t>
      </w:r>
      <w:r>
        <w:rPr>
          <w:rFonts w:ascii="Arial" w:hAnsi="Arial" w:cs="Arial"/>
          <w:sz w:val="20"/>
          <w:szCs w:val="20"/>
        </w:rPr>
        <w:t xml:space="preserve">she didn’t have to ask you about your abuser first), and she has </w:t>
      </w:r>
      <w:r w:rsidR="001148E3">
        <w:rPr>
          <w:rFonts w:ascii="Arial" w:hAnsi="Arial" w:cs="Arial"/>
          <w:sz w:val="20"/>
          <w:szCs w:val="20"/>
        </w:rPr>
        <w:t xml:space="preserve">both </w:t>
      </w:r>
      <w:r>
        <w:rPr>
          <w:rFonts w:ascii="Arial" w:hAnsi="Arial" w:cs="Arial"/>
          <w:sz w:val="20"/>
          <w:szCs w:val="20"/>
        </w:rPr>
        <w:t>an interest in</w:t>
      </w:r>
      <w:r w:rsidR="00633A9E">
        <w:rPr>
          <w:rFonts w:ascii="Arial" w:hAnsi="Arial" w:cs="Arial"/>
          <w:sz w:val="20"/>
          <w:szCs w:val="20"/>
        </w:rPr>
        <w:t xml:space="preserve"> keeping herself safe</w:t>
      </w:r>
      <w:r>
        <w:rPr>
          <w:rFonts w:ascii="Arial" w:hAnsi="Arial" w:cs="Arial"/>
          <w:sz w:val="20"/>
          <w:szCs w:val="20"/>
        </w:rPr>
        <w:t xml:space="preserve"> and</w:t>
      </w:r>
      <w:r w:rsidR="008A5364">
        <w:rPr>
          <w:rFonts w:ascii="Arial" w:hAnsi="Arial" w:cs="Arial"/>
          <w:sz w:val="20"/>
          <w:szCs w:val="20"/>
        </w:rPr>
        <w:t xml:space="preserve"> an</w:t>
      </w:r>
      <w:r>
        <w:rPr>
          <w:rFonts w:ascii="Arial" w:hAnsi="Arial" w:cs="Arial"/>
          <w:sz w:val="20"/>
          <w:szCs w:val="20"/>
        </w:rPr>
        <w:t xml:space="preserve"> ability to keep herself safe by unmatching with your abuser.</w:t>
      </w:r>
    </w:p>
    <w:p w14:paraId="33A18FC6" w14:textId="18DFAC11" w:rsidR="00D74B37" w:rsidRDefault="00075E71" w:rsidP="00D74B37">
      <w:pPr>
        <w:pStyle w:val="ListParagraph"/>
        <w:numPr>
          <w:ilvl w:val="0"/>
          <w:numId w:val="15"/>
        </w:numPr>
        <w:pBdr>
          <w:left w:val="single" w:sz="4" w:space="22" w:color="auto"/>
          <w:bottom w:val="single" w:sz="4" w:space="1" w:color="auto"/>
          <w:right w:val="single" w:sz="4" w:space="4" w:color="auto"/>
        </w:pBdr>
        <w:rPr>
          <w:rFonts w:ascii="Arial" w:hAnsi="Arial" w:cs="Arial"/>
          <w:sz w:val="20"/>
          <w:szCs w:val="20"/>
        </w:rPr>
      </w:pPr>
      <w:r>
        <w:rPr>
          <w:rFonts w:ascii="Arial" w:hAnsi="Arial" w:cs="Arial"/>
          <w:sz w:val="20"/>
          <w:szCs w:val="20"/>
        </w:rPr>
        <w:t>Let’s say your abuser is interviewing for a job and lists you as a reference</w:t>
      </w:r>
      <w:r w:rsidR="007A5878">
        <w:rPr>
          <w:rFonts w:ascii="Arial" w:hAnsi="Arial" w:cs="Arial"/>
          <w:sz w:val="20"/>
          <w:szCs w:val="20"/>
        </w:rPr>
        <w:t>. T</w:t>
      </w:r>
      <w:r>
        <w:rPr>
          <w:rFonts w:ascii="Arial" w:hAnsi="Arial" w:cs="Arial"/>
          <w:sz w:val="20"/>
          <w:szCs w:val="20"/>
        </w:rPr>
        <w:t>he employer ask</w:t>
      </w:r>
      <w:r w:rsidR="00C0372A">
        <w:rPr>
          <w:rFonts w:ascii="Arial" w:hAnsi="Arial" w:cs="Arial"/>
          <w:sz w:val="20"/>
          <w:szCs w:val="20"/>
        </w:rPr>
        <w:t>s</w:t>
      </w:r>
      <w:r>
        <w:rPr>
          <w:rFonts w:ascii="Arial" w:hAnsi="Arial" w:cs="Arial"/>
          <w:sz w:val="20"/>
          <w:szCs w:val="20"/>
        </w:rPr>
        <w:t xml:space="preserve"> </w:t>
      </w:r>
      <w:r w:rsidR="00C0372A">
        <w:rPr>
          <w:rFonts w:ascii="Arial" w:hAnsi="Arial" w:cs="Arial"/>
          <w:sz w:val="20"/>
          <w:szCs w:val="20"/>
        </w:rPr>
        <w:t xml:space="preserve">you </w:t>
      </w:r>
      <w:r>
        <w:rPr>
          <w:rFonts w:ascii="Arial" w:hAnsi="Arial" w:cs="Arial"/>
          <w:sz w:val="20"/>
          <w:szCs w:val="20"/>
        </w:rPr>
        <w:t>about</w:t>
      </w:r>
      <w:r w:rsidR="007A5878">
        <w:rPr>
          <w:rFonts w:ascii="Arial" w:hAnsi="Arial" w:cs="Arial"/>
          <w:sz w:val="20"/>
          <w:szCs w:val="20"/>
        </w:rPr>
        <w:t xml:space="preserve"> your abuser, </w:t>
      </w:r>
      <w:r w:rsidR="00C0372A">
        <w:rPr>
          <w:rFonts w:ascii="Arial" w:hAnsi="Arial" w:cs="Arial"/>
          <w:sz w:val="20"/>
          <w:szCs w:val="20"/>
        </w:rPr>
        <w:t xml:space="preserve">so </w:t>
      </w:r>
      <w:r w:rsidR="007A5878">
        <w:rPr>
          <w:rFonts w:ascii="Arial" w:hAnsi="Arial" w:cs="Arial"/>
          <w:sz w:val="20"/>
          <w:szCs w:val="20"/>
        </w:rPr>
        <w:t>you tell them that your abuser harassed you</w:t>
      </w:r>
      <w:r>
        <w:rPr>
          <w:rFonts w:ascii="Arial" w:hAnsi="Arial" w:cs="Arial"/>
          <w:sz w:val="20"/>
          <w:szCs w:val="20"/>
        </w:rPr>
        <w:t xml:space="preserve">. If your state has a common interest privilege, then your statements to the employer </w:t>
      </w:r>
      <w:r w:rsidR="00FE1B3A">
        <w:rPr>
          <w:rFonts w:ascii="Arial" w:hAnsi="Arial" w:cs="Arial"/>
          <w:sz w:val="20"/>
          <w:szCs w:val="20"/>
        </w:rPr>
        <w:t xml:space="preserve">are likely to be </w:t>
      </w:r>
      <w:r>
        <w:rPr>
          <w:rFonts w:ascii="Arial" w:hAnsi="Arial" w:cs="Arial"/>
          <w:sz w:val="20"/>
          <w:szCs w:val="20"/>
        </w:rPr>
        <w:t xml:space="preserve">protected. This is because </w:t>
      </w:r>
      <w:r w:rsidR="006E05CD">
        <w:rPr>
          <w:rFonts w:ascii="Arial" w:hAnsi="Arial" w:cs="Arial"/>
          <w:sz w:val="20"/>
          <w:szCs w:val="20"/>
        </w:rPr>
        <w:t xml:space="preserve">you made your statements to the </w:t>
      </w:r>
      <w:r>
        <w:rPr>
          <w:rFonts w:ascii="Arial" w:hAnsi="Arial" w:cs="Arial"/>
          <w:sz w:val="20"/>
          <w:szCs w:val="20"/>
        </w:rPr>
        <w:t xml:space="preserve">employer </w:t>
      </w:r>
      <w:r w:rsidR="006E05CD">
        <w:rPr>
          <w:rFonts w:ascii="Arial" w:hAnsi="Arial" w:cs="Arial"/>
          <w:sz w:val="20"/>
          <w:szCs w:val="20"/>
        </w:rPr>
        <w:t xml:space="preserve">after it </w:t>
      </w:r>
      <w:r>
        <w:rPr>
          <w:rFonts w:ascii="Arial" w:hAnsi="Arial" w:cs="Arial"/>
          <w:sz w:val="20"/>
          <w:szCs w:val="20"/>
        </w:rPr>
        <w:t xml:space="preserve">asked you about your abuser, and it has </w:t>
      </w:r>
      <w:r w:rsidR="002F5BC1">
        <w:rPr>
          <w:rFonts w:ascii="Arial" w:hAnsi="Arial" w:cs="Arial"/>
          <w:sz w:val="20"/>
          <w:szCs w:val="20"/>
        </w:rPr>
        <w:t xml:space="preserve">both </w:t>
      </w:r>
      <w:r>
        <w:rPr>
          <w:rFonts w:ascii="Arial" w:hAnsi="Arial" w:cs="Arial"/>
          <w:sz w:val="20"/>
          <w:szCs w:val="20"/>
        </w:rPr>
        <w:t xml:space="preserve">an interest in </w:t>
      </w:r>
      <w:r w:rsidR="008A5364">
        <w:rPr>
          <w:rFonts w:ascii="Arial" w:hAnsi="Arial" w:cs="Arial"/>
          <w:sz w:val="20"/>
          <w:szCs w:val="20"/>
        </w:rPr>
        <w:t xml:space="preserve">keeping its employees safe </w:t>
      </w:r>
      <w:r>
        <w:rPr>
          <w:rFonts w:ascii="Arial" w:hAnsi="Arial" w:cs="Arial"/>
          <w:sz w:val="20"/>
          <w:szCs w:val="20"/>
        </w:rPr>
        <w:t xml:space="preserve">and </w:t>
      </w:r>
      <w:r w:rsidR="008A5364">
        <w:rPr>
          <w:rFonts w:ascii="Arial" w:hAnsi="Arial" w:cs="Arial"/>
          <w:sz w:val="20"/>
          <w:szCs w:val="20"/>
        </w:rPr>
        <w:t xml:space="preserve">an </w:t>
      </w:r>
      <w:r>
        <w:rPr>
          <w:rFonts w:ascii="Arial" w:hAnsi="Arial" w:cs="Arial"/>
          <w:sz w:val="20"/>
          <w:szCs w:val="20"/>
        </w:rPr>
        <w:t>ability to keep its employees safe</w:t>
      </w:r>
      <w:r w:rsidR="00675526">
        <w:rPr>
          <w:rFonts w:ascii="Arial" w:hAnsi="Arial" w:cs="Arial"/>
          <w:sz w:val="20"/>
          <w:szCs w:val="20"/>
        </w:rPr>
        <w:t xml:space="preserve"> by not hiring your abuser</w:t>
      </w:r>
      <w:r w:rsidRPr="005E4E67">
        <w:rPr>
          <w:rFonts w:ascii="Arial" w:hAnsi="Arial" w:cs="Arial"/>
          <w:sz w:val="20"/>
          <w:szCs w:val="20"/>
        </w:rPr>
        <w:t>.</w:t>
      </w:r>
    </w:p>
    <w:p w14:paraId="0AC3A952" w14:textId="77777777" w:rsidR="00D74B37" w:rsidRDefault="00D74B37" w:rsidP="00D77F07">
      <w:pPr>
        <w:rPr>
          <w:rFonts w:ascii="Arial" w:hAnsi="Arial" w:cs="Arial"/>
          <w:sz w:val="20"/>
          <w:szCs w:val="20"/>
        </w:rPr>
      </w:pPr>
    </w:p>
    <w:p w14:paraId="33BDA33B" w14:textId="2A43CADC" w:rsidR="00D77F07" w:rsidRPr="00D77F07" w:rsidRDefault="0ABF8DDB" w:rsidP="00D77F07">
      <w:pPr>
        <w:rPr>
          <w:rFonts w:ascii="Arial" w:hAnsi="Arial" w:cs="Arial"/>
          <w:sz w:val="20"/>
          <w:szCs w:val="20"/>
        </w:rPr>
      </w:pPr>
      <w:r w:rsidRPr="13F789E9">
        <w:rPr>
          <w:rFonts w:ascii="Arial" w:hAnsi="Arial" w:cs="Arial"/>
          <w:sz w:val="20"/>
          <w:szCs w:val="20"/>
        </w:rPr>
        <w:t>Finally, d</w:t>
      </w:r>
      <w:r w:rsidR="2C1C8D69" w:rsidRPr="13F789E9">
        <w:rPr>
          <w:rFonts w:ascii="Arial" w:hAnsi="Arial" w:cs="Arial"/>
          <w:sz w:val="20"/>
          <w:szCs w:val="20"/>
        </w:rPr>
        <w:t xml:space="preserve">epending on your </w:t>
      </w:r>
      <w:r w:rsidR="00A6072A">
        <w:rPr>
          <w:rFonts w:ascii="Arial" w:hAnsi="Arial" w:cs="Arial"/>
          <w:sz w:val="20"/>
          <w:szCs w:val="20"/>
        </w:rPr>
        <w:t>specific</w:t>
      </w:r>
      <w:r w:rsidR="2C1C8D69" w:rsidRPr="13F789E9">
        <w:rPr>
          <w:rFonts w:ascii="Arial" w:hAnsi="Arial" w:cs="Arial"/>
          <w:sz w:val="20"/>
          <w:szCs w:val="20"/>
        </w:rPr>
        <w:t xml:space="preserve"> situation, some other </w:t>
      </w:r>
      <w:r w:rsidR="2C1C8D69" w:rsidRPr="00BC2998">
        <w:rPr>
          <w:rFonts w:ascii="Arial" w:hAnsi="Arial" w:cs="Arial"/>
          <w:b/>
          <w:bCs/>
          <w:sz w:val="20"/>
          <w:szCs w:val="20"/>
        </w:rPr>
        <w:t>defenses</w:t>
      </w:r>
      <w:r w:rsidR="2C1C8D69" w:rsidRPr="13F789E9">
        <w:rPr>
          <w:rFonts w:ascii="Arial" w:hAnsi="Arial" w:cs="Arial"/>
          <w:sz w:val="20"/>
          <w:szCs w:val="20"/>
        </w:rPr>
        <w:t xml:space="preserve"> might be helpful</w:t>
      </w:r>
      <w:r w:rsidR="005C6196">
        <w:rPr>
          <w:rFonts w:ascii="Arial" w:hAnsi="Arial" w:cs="Arial"/>
          <w:sz w:val="20"/>
          <w:szCs w:val="20"/>
        </w:rPr>
        <w:t xml:space="preserve"> against </w:t>
      </w:r>
      <w:r w:rsidR="005C6196">
        <w:rPr>
          <w:rFonts w:ascii="Arial" w:hAnsi="Arial" w:cs="Arial"/>
          <w:b/>
          <w:bCs/>
          <w:sz w:val="20"/>
          <w:szCs w:val="20"/>
        </w:rPr>
        <w:t>defamation</w:t>
      </w:r>
      <w:r w:rsidR="2C1C8D69" w:rsidRPr="13F789E9">
        <w:rPr>
          <w:rFonts w:ascii="Arial" w:hAnsi="Arial" w:cs="Arial"/>
          <w:sz w:val="20"/>
          <w:szCs w:val="20"/>
        </w:rPr>
        <w:t>:</w:t>
      </w:r>
    </w:p>
    <w:p w14:paraId="0D2BECC6" w14:textId="466617F5" w:rsidR="00D77F07" w:rsidRPr="00D77F07" w:rsidRDefault="00D77F07" w:rsidP="00D77F07">
      <w:pPr>
        <w:numPr>
          <w:ilvl w:val="0"/>
          <w:numId w:val="21"/>
        </w:numPr>
        <w:rPr>
          <w:rFonts w:ascii="Arial" w:hAnsi="Arial" w:cs="Arial"/>
          <w:sz w:val="20"/>
          <w:szCs w:val="20"/>
        </w:rPr>
      </w:pPr>
      <w:r w:rsidRPr="00D77F07">
        <w:rPr>
          <w:rFonts w:ascii="Arial" w:hAnsi="Arial" w:cs="Arial"/>
          <w:b/>
          <w:bCs/>
          <w:iCs/>
          <w:sz w:val="20"/>
          <w:szCs w:val="20"/>
        </w:rPr>
        <w:t>No damage:</w:t>
      </w:r>
      <w:r w:rsidRPr="00D77F07">
        <w:rPr>
          <w:rFonts w:ascii="Arial" w:hAnsi="Arial" w:cs="Arial"/>
          <w:sz w:val="20"/>
          <w:szCs w:val="20"/>
        </w:rPr>
        <w:t xml:space="preserve"> You might be able to argue that your statement did not harm your abuser’s reputation. </w:t>
      </w:r>
      <w:r w:rsidR="00F156BE">
        <w:rPr>
          <w:rFonts w:ascii="Arial" w:hAnsi="Arial" w:cs="Arial"/>
          <w:sz w:val="20"/>
          <w:szCs w:val="20"/>
        </w:rPr>
        <w:t>For example,</w:t>
      </w:r>
      <w:r w:rsidRPr="00D77F07">
        <w:rPr>
          <w:rFonts w:ascii="Arial" w:hAnsi="Arial" w:cs="Arial"/>
          <w:sz w:val="20"/>
          <w:szCs w:val="20"/>
        </w:rPr>
        <w:t xml:space="preserve"> they could have already had a bad reputation, </w:t>
      </w:r>
      <w:r w:rsidR="00F156BE">
        <w:rPr>
          <w:rFonts w:ascii="Arial" w:hAnsi="Arial" w:cs="Arial"/>
          <w:sz w:val="20"/>
          <w:szCs w:val="20"/>
        </w:rPr>
        <w:t xml:space="preserve">so </w:t>
      </w:r>
      <w:r w:rsidRPr="00D77F07">
        <w:rPr>
          <w:rFonts w:ascii="Arial" w:hAnsi="Arial" w:cs="Arial"/>
          <w:sz w:val="20"/>
          <w:szCs w:val="20"/>
        </w:rPr>
        <w:t>your statement did not change that.</w:t>
      </w:r>
      <w:r w:rsidR="0062381F">
        <w:rPr>
          <w:rFonts w:ascii="Arial" w:hAnsi="Arial" w:cs="Arial"/>
          <w:sz w:val="20"/>
          <w:szCs w:val="20"/>
        </w:rPr>
        <w:t xml:space="preserve"> </w:t>
      </w:r>
      <w:r w:rsidR="00FE45BF">
        <w:rPr>
          <w:rFonts w:ascii="Arial" w:hAnsi="Arial" w:cs="Arial"/>
          <w:sz w:val="20"/>
          <w:szCs w:val="20"/>
        </w:rPr>
        <w:t>Or</w:t>
      </w:r>
      <w:r w:rsidRPr="00D77F07">
        <w:rPr>
          <w:rFonts w:ascii="Arial" w:hAnsi="Arial" w:cs="Arial"/>
          <w:sz w:val="20"/>
          <w:szCs w:val="20"/>
        </w:rPr>
        <w:t xml:space="preserve"> your statement could </w:t>
      </w:r>
      <w:r w:rsidR="00D31615">
        <w:rPr>
          <w:rFonts w:ascii="Arial" w:hAnsi="Arial" w:cs="Arial"/>
          <w:sz w:val="20"/>
          <w:szCs w:val="20"/>
        </w:rPr>
        <w:t xml:space="preserve">be about </w:t>
      </w:r>
      <w:r w:rsidR="00FE45BF">
        <w:rPr>
          <w:rFonts w:ascii="Arial" w:hAnsi="Arial" w:cs="Arial"/>
          <w:sz w:val="20"/>
          <w:szCs w:val="20"/>
        </w:rPr>
        <w:t>behavior</w:t>
      </w:r>
      <w:r w:rsidR="00FE45BF" w:rsidRPr="00D77F07">
        <w:rPr>
          <w:rFonts w:ascii="Arial" w:hAnsi="Arial" w:cs="Arial"/>
          <w:sz w:val="20"/>
          <w:szCs w:val="20"/>
        </w:rPr>
        <w:t xml:space="preserve"> </w:t>
      </w:r>
      <w:r w:rsidR="00D31615">
        <w:rPr>
          <w:rFonts w:ascii="Arial" w:hAnsi="Arial" w:cs="Arial"/>
          <w:sz w:val="20"/>
          <w:szCs w:val="20"/>
        </w:rPr>
        <w:t xml:space="preserve">that is </w:t>
      </w:r>
      <w:r w:rsidRPr="00D77F07">
        <w:rPr>
          <w:rFonts w:ascii="Arial" w:hAnsi="Arial" w:cs="Arial"/>
          <w:sz w:val="20"/>
          <w:szCs w:val="20"/>
        </w:rPr>
        <w:t>seen as bad by some people but not so bad by other people</w:t>
      </w:r>
      <w:r w:rsidR="00FE45BF">
        <w:rPr>
          <w:rFonts w:ascii="Arial" w:hAnsi="Arial" w:cs="Arial"/>
          <w:sz w:val="20"/>
          <w:szCs w:val="20"/>
        </w:rPr>
        <w:t>, with the result that it didn’t really harm your abuser’s reputation</w:t>
      </w:r>
      <w:r w:rsidRPr="00D77F07">
        <w:rPr>
          <w:rFonts w:ascii="Arial" w:hAnsi="Arial" w:cs="Arial"/>
          <w:sz w:val="20"/>
          <w:szCs w:val="20"/>
        </w:rPr>
        <w:t xml:space="preserve">. </w:t>
      </w:r>
    </w:p>
    <w:p w14:paraId="2011F5C2" w14:textId="77777777" w:rsidR="00A73847" w:rsidRDefault="00D77F07" w:rsidP="00A73847">
      <w:pPr>
        <w:numPr>
          <w:ilvl w:val="0"/>
          <w:numId w:val="21"/>
        </w:numPr>
        <w:rPr>
          <w:rFonts w:ascii="Arial" w:hAnsi="Arial" w:cs="Arial"/>
          <w:sz w:val="20"/>
          <w:szCs w:val="20"/>
        </w:rPr>
      </w:pPr>
      <w:r w:rsidRPr="00D77F07">
        <w:rPr>
          <w:rFonts w:ascii="Arial" w:hAnsi="Arial" w:cs="Arial"/>
          <w:b/>
          <w:bCs/>
          <w:iCs/>
          <w:sz w:val="20"/>
          <w:szCs w:val="20"/>
        </w:rPr>
        <w:t>Mostly true:</w:t>
      </w:r>
      <w:r w:rsidRPr="00D77F07">
        <w:rPr>
          <w:rFonts w:ascii="Arial" w:hAnsi="Arial" w:cs="Arial"/>
          <w:sz w:val="20"/>
          <w:szCs w:val="20"/>
        </w:rPr>
        <w:t xml:space="preserve"> If you can prove that most of your statement was true, and that the true parts of your statement were the most harmful to your abuser’s reputation, then the court could decide to </w:t>
      </w:r>
      <w:r w:rsidR="002D45DD">
        <w:rPr>
          <w:rFonts w:ascii="Arial" w:hAnsi="Arial" w:cs="Arial"/>
          <w:sz w:val="20"/>
          <w:szCs w:val="20"/>
        </w:rPr>
        <w:t xml:space="preserve">throw out </w:t>
      </w:r>
      <w:r w:rsidRPr="00D77F07">
        <w:rPr>
          <w:rFonts w:ascii="Arial" w:hAnsi="Arial" w:cs="Arial"/>
          <w:sz w:val="20"/>
          <w:szCs w:val="20"/>
        </w:rPr>
        <w:t xml:space="preserve">the lawsuit. </w:t>
      </w:r>
    </w:p>
    <w:p w14:paraId="1A846B47" w14:textId="16D090CB" w:rsidR="00D77F07" w:rsidRPr="00D77F07" w:rsidRDefault="00D77F07" w:rsidP="00A73847">
      <w:pPr>
        <w:numPr>
          <w:ilvl w:val="0"/>
          <w:numId w:val="21"/>
        </w:numPr>
        <w:rPr>
          <w:rFonts w:ascii="Arial" w:hAnsi="Arial" w:cs="Arial"/>
          <w:sz w:val="20"/>
          <w:szCs w:val="20"/>
        </w:rPr>
      </w:pPr>
      <w:r w:rsidRPr="00D77F07">
        <w:rPr>
          <w:rFonts w:ascii="Arial" w:hAnsi="Arial" w:cs="Arial"/>
          <w:b/>
          <w:bCs/>
          <w:sz w:val="20"/>
          <w:szCs w:val="20"/>
        </w:rPr>
        <w:t>Retractio</w:t>
      </w:r>
      <w:r w:rsidR="00227EAB">
        <w:rPr>
          <w:rFonts w:ascii="Arial" w:hAnsi="Arial" w:cs="Arial"/>
          <w:b/>
          <w:bCs/>
          <w:sz w:val="20"/>
          <w:szCs w:val="20"/>
        </w:rPr>
        <w:t>n</w:t>
      </w:r>
      <w:r w:rsidR="00227EAB" w:rsidRPr="00227EAB">
        <w:rPr>
          <w:rFonts w:ascii="Arial" w:hAnsi="Arial" w:cs="Arial"/>
          <w:b/>
          <w:sz w:val="20"/>
          <w:szCs w:val="20"/>
        </w:rPr>
        <w:t>:</w:t>
      </w:r>
      <w:r w:rsidR="00227EAB">
        <w:rPr>
          <w:rFonts w:ascii="Arial" w:hAnsi="Arial" w:cs="Arial"/>
          <w:sz w:val="20"/>
          <w:szCs w:val="20"/>
        </w:rPr>
        <w:t xml:space="preserve"> </w:t>
      </w:r>
      <w:r w:rsidR="00096E3A">
        <w:rPr>
          <w:rFonts w:ascii="Arial" w:hAnsi="Arial" w:cs="Arial"/>
          <w:sz w:val="20"/>
          <w:szCs w:val="20"/>
        </w:rPr>
        <w:t>M</w:t>
      </w:r>
      <w:r w:rsidR="004F669B">
        <w:rPr>
          <w:rFonts w:ascii="Arial" w:hAnsi="Arial" w:cs="Arial"/>
          <w:sz w:val="20"/>
          <w:szCs w:val="20"/>
        </w:rPr>
        <w:t>ost</w:t>
      </w:r>
      <w:r w:rsidR="00096E3A" w:rsidRPr="00D77F07">
        <w:rPr>
          <w:rFonts w:ascii="Arial" w:hAnsi="Arial" w:cs="Arial"/>
          <w:sz w:val="20"/>
          <w:szCs w:val="20"/>
        </w:rPr>
        <w:t xml:space="preserve"> </w:t>
      </w:r>
      <w:r w:rsidR="00227EAB" w:rsidRPr="00D77F07">
        <w:rPr>
          <w:rFonts w:ascii="Arial" w:hAnsi="Arial" w:cs="Arial"/>
          <w:sz w:val="20"/>
          <w:szCs w:val="20"/>
        </w:rPr>
        <w:t xml:space="preserve">states have laws that allow a </w:t>
      </w:r>
      <w:r w:rsidR="00227EAB" w:rsidRPr="00BA13C1">
        <w:rPr>
          <w:rFonts w:ascii="Arial" w:hAnsi="Arial" w:cs="Arial"/>
          <w:b/>
          <w:bCs/>
          <w:sz w:val="20"/>
          <w:szCs w:val="20"/>
        </w:rPr>
        <w:t>defendant</w:t>
      </w:r>
      <w:r w:rsidR="00227EAB" w:rsidRPr="00D77F07">
        <w:rPr>
          <w:rFonts w:ascii="Arial" w:hAnsi="Arial" w:cs="Arial"/>
          <w:sz w:val="20"/>
          <w:szCs w:val="20"/>
        </w:rPr>
        <w:t xml:space="preserve"> in a defamation lawsuit to retract</w:t>
      </w:r>
      <w:r w:rsidR="00227EAB">
        <w:rPr>
          <w:rFonts w:ascii="Arial" w:hAnsi="Arial" w:cs="Arial"/>
          <w:sz w:val="20"/>
          <w:szCs w:val="20"/>
        </w:rPr>
        <w:t xml:space="preserve"> (</w:t>
      </w:r>
      <w:r w:rsidR="00227EAB" w:rsidRPr="00D77F07">
        <w:rPr>
          <w:rFonts w:ascii="Arial" w:hAnsi="Arial" w:cs="Arial"/>
          <w:sz w:val="20"/>
          <w:szCs w:val="20"/>
        </w:rPr>
        <w:t>take back</w:t>
      </w:r>
      <w:r w:rsidR="00227EAB">
        <w:rPr>
          <w:rFonts w:ascii="Arial" w:hAnsi="Arial" w:cs="Arial"/>
          <w:sz w:val="20"/>
          <w:szCs w:val="20"/>
        </w:rPr>
        <w:t>)</w:t>
      </w:r>
      <w:r w:rsidR="00227EAB" w:rsidRPr="00D77F07">
        <w:rPr>
          <w:rFonts w:ascii="Arial" w:hAnsi="Arial" w:cs="Arial"/>
          <w:sz w:val="20"/>
          <w:szCs w:val="20"/>
        </w:rPr>
        <w:t xml:space="preserve"> their statement to end the lawsuit or </w:t>
      </w:r>
      <w:r w:rsidR="007110FD">
        <w:rPr>
          <w:rFonts w:ascii="Arial" w:hAnsi="Arial" w:cs="Arial"/>
          <w:sz w:val="20"/>
          <w:szCs w:val="20"/>
        </w:rPr>
        <w:t xml:space="preserve">to </w:t>
      </w:r>
      <w:r w:rsidR="00227EAB" w:rsidRPr="00D77F07">
        <w:rPr>
          <w:rFonts w:ascii="Arial" w:hAnsi="Arial" w:cs="Arial"/>
          <w:sz w:val="20"/>
          <w:szCs w:val="20"/>
        </w:rPr>
        <w:t>reduce the amount of money they might owe if they lose</w:t>
      </w:r>
      <w:r w:rsidR="00227EAB">
        <w:rPr>
          <w:rFonts w:ascii="Arial" w:hAnsi="Arial" w:cs="Arial"/>
          <w:sz w:val="20"/>
          <w:szCs w:val="20"/>
        </w:rPr>
        <w:t xml:space="preserve">. You may </w:t>
      </w:r>
      <w:r w:rsidR="00A30E58">
        <w:rPr>
          <w:rFonts w:ascii="Arial" w:hAnsi="Arial" w:cs="Arial"/>
          <w:sz w:val="20"/>
          <w:szCs w:val="20"/>
        </w:rPr>
        <w:t>want to do this as a last resort.</w:t>
      </w:r>
      <w:r w:rsidR="00227EAB">
        <w:rPr>
          <w:rFonts w:ascii="Arial" w:hAnsi="Arial" w:cs="Arial"/>
          <w:sz w:val="20"/>
          <w:szCs w:val="20"/>
        </w:rPr>
        <w:t xml:space="preserve"> </w:t>
      </w:r>
    </w:p>
    <w:p w14:paraId="67DA63BA" w14:textId="4877F9E8" w:rsidR="003C0CFF" w:rsidRDefault="003C0CFF" w:rsidP="002A4432">
      <w:pPr>
        <w:rPr>
          <w:rFonts w:ascii="Arial" w:hAnsi="Arial" w:cs="Arial"/>
          <w:sz w:val="20"/>
          <w:szCs w:val="20"/>
        </w:rPr>
      </w:pPr>
    </w:p>
    <w:p w14:paraId="557F8232" w14:textId="79CF6D23" w:rsidR="00F60198" w:rsidRDefault="00F60198" w:rsidP="002A4432">
      <w:pPr>
        <w:rPr>
          <w:rFonts w:ascii="Arial" w:hAnsi="Arial" w:cs="Arial"/>
          <w:sz w:val="20"/>
          <w:szCs w:val="20"/>
        </w:rPr>
      </w:pPr>
      <w:r w:rsidRPr="00F60198">
        <w:rPr>
          <w:rFonts w:ascii="Arial" w:hAnsi="Arial" w:cs="Arial"/>
          <w:sz w:val="20"/>
          <w:szCs w:val="20"/>
        </w:rPr>
        <w:t xml:space="preserve">See this </w:t>
      </w:r>
      <w:hyperlink r:id="rId37" w:history="1">
        <w:r w:rsidRPr="00BB5A80">
          <w:rPr>
            <w:rStyle w:val="Hyperlink"/>
            <w:rFonts w:ascii="Arial" w:hAnsi="Arial" w:cs="Arial"/>
            <w:b/>
            <w:bCs/>
            <w:sz w:val="20"/>
            <w:szCs w:val="20"/>
          </w:rPr>
          <w:t>Defamation Guide</w:t>
        </w:r>
      </w:hyperlink>
      <w:r>
        <w:rPr>
          <w:rFonts w:ascii="Arial" w:hAnsi="Arial" w:cs="Arial"/>
          <w:sz w:val="20"/>
          <w:szCs w:val="20"/>
        </w:rPr>
        <w:t xml:space="preserve"> </w:t>
      </w:r>
      <w:r w:rsidRPr="00F60198">
        <w:rPr>
          <w:rFonts w:ascii="Arial" w:hAnsi="Arial" w:cs="Arial"/>
          <w:sz w:val="20"/>
          <w:szCs w:val="20"/>
        </w:rPr>
        <w:t>to learn more about</w:t>
      </w:r>
      <w:r w:rsidR="00BB5A80">
        <w:rPr>
          <w:rFonts w:ascii="Arial" w:hAnsi="Arial" w:cs="Arial"/>
          <w:sz w:val="20"/>
          <w:szCs w:val="20"/>
        </w:rPr>
        <w:t xml:space="preserve"> </w:t>
      </w:r>
      <w:r w:rsidR="00215788">
        <w:rPr>
          <w:rFonts w:ascii="Arial" w:hAnsi="Arial" w:cs="Arial"/>
          <w:sz w:val="20"/>
          <w:szCs w:val="20"/>
        </w:rPr>
        <w:t xml:space="preserve">your state’s </w:t>
      </w:r>
      <w:r w:rsidR="00BB5A80">
        <w:rPr>
          <w:rFonts w:ascii="Arial" w:hAnsi="Arial" w:cs="Arial"/>
          <w:sz w:val="20"/>
          <w:szCs w:val="20"/>
        </w:rPr>
        <w:t>defamation laws.</w:t>
      </w:r>
    </w:p>
    <w:p w14:paraId="1D76CF38" w14:textId="77777777" w:rsidR="00F60198" w:rsidRDefault="00F60198" w:rsidP="002A4432">
      <w:pPr>
        <w:rPr>
          <w:rFonts w:ascii="Arial" w:hAnsi="Arial" w:cs="Arial"/>
          <w:sz w:val="20"/>
          <w:szCs w:val="20"/>
        </w:rPr>
      </w:pPr>
    </w:p>
    <w:p w14:paraId="3DBB1033" w14:textId="2D3423E2" w:rsidR="00AD419C" w:rsidRDefault="00AF72C4" w:rsidP="00095991">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bCs/>
          <w:sz w:val="20"/>
          <w:szCs w:val="20"/>
        </w:rPr>
        <w:t xml:space="preserve">Helpful </w:t>
      </w:r>
      <w:r w:rsidR="0022546F">
        <w:rPr>
          <w:rFonts w:ascii="Arial" w:hAnsi="Arial" w:cs="Arial"/>
          <w:b/>
          <w:bCs/>
          <w:sz w:val="20"/>
          <w:szCs w:val="20"/>
        </w:rPr>
        <w:t>T</w:t>
      </w:r>
      <w:r w:rsidR="002503D9">
        <w:rPr>
          <w:rFonts w:ascii="Arial" w:hAnsi="Arial" w:cs="Arial"/>
          <w:b/>
          <w:bCs/>
          <w:sz w:val="20"/>
          <w:szCs w:val="20"/>
        </w:rPr>
        <w:t xml:space="preserve">ip: </w:t>
      </w:r>
      <w:r w:rsidR="00AD419C">
        <w:rPr>
          <w:rFonts w:ascii="Arial" w:hAnsi="Arial" w:cs="Arial"/>
          <w:sz w:val="20"/>
          <w:szCs w:val="20"/>
        </w:rPr>
        <w:t xml:space="preserve">You may want to prepare </w:t>
      </w:r>
      <w:r w:rsidR="00C9626D" w:rsidRPr="00C655FD">
        <w:rPr>
          <w:rFonts w:ascii="Arial" w:hAnsi="Arial" w:cs="Arial"/>
          <w:b/>
          <w:bCs/>
          <w:sz w:val="20"/>
          <w:szCs w:val="20"/>
        </w:rPr>
        <w:t>evidence</w:t>
      </w:r>
      <w:r w:rsidR="00C9626D">
        <w:rPr>
          <w:rFonts w:ascii="Arial" w:hAnsi="Arial" w:cs="Arial"/>
          <w:sz w:val="20"/>
          <w:szCs w:val="20"/>
        </w:rPr>
        <w:t xml:space="preserve"> for these </w:t>
      </w:r>
      <w:r w:rsidR="00C9626D" w:rsidRPr="00BC2998">
        <w:rPr>
          <w:rFonts w:ascii="Arial" w:hAnsi="Arial" w:cs="Arial"/>
          <w:b/>
          <w:bCs/>
          <w:sz w:val="20"/>
          <w:szCs w:val="20"/>
        </w:rPr>
        <w:t>defenses</w:t>
      </w:r>
      <w:r w:rsidR="00192BC7">
        <w:rPr>
          <w:rFonts w:ascii="Arial" w:hAnsi="Arial" w:cs="Arial"/>
          <w:sz w:val="20"/>
          <w:szCs w:val="20"/>
        </w:rPr>
        <w:t xml:space="preserve"> </w:t>
      </w:r>
      <w:r w:rsidR="000F2CFD">
        <w:rPr>
          <w:rFonts w:ascii="Arial" w:hAnsi="Arial" w:cs="Arial"/>
          <w:sz w:val="20"/>
          <w:szCs w:val="20"/>
        </w:rPr>
        <w:t>before you speak out.</w:t>
      </w:r>
      <w:r w:rsidR="002503D9">
        <w:rPr>
          <w:rFonts w:ascii="Arial" w:hAnsi="Arial" w:cs="Arial"/>
          <w:sz w:val="20"/>
          <w:szCs w:val="20"/>
        </w:rPr>
        <w:t xml:space="preserve"> </w:t>
      </w:r>
      <w:r w:rsidR="00AD0E7B">
        <w:rPr>
          <w:rFonts w:ascii="Arial" w:hAnsi="Arial" w:cs="Arial"/>
          <w:sz w:val="20"/>
          <w:szCs w:val="20"/>
        </w:rPr>
        <w:t xml:space="preserve">If you have already spoken out, you should collect and save </w:t>
      </w:r>
      <w:r w:rsidR="00D8187F">
        <w:rPr>
          <w:rFonts w:ascii="Arial" w:hAnsi="Arial" w:cs="Arial"/>
          <w:sz w:val="20"/>
          <w:szCs w:val="20"/>
        </w:rPr>
        <w:t>documents and other evidence</w:t>
      </w:r>
      <w:r w:rsidR="008B283F">
        <w:rPr>
          <w:rFonts w:ascii="Arial" w:hAnsi="Arial" w:cs="Arial"/>
          <w:sz w:val="20"/>
          <w:szCs w:val="20"/>
        </w:rPr>
        <w:t xml:space="preserve"> in case you are sued</w:t>
      </w:r>
      <w:r w:rsidR="00272890">
        <w:rPr>
          <w:rFonts w:ascii="Arial" w:hAnsi="Arial" w:cs="Arial"/>
          <w:sz w:val="20"/>
          <w:szCs w:val="20"/>
        </w:rPr>
        <w:t xml:space="preserve"> (or </w:t>
      </w:r>
      <w:r w:rsidR="00272890">
        <w:rPr>
          <w:rFonts w:ascii="Arial" w:hAnsi="Arial" w:cs="Arial"/>
          <w:sz w:val="20"/>
          <w:szCs w:val="20"/>
        </w:rPr>
        <w:lastRenderedPageBreak/>
        <w:t xml:space="preserve">in case you want to </w:t>
      </w:r>
      <w:r w:rsidR="00515B5E">
        <w:rPr>
          <w:rFonts w:ascii="Arial" w:hAnsi="Arial" w:cs="Arial"/>
          <w:sz w:val="20"/>
          <w:szCs w:val="20"/>
        </w:rPr>
        <w:t xml:space="preserve">sue </w:t>
      </w:r>
      <w:r w:rsidR="00272890">
        <w:rPr>
          <w:rFonts w:ascii="Arial" w:hAnsi="Arial" w:cs="Arial"/>
          <w:sz w:val="20"/>
          <w:szCs w:val="20"/>
        </w:rPr>
        <w:t>your abuser)</w:t>
      </w:r>
      <w:r w:rsidR="00AD0E7B">
        <w:rPr>
          <w:rFonts w:ascii="Arial" w:hAnsi="Arial" w:cs="Arial"/>
          <w:sz w:val="20"/>
          <w:szCs w:val="20"/>
        </w:rPr>
        <w:t>.</w:t>
      </w:r>
      <w:r w:rsidR="00F12533">
        <w:rPr>
          <w:rFonts w:ascii="Arial" w:hAnsi="Arial" w:cs="Arial"/>
          <w:sz w:val="20"/>
          <w:szCs w:val="20"/>
        </w:rPr>
        <w:t xml:space="preserve"> I</w:t>
      </w:r>
      <w:r>
        <w:rPr>
          <w:rFonts w:ascii="Arial" w:hAnsi="Arial" w:cs="Arial"/>
          <w:sz w:val="20"/>
          <w:szCs w:val="20"/>
        </w:rPr>
        <w:t>f you have been sued, i</w:t>
      </w:r>
      <w:r w:rsidR="00F12533">
        <w:rPr>
          <w:rFonts w:ascii="Arial" w:hAnsi="Arial" w:cs="Arial"/>
          <w:sz w:val="20"/>
          <w:szCs w:val="20"/>
        </w:rPr>
        <w:t xml:space="preserve">t is a crime to destroy documents related to your </w:t>
      </w:r>
      <w:r w:rsidR="00F12533" w:rsidRPr="00F12533">
        <w:rPr>
          <w:rFonts w:ascii="Arial" w:hAnsi="Arial" w:cs="Arial"/>
          <w:b/>
          <w:bCs/>
          <w:sz w:val="20"/>
          <w:szCs w:val="20"/>
        </w:rPr>
        <w:t>lawsuit</w:t>
      </w:r>
      <w:r w:rsidR="00F12533">
        <w:rPr>
          <w:rFonts w:ascii="Arial" w:hAnsi="Arial" w:cs="Arial"/>
          <w:sz w:val="20"/>
          <w:szCs w:val="20"/>
        </w:rPr>
        <w:t>.</w:t>
      </w:r>
    </w:p>
    <w:p w14:paraId="563B4C07" w14:textId="7AC1BC8A" w:rsidR="00A506F3" w:rsidRDefault="00A506F3" w:rsidP="002A4432">
      <w:pPr>
        <w:rPr>
          <w:rFonts w:ascii="Arial" w:hAnsi="Arial" w:cs="Arial"/>
          <w:sz w:val="20"/>
          <w:szCs w:val="20"/>
        </w:rPr>
      </w:pPr>
    </w:p>
    <w:p w14:paraId="3E52D7AB" w14:textId="0DDE6A03" w:rsidR="00701AD5" w:rsidRPr="00701AD5" w:rsidRDefault="00701AD5" w:rsidP="00FA4CC9">
      <w:pPr>
        <w:pStyle w:val="Heading3"/>
      </w:pPr>
      <w:bookmarkStart w:id="109" w:name="_Toc100931165"/>
      <w:bookmarkStart w:id="110" w:name="_Toc127884631"/>
      <w:bookmarkStart w:id="111" w:name="_Toc140754652"/>
      <w:bookmarkStart w:id="112" w:name="_Toc500971297"/>
      <w:bookmarkStart w:id="113" w:name="_Toc1743027910"/>
      <w:r w:rsidRPr="00701AD5">
        <w:t>Q</w:t>
      </w:r>
      <w:r w:rsidR="00F948C6">
        <w:t>24</w:t>
      </w:r>
      <w:r w:rsidRPr="00701AD5">
        <w:t xml:space="preserve">. </w:t>
      </w:r>
      <w:bookmarkEnd w:id="109"/>
      <w:bookmarkEnd w:id="110"/>
      <w:r w:rsidR="00DA4CFC">
        <w:t>I’ve been sued. How do I find a lawyer?</w:t>
      </w:r>
      <w:bookmarkEnd w:id="111"/>
      <w:r w:rsidRPr="00701AD5">
        <w:t xml:space="preserve"> </w:t>
      </w:r>
      <w:bookmarkEnd w:id="112"/>
      <w:bookmarkEnd w:id="113"/>
    </w:p>
    <w:p w14:paraId="24B37E41" w14:textId="77777777" w:rsidR="00247992" w:rsidRDefault="00247992" w:rsidP="00701AD5">
      <w:pPr>
        <w:rPr>
          <w:rFonts w:ascii="Arial" w:hAnsi="Arial" w:cs="Arial"/>
          <w:sz w:val="20"/>
          <w:szCs w:val="20"/>
        </w:rPr>
      </w:pPr>
    </w:p>
    <w:p w14:paraId="45D44771" w14:textId="03323B9B" w:rsidR="007A17F9" w:rsidRDefault="00D006DC" w:rsidP="00701AD5">
      <w:pPr>
        <w:rPr>
          <w:rFonts w:ascii="Arial" w:hAnsi="Arial" w:cs="Arial"/>
          <w:sz w:val="20"/>
          <w:szCs w:val="20"/>
        </w:rPr>
      </w:pPr>
      <w:r>
        <w:rPr>
          <w:rFonts w:ascii="Arial" w:hAnsi="Arial" w:cs="Arial"/>
          <w:sz w:val="20"/>
          <w:szCs w:val="20"/>
        </w:rPr>
        <w:t>You should</w:t>
      </w:r>
      <w:r w:rsidR="00D524DA">
        <w:rPr>
          <w:rFonts w:ascii="Arial" w:hAnsi="Arial" w:cs="Arial"/>
          <w:sz w:val="20"/>
          <w:szCs w:val="20"/>
        </w:rPr>
        <w:t xml:space="preserve"> </w:t>
      </w:r>
      <w:r w:rsidR="00272890">
        <w:rPr>
          <w:rFonts w:ascii="Arial" w:hAnsi="Arial" w:cs="Arial"/>
          <w:sz w:val="20"/>
          <w:szCs w:val="20"/>
        </w:rPr>
        <w:t xml:space="preserve">try to </w:t>
      </w:r>
      <w:r w:rsidR="00D524DA">
        <w:rPr>
          <w:rFonts w:ascii="Arial" w:hAnsi="Arial" w:cs="Arial"/>
          <w:sz w:val="20"/>
          <w:szCs w:val="20"/>
        </w:rPr>
        <w:t xml:space="preserve">get a </w:t>
      </w:r>
      <w:r w:rsidR="00D524DA" w:rsidRPr="00014650">
        <w:rPr>
          <w:rFonts w:ascii="Arial" w:hAnsi="Arial" w:cs="Arial"/>
          <w:b/>
          <w:bCs/>
          <w:sz w:val="20"/>
          <w:szCs w:val="20"/>
        </w:rPr>
        <w:t>lawyer</w:t>
      </w:r>
      <w:r w:rsidR="00D524DA">
        <w:rPr>
          <w:rFonts w:ascii="Arial" w:hAnsi="Arial" w:cs="Arial"/>
          <w:sz w:val="20"/>
          <w:szCs w:val="20"/>
        </w:rPr>
        <w:t xml:space="preserve"> if you’ve been sued.</w:t>
      </w:r>
      <w:r w:rsidR="005B58D7">
        <w:rPr>
          <w:rFonts w:ascii="Arial" w:hAnsi="Arial" w:cs="Arial"/>
          <w:sz w:val="20"/>
          <w:szCs w:val="20"/>
        </w:rPr>
        <w:t xml:space="preserve"> </w:t>
      </w:r>
      <w:r w:rsidR="00AE1460">
        <w:rPr>
          <w:rFonts w:ascii="Arial" w:hAnsi="Arial" w:cs="Arial"/>
          <w:sz w:val="20"/>
          <w:szCs w:val="20"/>
        </w:rPr>
        <w:t xml:space="preserve">As you can see </w:t>
      </w:r>
      <w:r w:rsidR="007E652C">
        <w:rPr>
          <w:rFonts w:ascii="Arial" w:hAnsi="Arial" w:cs="Arial"/>
          <w:sz w:val="20"/>
          <w:szCs w:val="20"/>
        </w:rPr>
        <w:t xml:space="preserve">from </w:t>
      </w:r>
      <w:r w:rsidR="00A22B47" w:rsidRPr="007E652C">
        <w:rPr>
          <w:rFonts w:ascii="Arial" w:hAnsi="Arial" w:cs="Arial"/>
          <w:b/>
          <w:bCs/>
          <w:sz w:val="20"/>
          <w:szCs w:val="20"/>
        </w:rPr>
        <w:t>Part E</w:t>
      </w:r>
      <w:r w:rsidR="00A22B47">
        <w:rPr>
          <w:rFonts w:ascii="Arial" w:hAnsi="Arial" w:cs="Arial"/>
          <w:sz w:val="20"/>
          <w:szCs w:val="20"/>
        </w:rPr>
        <w:t xml:space="preserve"> of this FAQ, defending against a </w:t>
      </w:r>
      <w:r w:rsidR="00A22B47" w:rsidRPr="005C6196">
        <w:rPr>
          <w:rFonts w:ascii="Arial" w:hAnsi="Arial" w:cs="Arial"/>
          <w:b/>
          <w:bCs/>
          <w:sz w:val="20"/>
          <w:szCs w:val="20"/>
        </w:rPr>
        <w:t>defamation</w:t>
      </w:r>
      <w:r w:rsidR="00A22B47">
        <w:rPr>
          <w:rFonts w:ascii="Arial" w:hAnsi="Arial" w:cs="Arial"/>
          <w:sz w:val="20"/>
          <w:szCs w:val="20"/>
        </w:rPr>
        <w:t xml:space="preserve"> </w:t>
      </w:r>
      <w:r w:rsidR="00A22B47" w:rsidRPr="005C6196">
        <w:rPr>
          <w:rFonts w:ascii="Arial" w:hAnsi="Arial" w:cs="Arial"/>
          <w:b/>
          <w:bCs/>
          <w:sz w:val="20"/>
          <w:szCs w:val="20"/>
        </w:rPr>
        <w:t>lawsuit</w:t>
      </w:r>
      <w:r w:rsidR="00A22B47">
        <w:rPr>
          <w:rFonts w:ascii="Arial" w:hAnsi="Arial" w:cs="Arial"/>
          <w:sz w:val="20"/>
          <w:szCs w:val="20"/>
        </w:rPr>
        <w:t xml:space="preserve"> is very complicated. Having a </w:t>
      </w:r>
      <w:r w:rsidR="00A22B47" w:rsidRPr="00F77417">
        <w:rPr>
          <w:rFonts w:ascii="Arial" w:hAnsi="Arial" w:cs="Arial"/>
          <w:b/>
          <w:bCs/>
          <w:sz w:val="20"/>
          <w:szCs w:val="20"/>
        </w:rPr>
        <w:t>lawyer</w:t>
      </w:r>
      <w:r w:rsidR="00A22B47">
        <w:rPr>
          <w:rFonts w:ascii="Arial" w:hAnsi="Arial" w:cs="Arial"/>
          <w:sz w:val="20"/>
          <w:szCs w:val="20"/>
        </w:rPr>
        <w:t xml:space="preserve"> will help you </w:t>
      </w:r>
      <w:r w:rsidR="007E652C">
        <w:rPr>
          <w:rFonts w:ascii="Arial" w:hAnsi="Arial" w:cs="Arial"/>
          <w:sz w:val="20"/>
          <w:szCs w:val="20"/>
        </w:rPr>
        <w:t xml:space="preserve">follow the rules, </w:t>
      </w:r>
      <w:r w:rsidR="00A22B47">
        <w:rPr>
          <w:rFonts w:ascii="Arial" w:hAnsi="Arial" w:cs="Arial"/>
          <w:sz w:val="20"/>
          <w:szCs w:val="20"/>
        </w:rPr>
        <w:t>meet strict deadlines</w:t>
      </w:r>
      <w:r w:rsidR="006021A0">
        <w:rPr>
          <w:rFonts w:ascii="Arial" w:hAnsi="Arial" w:cs="Arial"/>
          <w:sz w:val="20"/>
          <w:szCs w:val="20"/>
        </w:rPr>
        <w:t>, and present the best arguments</w:t>
      </w:r>
      <w:r w:rsidR="004A1489">
        <w:rPr>
          <w:rFonts w:ascii="Arial" w:hAnsi="Arial" w:cs="Arial"/>
          <w:sz w:val="20"/>
          <w:szCs w:val="20"/>
        </w:rPr>
        <w:t xml:space="preserve"> to defend yourself</w:t>
      </w:r>
      <w:r w:rsidR="00272890">
        <w:rPr>
          <w:rFonts w:ascii="Arial" w:hAnsi="Arial" w:cs="Arial"/>
          <w:sz w:val="20"/>
          <w:szCs w:val="20"/>
        </w:rPr>
        <w:t xml:space="preserve"> given the laws that apply in your specific situation</w:t>
      </w:r>
      <w:r w:rsidR="00A22B47">
        <w:rPr>
          <w:rFonts w:ascii="Arial" w:hAnsi="Arial" w:cs="Arial"/>
          <w:sz w:val="20"/>
          <w:szCs w:val="20"/>
        </w:rPr>
        <w:t xml:space="preserve">. </w:t>
      </w:r>
      <w:r w:rsidR="007E652C">
        <w:rPr>
          <w:rFonts w:ascii="Arial" w:hAnsi="Arial" w:cs="Arial"/>
          <w:sz w:val="20"/>
          <w:szCs w:val="20"/>
        </w:rPr>
        <w:t xml:space="preserve">This will </w:t>
      </w:r>
      <w:r w:rsidR="006247BC">
        <w:rPr>
          <w:rFonts w:ascii="Arial" w:hAnsi="Arial" w:cs="Arial"/>
          <w:sz w:val="20"/>
          <w:szCs w:val="20"/>
        </w:rPr>
        <w:t xml:space="preserve">improve your chances of </w:t>
      </w:r>
      <w:r w:rsidR="007A17F9">
        <w:rPr>
          <w:rFonts w:ascii="Arial" w:hAnsi="Arial" w:cs="Arial"/>
          <w:sz w:val="20"/>
          <w:szCs w:val="20"/>
        </w:rPr>
        <w:t>getting a good outcome</w:t>
      </w:r>
      <w:r w:rsidR="006247BC">
        <w:rPr>
          <w:rFonts w:ascii="Arial" w:hAnsi="Arial" w:cs="Arial"/>
          <w:sz w:val="20"/>
          <w:szCs w:val="20"/>
        </w:rPr>
        <w:t xml:space="preserve">. </w:t>
      </w:r>
      <w:r w:rsidR="002B01C5">
        <w:rPr>
          <w:rFonts w:ascii="Arial" w:hAnsi="Arial" w:cs="Arial"/>
          <w:sz w:val="20"/>
          <w:szCs w:val="20"/>
        </w:rPr>
        <w:t>(</w:t>
      </w:r>
      <w:r w:rsidR="007A17F9" w:rsidRPr="00701AD5">
        <w:rPr>
          <w:rFonts w:ascii="Arial" w:hAnsi="Arial" w:cs="Arial"/>
          <w:sz w:val="20"/>
          <w:szCs w:val="20"/>
        </w:rPr>
        <w:t xml:space="preserve">You do have the </w:t>
      </w:r>
      <w:r w:rsidR="007A17F9">
        <w:rPr>
          <w:rFonts w:ascii="Arial" w:hAnsi="Arial" w:cs="Arial"/>
          <w:sz w:val="20"/>
          <w:szCs w:val="20"/>
        </w:rPr>
        <w:t xml:space="preserve">choice of </w:t>
      </w:r>
      <w:r w:rsidR="007A17F9" w:rsidRPr="00701AD5">
        <w:rPr>
          <w:rFonts w:ascii="Arial" w:hAnsi="Arial" w:cs="Arial"/>
          <w:sz w:val="20"/>
          <w:szCs w:val="20"/>
        </w:rPr>
        <w:t>represent</w:t>
      </w:r>
      <w:r w:rsidR="007A17F9">
        <w:rPr>
          <w:rFonts w:ascii="Arial" w:hAnsi="Arial" w:cs="Arial"/>
          <w:sz w:val="20"/>
          <w:szCs w:val="20"/>
        </w:rPr>
        <w:t>ing</w:t>
      </w:r>
      <w:r w:rsidR="007A17F9" w:rsidRPr="00701AD5">
        <w:rPr>
          <w:rFonts w:ascii="Arial" w:hAnsi="Arial" w:cs="Arial"/>
          <w:sz w:val="20"/>
          <w:szCs w:val="20"/>
        </w:rPr>
        <w:t xml:space="preserve"> yourself in court without a lawyer</w:t>
      </w:r>
      <w:r w:rsidR="006021A0">
        <w:rPr>
          <w:rFonts w:ascii="Arial" w:hAnsi="Arial" w:cs="Arial"/>
          <w:sz w:val="20"/>
          <w:szCs w:val="20"/>
        </w:rPr>
        <w:t>, b</w:t>
      </w:r>
      <w:r w:rsidR="007A17F9">
        <w:rPr>
          <w:rFonts w:ascii="Arial" w:hAnsi="Arial" w:cs="Arial"/>
          <w:sz w:val="20"/>
          <w:szCs w:val="20"/>
        </w:rPr>
        <w:t xml:space="preserve">ut </w:t>
      </w:r>
      <w:r w:rsidR="005C5A12">
        <w:rPr>
          <w:rFonts w:ascii="Arial" w:hAnsi="Arial" w:cs="Arial"/>
          <w:sz w:val="20"/>
          <w:szCs w:val="20"/>
        </w:rPr>
        <w:t xml:space="preserve">it is </w:t>
      </w:r>
      <w:r w:rsidR="002B01C5">
        <w:rPr>
          <w:rFonts w:ascii="Arial" w:hAnsi="Arial" w:cs="Arial"/>
          <w:sz w:val="20"/>
          <w:szCs w:val="20"/>
        </w:rPr>
        <w:t xml:space="preserve">really not </w:t>
      </w:r>
      <w:r w:rsidR="007A17F9">
        <w:rPr>
          <w:rFonts w:ascii="Arial" w:hAnsi="Arial" w:cs="Arial"/>
          <w:sz w:val="20"/>
          <w:szCs w:val="20"/>
        </w:rPr>
        <w:t>recommended.</w:t>
      </w:r>
      <w:r w:rsidR="002B01C5">
        <w:rPr>
          <w:rFonts w:ascii="Arial" w:hAnsi="Arial" w:cs="Arial"/>
          <w:sz w:val="20"/>
          <w:szCs w:val="20"/>
        </w:rPr>
        <w:t>)</w:t>
      </w:r>
      <w:r w:rsidR="007A17F9">
        <w:rPr>
          <w:rFonts w:ascii="Arial" w:hAnsi="Arial" w:cs="Arial"/>
          <w:sz w:val="20"/>
          <w:szCs w:val="20"/>
        </w:rPr>
        <w:t xml:space="preserve"> </w:t>
      </w:r>
      <w:r w:rsidR="007A17F9" w:rsidRPr="00701AD5">
        <w:rPr>
          <w:rFonts w:ascii="Arial" w:hAnsi="Arial" w:cs="Arial"/>
          <w:sz w:val="20"/>
          <w:szCs w:val="20"/>
        </w:rPr>
        <w:t xml:space="preserve">See </w:t>
      </w:r>
      <w:r w:rsidR="007A17F9" w:rsidRPr="00701AD5">
        <w:rPr>
          <w:rFonts w:ascii="Arial" w:hAnsi="Arial" w:cs="Arial"/>
          <w:b/>
          <w:bCs/>
          <w:sz w:val="20"/>
          <w:szCs w:val="20"/>
        </w:rPr>
        <w:t>Q</w:t>
      </w:r>
      <w:r w:rsidR="00611703">
        <w:rPr>
          <w:rFonts w:ascii="Arial" w:hAnsi="Arial" w:cs="Arial"/>
          <w:b/>
          <w:bCs/>
          <w:sz w:val="20"/>
          <w:szCs w:val="20"/>
        </w:rPr>
        <w:t>9</w:t>
      </w:r>
      <w:r w:rsidR="007A17F9" w:rsidRPr="00701AD5">
        <w:rPr>
          <w:rFonts w:ascii="Arial" w:hAnsi="Arial" w:cs="Arial"/>
          <w:sz w:val="20"/>
          <w:szCs w:val="20"/>
        </w:rPr>
        <w:t xml:space="preserve"> for more </w:t>
      </w:r>
      <w:r w:rsidR="00014650">
        <w:rPr>
          <w:rFonts w:ascii="Arial" w:hAnsi="Arial" w:cs="Arial"/>
          <w:sz w:val="20"/>
          <w:szCs w:val="20"/>
        </w:rPr>
        <w:t>information</w:t>
      </w:r>
      <w:r w:rsidR="007A17F9" w:rsidRPr="00701AD5">
        <w:rPr>
          <w:rFonts w:ascii="Arial" w:hAnsi="Arial" w:cs="Arial"/>
          <w:sz w:val="20"/>
          <w:szCs w:val="20"/>
        </w:rPr>
        <w:t xml:space="preserve"> on </w:t>
      </w:r>
      <w:r w:rsidR="007A17F9">
        <w:rPr>
          <w:rFonts w:ascii="Arial" w:hAnsi="Arial" w:cs="Arial"/>
          <w:sz w:val="20"/>
          <w:szCs w:val="20"/>
        </w:rPr>
        <w:t xml:space="preserve">how to find </w:t>
      </w:r>
      <w:r w:rsidR="007A17F9" w:rsidRPr="00701AD5">
        <w:rPr>
          <w:rFonts w:ascii="Arial" w:hAnsi="Arial" w:cs="Arial"/>
          <w:sz w:val="20"/>
          <w:szCs w:val="20"/>
        </w:rPr>
        <w:t>free or low-cost lawyers</w:t>
      </w:r>
      <w:r w:rsidR="007A17F9">
        <w:rPr>
          <w:rFonts w:ascii="Arial" w:hAnsi="Arial" w:cs="Arial"/>
          <w:sz w:val="20"/>
          <w:szCs w:val="20"/>
        </w:rPr>
        <w:t>.</w:t>
      </w:r>
    </w:p>
    <w:p w14:paraId="25F8A76F" w14:textId="77777777" w:rsidR="007A17F9" w:rsidRDefault="007A17F9" w:rsidP="00701AD5">
      <w:pPr>
        <w:rPr>
          <w:rFonts w:ascii="Arial" w:hAnsi="Arial" w:cs="Arial"/>
          <w:sz w:val="20"/>
          <w:szCs w:val="20"/>
        </w:rPr>
      </w:pPr>
    </w:p>
    <w:p w14:paraId="17C471D7" w14:textId="36923460" w:rsidR="006F1B1E" w:rsidRDefault="001E0EC0" w:rsidP="006F1B1E">
      <w:pPr>
        <w:rPr>
          <w:rFonts w:ascii="Arial" w:hAnsi="Arial" w:cs="Arial"/>
          <w:sz w:val="20"/>
          <w:szCs w:val="20"/>
        </w:rPr>
      </w:pPr>
      <w:r>
        <w:rPr>
          <w:rFonts w:ascii="Arial" w:hAnsi="Arial" w:cs="Arial"/>
          <w:sz w:val="20"/>
          <w:szCs w:val="20"/>
        </w:rPr>
        <w:t>When you</w:t>
      </w:r>
      <w:r w:rsidR="00A315C2">
        <w:rPr>
          <w:rFonts w:ascii="Arial" w:hAnsi="Arial" w:cs="Arial"/>
          <w:sz w:val="20"/>
          <w:szCs w:val="20"/>
        </w:rPr>
        <w:t xml:space="preserve"> </w:t>
      </w:r>
      <w:r w:rsidR="00A66EF9">
        <w:rPr>
          <w:rFonts w:ascii="Arial" w:hAnsi="Arial" w:cs="Arial"/>
          <w:sz w:val="20"/>
          <w:szCs w:val="20"/>
        </w:rPr>
        <w:t xml:space="preserve">talk to </w:t>
      </w:r>
      <w:r w:rsidR="00A315C2">
        <w:rPr>
          <w:rFonts w:ascii="Arial" w:hAnsi="Arial" w:cs="Arial"/>
          <w:sz w:val="20"/>
          <w:szCs w:val="20"/>
        </w:rPr>
        <w:t xml:space="preserve">potential </w:t>
      </w:r>
      <w:r w:rsidR="00A315C2" w:rsidRPr="00A315C2">
        <w:rPr>
          <w:rFonts w:ascii="Arial" w:hAnsi="Arial" w:cs="Arial"/>
          <w:b/>
          <w:bCs/>
          <w:sz w:val="20"/>
          <w:szCs w:val="20"/>
        </w:rPr>
        <w:t>lawyers</w:t>
      </w:r>
      <w:r w:rsidR="00A315C2" w:rsidRPr="00A315C2">
        <w:rPr>
          <w:rFonts w:ascii="Arial" w:hAnsi="Arial" w:cs="Arial"/>
          <w:sz w:val="20"/>
          <w:szCs w:val="20"/>
        </w:rPr>
        <w:t>,</w:t>
      </w:r>
      <w:r w:rsidR="00A315C2">
        <w:rPr>
          <w:rFonts w:ascii="Arial" w:hAnsi="Arial" w:cs="Arial"/>
          <w:b/>
          <w:bCs/>
          <w:sz w:val="20"/>
          <w:szCs w:val="20"/>
        </w:rPr>
        <w:t xml:space="preserve"> </w:t>
      </w:r>
      <w:r w:rsidR="00A315C2">
        <w:rPr>
          <w:rFonts w:ascii="Arial" w:hAnsi="Arial" w:cs="Arial"/>
          <w:sz w:val="20"/>
          <w:szCs w:val="20"/>
        </w:rPr>
        <w:t>you may want to</w:t>
      </w:r>
      <w:r w:rsidR="006F1B1E">
        <w:rPr>
          <w:rFonts w:ascii="Arial" w:hAnsi="Arial" w:cs="Arial"/>
          <w:sz w:val="20"/>
          <w:szCs w:val="20"/>
        </w:rPr>
        <w:t xml:space="preserve"> bring the following:</w:t>
      </w:r>
    </w:p>
    <w:p w14:paraId="2BCE1F0A" w14:textId="69D288A4" w:rsidR="006F1B1E" w:rsidRDefault="006F1B1E" w:rsidP="001E0EC0">
      <w:pPr>
        <w:pStyle w:val="ListParagraph"/>
        <w:numPr>
          <w:ilvl w:val="0"/>
          <w:numId w:val="30"/>
        </w:numPr>
        <w:rPr>
          <w:rFonts w:ascii="Arial" w:hAnsi="Arial" w:cs="Arial"/>
          <w:sz w:val="20"/>
          <w:szCs w:val="20"/>
        </w:rPr>
      </w:pPr>
      <w:r>
        <w:rPr>
          <w:rFonts w:ascii="Arial" w:hAnsi="Arial" w:cs="Arial"/>
          <w:sz w:val="20"/>
          <w:szCs w:val="20"/>
        </w:rPr>
        <w:t>A</w:t>
      </w:r>
      <w:r w:rsidR="001E0EC0" w:rsidRPr="006F1B1E">
        <w:rPr>
          <w:rFonts w:ascii="Arial" w:hAnsi="Arial" w:cs="Arial"/>
          <w:sz w:val="20"/>
          <w:szCs w:val="20"/>
        </w:rPr>
        <w:t xml:space="preserve"> </w:t>
      </w:r>
      <w:r>
        <w:rPr>
          <w:rFonts w:ascii="Arial" w:hAnsi="Arial" w:cs="Arial"/>
          <w:sz w:val="20"/>
          <w:szCs w:val="20"/>
        </w:rPr>
        <w:t xml:space="preserve">short </w:t>
      </w:r>
      <w:r w:rsidR="003256E9">
        <w:rPr>
          <w:rFonts w:ascii="Arial" w:hAnsi="Arial" w:cs="Arial"/>
          <w:sz w:val="20"/>
          <w:szCs w:val="20"/>
        </w:rPr>
        <w:t>summary</w:t>
      </w:r>
      <w:r w:rsidR="001E0EC0" w:rsidRPr="006F1B1E">
        <w:rPr>
          <w:rFonts w:ascii="Arial" w:hAnsi="Arial" w:cs="Arial"/>
          <w:sz w:val="20"/>
          <w:szCs w:val="20"/>
        </w:rPr>
        <w:t xml:space="preserve"> </w:t>
      </w:r>
      <w:r w:rsidR="009D2D0C">
        <w:rPr>
          <w:rFonts w:ascii="Arial" w:hAnsi="Arial" w:cs="Arial"/>
          <w:sz w:val="20"/>
          <w:szCs w:val="20"/>
        </w:rPr>
        <w:t xml:space="preserve">of </w:t>
      </w:r>
      <w:r w:rsidR="001E0EC0" w:rsidRPr="006F1B1E">
        <w:rPr>
          <w:rFonts w:ascii="Arial" w:hAnsi="Arial" w:cs="Arial"/>
          <w:sz w:val="20"/>
          <w:szCs w:val="20"/>
        </w:rPr>
        <w:t>the key issues in your case</w:t>
      </w:r>
      <w:r>
        <w:rPr>
          <w:rFonts w:ascii="Arial" w:hAnsi="Arial" w:cs="Arial"/>
          <w:sz w:val="20"/>
          <w:szCs w:val="20"/>
        </w:rPr>
        <w:t xml:space="preserve"> and what you’d like a lawyer to help you with</w:t>
      </w:r>
    </w:p>
    <w:p w14:paraId="6C8C8A00" w14:textId="00B6AF7F" w:rsidR="001E0EC0" w:rsidRDefault="006F1B1E" w:rsidP="006F1B1E">
      <w:pPr>
        <w:pStyle w:val="ListParagraph"/>
        <w:numPr>
          <w:ilvl w:val="0"/>
          <w:numId w:val="30"/>
        </w:numPr>
        <w:rPr>
          <w:rFonts w:ascii="Arial" w:hAnsi="Arial" w:cs="Arial"/>
          <w:sz w:val="20"/>
          <w:szCs w:val="20"/>
        </w:rPr>
      </w:pPr>
      <w:r>
        <w:rPr>
          <w:rFonts w:ascii="Arial" w:hAnsi="Arial" w:cs="Arial"/>
          <w:sz w:val="20"/>
          <w:szCs w:val="20"/>
        </w:rPr>
        <w:t>A</w:t>
      </w:r>
      <w:r w:rsidR="001E0EC0" w:rsidRPr="006F1B1E">
        <w:rPr>
          <w:rFonts w:ascii="Arial" w:hAnsi="Arial" w:cs="Arial"/>
          <w:sz w:val="20"/>
          <w:szCs w:val="20"/>
        </w:rPr>
        <w:t xml:space="preserve"> copy </w:t>
      </w:r>
      <w:r w:rsidR="00803EE8">
        <w:rPr>
          <w:rFonts w:ascii="Arial" w:hAnsi="Arial" w:cs="Arial"/>
          <w:sz w:val="20"/>
          <w:szCs w:val="20"/>
        </w:rPr>
        <w:t xml:space="preserve">of any </w:t>
      </w:r>
      <w:r w:rsidR="001E0EC0" w:rsidRPr="006F1B1E">
        <w:rPr>
          <w:rFonts w:ascii="Arial" w:hAnsi="Arial" w:cs="Arial"/>
          <w:sz w:val="20"/>
          <w:szCs w:val="20"/>
        </w:rPr>
        <w:t>letter</w:t>
      </w:r>
      <w:r w:rsidR="00803EE8">
        <w:rPr>
          <w:rFonts w:ascii="Arial" w:hAnsi="Arial" w:cs="Arial"/>
          <w:sz w:val="20"/>
          <w:szCs w:val="20"/>
        </w:rPr>
        <w:t>s</w:t>
      </w:r>
      <w:r w:rsidR="001E0EC0" w:rsidRPr="006F1B1E">
        <w:rPr>
          <w:rFonts w:ascii="Arial" w:hAnsi="Arial" w:cs="Arial"/>
          <w:sz w:val="20"/>
          <w:szCs w:val="20"/>
        </w:rPr>
        <w:t xml:space="preserve">, </w:t>
      </w:r>
      <w:r>
        <w:rPr>
          <w:rFonts w:ascii="Arial" w:hAnsi="Arial" w:cs="Arial"/>
          <w:sz w:val="20"/>
          <w:szCs w:val="20"/>
        </w:rPr>
        <w:t>c</w:t>
      </w:r>
      <w:r w:rsidR="001E0EC0" w:rsidRPr="006F1B1E">
        <w:rPr>
          <w:rFonts w:ascii="Arial" w:hAnsi="Arial" w:cs="Arial"/>
          <w:sz w:val="20"/>
          <w:szCs w:val="20"/>
        </w:rPr>
        <w:t>omplaint</w:t>
      </w:r>
      <w:r w:rsidR="00803EE8">
        <w:rPr>
          <w:rFonts w:ascii="Arial" w:hAnsi="Arial" w:cs="Arial"/>
          <w:sz w:val="20"/>
          <w:szCs w:val="20"/>
        </w:rPr>
        <w:t>s</w:t>
      </w:r>
      <w:r>
        <w:rPr>
          <w:rFonts w:ascii="Arial" w:hAnsi="Arial" w:cs="Arial"/>
          <w:sz w:val="20"/>
          <w:szCs w:val="20"/>
        </w:rPr>
        <w:t>,</w:t>
      </w:r>
      <w:r w:rsidR="001E0EC0" w:rsidRPr="006F1B1E">
        <w:rPr>
          <w:rFonts w:ascii="Arial" w:hAnsi="Arial" w:cs="Arial"/>
          <w:sz w:val="20"/>
          <w:szCs w:val="20"/>
        </w:rPr>
        <w:t xml:space="preserve"> </w:t>
      </w:r>
      <w:r>
        <w:rPr>
          <w:rFonts w:ascii="Arial" w:hAnsi="Arial" w:cs="Arial"/>
          <w:sz w:val="20"/>
          <w:szCs w:val="20"/>
        </w:rPr>
        <w:t xml:space="preserve">and </w:t>
      </w:r>
      <w:r w:rsidR="001E0EC0" w:rsidRPr="006F1B1E">
        <w:rPr>
          <w:rFonts w:ascii="Arial" w:hAnsi="Arial" w:cs="Arial"/>
          <w:sz w:val="20"/>
          <w:szCs w:val="20"/>
        </w:rPr>
        <w:t xml:space="preserve">other </w:t>
      </w:r>
      <w:r w:rsidR="00803EE8">
        <w:rPr>
          <w:rFonts w:ascii="Arial" w:hAnsi="Arial" w:cs="Arial"/>
          <w:sz w:val="20"/>
          <w:szCs w:val="20"/>
        </w:rPr>
        <w:t xml:space="preserve">legal </w:t>
      </w:r>
      <w:r w:rsidR="001E0EC0" w:rsidRPr="006F1B1E">
        <w:rPr>
          <w:rFonts w:ascii="Arial" w:hAnsi="Arial" w:cs="Arial"/>
          <w:sz w:val="20"/>
          <w:szCs w:val="20"/>
        </w:rPr>
        <w:t>document</w:t>
      </w:r>
      <w:r>
        <w:rPr>
          <w:rFonts w:ascii="Arial" w:hAnsi="Arial" w:cs="Arial"/>
          <w:sz w:val="20"/>
          <w:szCs w:val="20"/>
        </w:rPr>
        <w:t>s</w:t>
      </w:r>
      <w:r w:rsidR="00803EE8">
        <w:rPr>
          <w:rFonts w:ascii="Arial" w:hAnsi="Arial" w:cs="Arial"/>
          <w:sz w:val="20"/>
          <w:szCs w:val="20"/>
        </w:rPr>
        <w:t xml:space="preserve"> from your abuser</w:t>
      </w:r>
    </w:p>
    <w:p w14:paraId="394BD1DC" w14:textId="0448A16C" w:rsidR="00803EE8" w:rsidRPr="00C35151" w:rsidRDefault="00803EE8">
      <w:pPr>
        <w:pStyle w:val="ListParagraph"/>
        <w:numPr>
          <w:ilvl w:val="0"/>
          <w:numId w:val="30"/>
        </w:numPr>
        <w:rPr>
          <w:rFonts w:ascii="Arial" w:hAnsi="Arial" w:cs="Arial"/>
          <w:sz w:val="20"/>
          <w:szCs w:val="20"/>
        </w:rPr>
      </w:pPr>
      <w:r w:rsidRPr="00C35151">
        <w:rPr>
          <w:rFonts w:ascii="Arial" w:hAnsi="Arial" w:cs="Arial"/>
          <w:sz w:val="20"/>
          <w:szCs w:val="20"/>
        </w:rPr>
        <w:t xml:space="preserve">The names and contact info of any </w:t>
      </w:r>
      <w:r w:rsidR="00C35151" w:rsidRPr="00C35151">
        <w:rPr>
          <w:rFonts w:ascii="Arial" w:hAnsi="Arial" w:cs="Arial"/>
          <w:sz w:val="20"/>
          <w:szCs w:val="20"/>
        </w:rPr>
        <w:t xml:space="preserve">of your past </w:t>
      </w:r>
      <w:r w:rsidRPr="00C35151">
        <w:rPr>
          <w:rFonts w:ascii="Arial" w:hAnsi="Arial" w:cs="Arial"/>
          <w:sz w:val="20"/>
          <w:szCs w:val="20"/>
        </w:rPr>
        <w:t xml:space="preserve">lawyers </w:t>
      </w:r>
      <w:r w:rsidR="006928D2">
        <w:rPr>
          <w:rFonts w:ascii="Arial" w:hAnsi="Arial" w:cs="Arial"/>
          <w:sz w:val="20"/>
          <w:szCs w:val="20"/>
        </w:rPr>
        <w:t xml:space="preserve">and </w:t>
      </w:r>
      <w:r w:rsidRPr="00C35151">
        <w:rPr>
          <w:rFonts w:ascii="Arial" w:hAnsi="Arial" w:cs="Arial"/>
          <w:sz w:val="20"/>
          <w:szCs w:val="20"/>
        </w:rPr>
        <w:t>your abuser’s lawyers</w:t>
      </w:r>
    </w:p>
    <w:p w14:paraId="56CE1248" w14:textId="15C472BC" w:rsidR="00D07D49" w:rsidRPr="00F935FC" w:rsidRDefault="00C54D63" w:rsidP="00F935FC">
      <w:pPr>
        <w:pStyle w:val="ListParagraph"/>
        <w:numPr>
          <w:ilvl w:val="0"/>
          <w:numId w:val="30"/>
        </w:numPr>
        <w:rPr>
          <w:rFonts w:ascii="Arial" w:hAnsi="Arial" w:cs="Arial"/>
          <w:sz w:val="20"/>
          <w:szCs w:val="20"/>
        </w:rPr>
      </w:pPr>
      <w:r>
        <w:rPr>
          <w:rFonts w:ascii="Arial" w:hAnsi="Arial" w:cs="Arial"/>
          <w:sz w:val="20"/>
          <w:szCs w:val="20"/>
        </w:rPr>
        <w:t>N</w:t>
      </w:r>
      <w:r w:rsidR="00F935FC" w:rsidRPr="00F935FC">
        <w:rPr>
          <w:rFonts w:ascii="Arial" w:hAnsi="Arial" w:cs="Arial"/>
          <w:sz w:val="20"/>
          <w:szCs w:val="20"/>
        </w:rPr>
        <w:t xml:space="preserve">ames of witnesses, </w:t>
      </w:r>
      <w:r w:rsidR="000A655E">
        <w:rPr>
          <w:rFonts w:ascii="Arial" w:hAnsi="Arial" w:cs="Arial"/>
          <w:sz w:val="20"/>
          <w:szCs w:val="20"/>
        </w:rPr>
        <w:t xml:space="preserve">important dates, </w:t>
      </w:r>
      <w:r w:rsidR="00F935FC">
        <w:rPr>
          <w:rFonts w:ascii="Arial" w:hAnsi="Arial" w:cs="Arial"/>
          <w:sz w:val="20"/>
          <w:szCs w:val="20"/>
        </w:rPr>
        <w:t>k</w:t>
      </w:r>
      <w:r w:rsidR="00910C10" w:rsidRPr="00F935FC">
        <w:rPr>
          <w:rFonts w:ascii="Arial" w:hAnsi="Arial" w:cs="Arial"/>
          <w:sz w:val="20"/>
          <w:szCs w:val="20"/>
        </w:rPr>
        <w:t xml:space="preserve">ey news </w:t>
      </w:r>
      <w:r w:rsidR="001E0EC0" w:rsidRPr="00F935FC">
        <w:rPr>
          <w:rFonts w:ascii="Arial" w:hAnsi="Arial" w:cs="Arial"/>
          <w:sz w:val="20"/>
          <w:szCs w:val="20"/>
        </w:rPr>
        <w:t>articles</w:t>
      </w:r>
      <w:r w:rsidR="00F935FC">
        <w:rPr>
          <w:rFonts w:ascii="Arial" w:hAnsi="Arial" w:cs="Arial"/>
          <w:sz w:val="20"/>
          <w:szCs w:val="20"/>
        </w:rPr>
        <w:t xml:space="preserve">, </w:t>
      </w:r>
      <w:r w:rsidR="001E0EC0" w:rsidRPr="00F935FC">
        <w:rPr>
          <w:rFonts w:ascii="Arial" w:hAnsi="Arial" w:cs="Arial"/>
          <w:sz w:val="20"/>
          <w:szCs w:val="20"/>
        </w:rPr>
        <w:t xml:space="preserve">or </w:t>
      </w:r>
      <w:r>
        <w:rPr>
          <w:rFonts w:ascii="Arial" w:hAnsi="Arial" w:cs="Arial"/>
          <w:sz w:val="20"/>
          <w:szCs w:val="20"/>
        </w:rPr>
        <w:t xml:space="preserve">any </w:t>
      </w:r>
      <w:r w:rsidR="001E0EC0" w:rsidRPr="00F935FC">
        <w:rPr>
          <w:rFonts w:ascii="Arial" w:hAnsi="Arial" w:cs="Arial"/>
          <w:sz w:val="20"/>
          <w:szCs w:val="20"/>
        </w:rPr>
        <w:t>other background information about your</w:t>
      </w:r>
      <w:r w:rsidR="00910C10" w:rsidRPr="00F935FC">
        <w:rPr>
          <w:rFonts w:ascii="Arial" w:hAnsi="Arial" w:cs="Arial"/>
          <w:sz w:val="20"/>
          <w:szCs w:val="20"/>
        </w:rPr>
        <w:t xml:space="preserve"> </w:t>
      </w:r>
      <w:r w:rsidR="001E0EC0" w:rsidRPr="00F935FC">
        <w:rPr>
          <w:rFonts w:ascii="Arial" w:hAnsi="Arial" w:cs="Arial"/>
          <w:sz w:val="20"/>
          <w:szCs w:val="20"/>
        </w:rPr>
        <w:t xml:space="preserve">case or your </w:t>
      </w:r>
      <w:r w:rsidR="00910C10" w:rsidRPr="00F935FC">
        <w:rPr>
          <w:rFonts w:ascii="Arial" w:hAnsi="Arial" w:cs="Arial"/>
          <w:sz w:val="20"/>
          <w:szCs w:val="20"/>
        </w:rPr>
        <w:t>abuser</w:t>
      </w:r>
    </w:p>
    <w:p w14:paraId="32190494" w14:textId="3EFD46FA" w:rsidR="001E0EC0" w:rsidRPr="00D07D49" w:rsidRDefault="00D07D49" w:rsidP="00D07D49">
      <w:pPr>
        <w:pStyle w:val="ListParagraph"/>
        <w:numPr>
          <w:ilvl w:val="0"/>
          <w:numId w:val="30"/>
        </w:numPr>
        <w:rPr>
          <w:rFonts w:ascii="Arial" w:hAnsi="Arial" w:cs="Arial"/>
          <w:sz w:val="20"/>
          <w:szCs w:val="20"/>
        </w:rPr>
      </w:pPr>
      <w:r w:rsidRPr="00D07D49">
        <w:rPr>
          <w:rFonts w:ascii="Arial" w:hAnsi="Arial" w:cs="Arial"/>
          <w:sz w:val="20"/>
          <w:szCs w:val="20"/>
        </w:rPr>
        <w:t xml:space="preserve">A </w:t>
      </w:r>
      <w:r w:rsidR="001E0EC0" w:rsidRPr="00D07D49">
        <w:rPr>
          <w:rFonts w:ascii="Arial" w:hAnsi="Arial" w:cs="Arial"/>
          <w:sz w:val="20"/>
          <w:szCs w:val="20"/>
        </w:rPr>
        <w:t xml:space="preserve">list of questions </w:t>
      </w:r>
      <w:r w:rsidRPr="00D07D49">
        <w:rPr>
          <w:rFonts w:ascii="Arial" w:hAnsi="Arial" w:cs="Arial"/>
          <w:sz w:val="20"/>
          <w:szCs w:val="20"/>
        </w:rPr>
        <w:t xml:space="preserve">for </w:t>
      </w:r>
      <w:r w:rsidR="001E0EC0" w:rsidRPr="00D07D49">
        <w:rPr>
          <w:rFonts w:ascii="Arial" w:hAnsi="Arial" w:cs="Arial"/>
          <w:sz w:val="20"/>
          <w:szCs w:val="20"/>
        </w:rPr>
        <w:t>the lawyer</w:t>
      </w:r>
      <w:r w:rsidRPr="00D07D49">
        <w:rPr>
          <w:rFonts w:ascii="Arial" w:hAnsi="Arial" w:cs="Arial"/>
          <w:sz w:val="20"/>
          <w:szCs w:val="20"/>
        </w:rPr>
        <w:t xml:space="preserve">, including about their </w:t>
      </w:r>
      <w:r w:rsidR="001E0EC0" w:rsidRPr="00D07D49">
        <w:rPr>
          <w:rFonts w:ascii="Arial" w:hAnsi="Arial" w:cs="Arial"/>
          <w:sz w:val="20"/>
          <w:szCs w:val="20"/>
        </w:rPr>
        <w:t xml:space="preserve">experience </w:t>
      </w:r>
      <w:r>
        <w:rPr>
          <w:rFonts w:ascii="Arial" w:hAnsi="Arial" w:cs="Arial"/>
          <w:sz w:val="20"/>
          <w:szCs w:val="20"/>
        </w:rPr>
        <w:t xml:space="preserve">with defamation </w:t>
      </w:r>
      <w:r w:rsidR="001E0EC0" w:rsidRPr="00D07D49">
        <w:rPr>
          <w:rFonts w:ascii="Arial" w:hAnsi="Arial" w:cs="Arial"/>
          <w:sz w:val="20"/>
          <w:szCs w:val="20"/>
        </w:rPr>
        <w:t>suits</w:t>
      </w:r>
      <w:r>
        <w:rPr>
          <w:rFonts w:ascii="Arial" w:hAnsi="Arial" w:cs="Arial"/>
          <w:sz w:val="20"/>
          <w:szCs w:val="20"/>
        </w:rPr>
        <w:t xml:space="preserve"> against survivors of sex-based harassment</w:t>
      </w:r>
    </w:p>
    <w:p w14:paraId="18D15304" w14:textId="77777777" w:rsidR="001E0EC0" w:rsidRDefault="001E0EC0" w:rsidP="00701AD5">
      <w:pPr>
        <w:rPr>
          <w:rFonts w:ascii="Arial" w:hAnsi="Arial" w:cs="Arial"/>
          <w:sz w:val="20"/>
          <w:szCs w:val="20"/>
        </w:rPr>
      </w:pPr>
    </w:p>
    <w:p w14:paraId="0B288C0C" w14:textId="6C6FCD78" w:rsidR="00701AD5" w:rsidRPr="00850AF2" w:rsidRDefault="053061C2" w:rsidP="5E083BF3">
      <w:pPr>
        <w:rPr>
          <w:rFonts w:ascii="Arial" w:hAnsi="Arial" w:cs="Arial"/>
          <w:i/>
          <w:iCs/>
          <w:sz w:val="20"/>
          <w:szCs w:val="20"/>
        </w:rPr>
      </w:pPr>
      <w:r w:rsidRPr="5E083BF3">
        <w:rPr>
          <w:rFonts w:ascii="Arial" w:hAnsi="Arial" w:cs="Arial"/>
          <w:b/>
          <w:bCs/>
          <w:i/>
          <w:iCs/>
          <w:sz w:val="20"/>
          <w:szCs w:val="20"/>
        </w:rPr>
        <w:t>Note</w:t>
      </w:r>
      <w:r w:rsidRPr="5E083BF3">
        <w:rPr>
          <w:rFonts w:ascii="Arial" w:hAnsi="Arial" w:cs="Arial"/>
          <w:i/>
          <w:iCs/>
          <w:sz w:val="20"/>
          <w:szCs w:val="20"/>
        </w:rPr>
        <w:t xml:space="preserve">: </w:t>
      </w:r>
      <w:r w:rsidR="3052755A" w:rsidRPr="5E083BF3">
        <w:rPr>
          <w:rFonts w:ascii="Arial" w:hAnsi="Arial" w:cs="Arial"/>
          <w:i/>
          <w:iCs/>
          <w:sz w:val="20"/>
          <w:szCs w:val="20"/>
        </w:rPr>
        <w:t xml:space="preserve">The U.S. government gives </w:t>
      </w:r>
      <w:r w:rsidR="3052755A" w:rsidRPr="5E083BF3">
        <w:rPr>
          <w:rFonts w:ascii="Arial" w:hAnsi="Arial" w:cs="Arial"/>
          <w:b/>
          <w:bCs/>
          <w:i/>
          <w:iCs/>
          <w:sz w:val="20"/>
          <w:szCs w:val="20"/>
        </w:rPr>
        <w:t>lawyers</w:t>
      </w:r>
      <w:r w:rsidR="3052755A" w:rsidRPr="5E083BF3">
        <w:rPr>
          <w:rFonts w:ascii="Arial" w:hAnsi="Arial" w:cs="Arial"/>
          <w:i/>
          <w:iCs/>
          <w:sz w:val="20"/>
          <w:szCs w:val="20"/>
        </w:rPr>
        <w:t xml:space="preserve"> to </w:t>
      </w:r>
      <w:r w:rsidR="3052755A" w:rsidRPr="5E083BF3">
        <w:rPr>
          <w:rFonts w:ascii="Arial" w:hAnsi="Arial" w:cs="Arial"/>
          <w:b/>
          <w:bCs/>
          <w:i/>
          <w:iCs/>
          <w:sz w:val="20"/>
          <w:szCs w:val="20"/>
        </w:rPr>
        <w:t>defendants</w:t>
      </w:r>
      <w:r w:rsidR="3052755A" w:rsidRPr="5E083BF3">
        <w:rPr>
          <w:rFonts w:ascii="Arial" w:hAnsi="Arial" w:cs="Arial"/>
          <w:i/>
          <w:iCs/>
          <w:sz w:val="20"/>
          <w:szCs w:val="20"/>
        </w:rPr>
        <w:t xml:space="preserve"> in criminal cases if they can’t afford one. </w:t>
      </w:r>
      <w:r w:rsidR="50809187" w:rsidRPr="5E083BF3">
        <w:rPr>
          <w:rFonts w:ascii="Arial" w:hAnsi="Arial" w:cs="Arial"/>
          <w:i/>
          <w:iCs/>
          <w:sz w:val="20"/>
          <w:szCs w:val="20"/>
        </w:rPr>
        <w:t>But</w:t>
      </w:r>
      <w:r w:rsidR="3052755A" w:rsidRPr="5E083BF3">
        <w:rPr>
          <w:rFonts w:ascii="Arial" w:hAnsi="Arial" w:cs="Arial"/>
          <w:i/>
          <w:iCs/>
          <w:sz w:val="20"/>
          <w:szCs w:val="20"/>
        </w:rPr>
        <w:t xml:space="preserve"> </w:t>
      </w:r>
      <w:r w:rsidR="3052755A" w:rsidRPr="5E083BF3">
        <w:rPr>
          <w:rFonts w:ascii="Arial" w:hAnsi="Arial" w:cs="Arial"/>
          <w:b/>
          <w:bCs/>
          <w:i/>
          <w:iCs/>
          <w:sz w:val="20"/>
          <w:szCs w:val="20"/>
        </w:rPr>
        <w:t>defamation</w:t>
      </w:r>
      <w:r w:rsidR="3052755A" w:rsidRPr="5E083BF3">
        <w:rPr>
          <w:rFonts w:ascii="Arial" w:hAnsi="Arial" w:cs="Arial"/>
          <w:i/>
          <w:iCs/>
          <w:sz w:val="20"/>
          <w:szCs w:val="20"/>
        </w:rPr>
        <w:t xml:space="preserve"> is </w:t>
      </w:r>
      <w:r w:rsidR="002B0CE1">
        <w:rPr>
          <w:rFonts w:ascii="Arial" w:hAnsi="Arial" w:cs="Arial"/>
          <w:i/>
          <w:iCs/>
          <w:sz w:val="20"/>
          <w:szCs w:val="20"/>
        </w:rPr>
        <w:t>typically a civil (not criminal) law</w:t>
      </w:r>
      <w:r w:rsidR="074CD076" w:rsidRPr="5E083BF3">
        <w:rPr>
          <w:rFonts w:ascii="Arial" w:hAnsi="Arial" w:cs="Arial"/>
          <w:i/>
          <w:iCs/>
          <w:sz w:val="20"/>
          <w:szCs w:val="20"/>
        </w:rPr>
        <w:t xml:space="preserve">, </w:t>
      </w:r>
      <w:r w:rsidR="50809187" w:rsidRPr="5E083BF3">
        <w:rPr>
          <w:rFonts w:ascii="Arial" w:hAnsi="Arial" w:cs="Arial"/>
          <w:i/>
          <w:iCs/>
          <w:sz w:val="20"/>
          <w:szCs w:val="20"/>
        </w:rPr>
        <w:t xml:space="preserve">meaning </w:t>
      </w:r>
      <w:r w:rsidR="3052755A" w:rsidRPr="5E083BF3">
        <w:rPr>
          <w:rFonts w:ascii="Arial" w:hAnsi="Arial" w:cs="Arial"/>
          <w:i/>
          <w:iCs/>
          <w:sz w:val="20"/>
          <w:szCs w:val="20"/>
        </w:rPr>
        <w:t xml:space="preserve">you </w:t>
      </w:r>
      <w:r w:rsidR="50809187" w:rsidRPr="5E083BF3">
        <w:rPr>
          <w:rFonts w:ascii="Arial" w:hAnsi="Arial" w:cs="Arial"/>
          <w:i/>
          <w:iCs/>
          <w:sz w:val="20"/>
          <w:szCs w:val="20"/>
        </w:rPr>
        <w:t xml:space="preserve">can’t </w:t>
      </w:r>
      <w:r w:rsidR="3052755A" w:rsidRPr="5E083BF3">
        <w:rPr>
          <w:rFonts w:ascii="Arial" w:hAnsi="Arial" w:cs="Arial"/>
          <w:i/>
          <w:iCs/>
          <w:sz w:val="20"/>
          <w:szCs w:val="20"/>
        </w:rPr>
        <w:t xml:space="preserve">go to jail or prison for </w:t>
      </w:r>
      <w:r w:rsidR="074CD076" w:rsidRPr="5E083BF3">
        <w:rPr>
          <w:rFonts w:ascii="Arial" w:hAnsi="Arial" w:cs="Arial"/>
          <w:i/>
          <w:iCs/>
          <w:sz w:val="20"/>
          <w:szCs w:val="20"/>
        </w:rPr>
        <w:t>it.</w:t>
      </w:r>
      <w:r w:rsidR="3052755A" w:rsidRPr="5E083BF3">
        <w:rPr>
          <w:rFonts w:ascii="Arial" w:hAnsi="Arial" w:cs="Arial"/>
          <w:i/>
          <w:iCs/>
          <w:sz w:val="20"/>
          <w:szCs w:val="20"/>
        </w:rPr>
        <w:t xml:space="preserve"> </w:t>
      </w:r>
      <w:r w:rsidR="074CD076" w:rsidRPr="5E083BF3">
        <w:rPr>
          <w:rFonts w:ascii="Arial" w:hAnsi="Arial" w:cs="Arial"/>
          <w:i/>
          <w:iCs/>
          <w:sz w:val="20"/>
          <w:szCs w:val="20"/>
        </w:rPr>
        <w:t>S</w:t>
      </w:r>
      <w:r w:rsidR="3052755A" w:rsidRPr="5E083BF3">
        <w:rPr>
          <w:rFonts w:ascii="Arial" w:hAnsi="Arial" w:cs="Arial"/>
          <w:i/>
          <w:iCs/>
          <w:sz w:val="20"/>
          <w:szCs w:val="20"/>
        </w:rPr>
        <w:t>o</w:t>
      </w:r>
      <w:r w:rsidR="074CD076" w:rsidRPr="5E083BF3">
        <w:rPr>
          <w:rFonts w:ascii="Arial" w:hAnsi="Arial" w:cs="Arial"/>
          <w:i/>
          <w:iCs/>
          <w:sz w:val="20"/>
          <w:szCs w:val="20"/>
        </w:rPr>
        <w:t>,</w:t>
      </w:r>
      <w:r w:rsidR="3052755A" w:rsidRPr="5E083BF3">
        <w:rPr>
          <w:rFonts w:ascii="Arial" w:hAnsi="Arial" w:cs="Arial"/>
          <w:i/>
          <w:iCs/>
          <w:sz w:val="20"/>
          <w:szCs w:val="20"/>
        </w:rPr>
        <w:t xml:space="preserve"> the government will not give you a lawyer to defend yourself against a defamation lawsuit, even if you </w:t>
      </w:r>
      <w:r w:rsidR="074CD076" w:rsidRPr="5E083BF3">
        <w:rPr>
          <w:rFonts w:ascii="Arial" w:hAnsi="Arial" w:cs="Arial"/>
          <w:i/>
          <w:iCs/>
          <w:sz w:val="20"/>
          <w:szCs w:val="20"/>
        </w:rPr>
        <w:t xml:space="preserve">can’t </w:t>
      </w:r>
      <w:r w:rsidR="3052755A" w:rsidRPr="5E083BF3">
        <w:rPr>
          <w:rFonts w:ascii="Arial" w:hAnsi="Arial" w:cs="Arial"/>
          <w:i/>
          <w:iCs/>
          <w:sz w:val="20"/>
          <w:szCs w:val="20"/>
        </w:rPr>
        <w:t>afford one.</w:t>
      </w:r>
    </w:p>
    <w:p w14:paraId="73864735" w14:textId="77777777" w:rsidR="001A032C" w:rsidRDefault="001A032C" w:rsidP="00701AD5">
      <w:pPr>
        <w:rPr>
          <w:rFonts w:ascii="Arial" w:hAnsi="Arial" w:cs="Arial"/>
          <w:sz w:val="20"/>
          <w:szCs w:val="20"/>
        </w:rPr>
      </w:pPr>
    </w:p>
    <w:p w14:paraId="10824A64" w14:textId="7D6293C4" w:rsidR="00462B53" w:rsidRPr="00462B53" w:rsidRDefault="00462B53" w:rsidP="00FA4CC9">
      <w:pPr>
        <w:pStyle w:val="Heading3"/>
      </w:pPr>
      <w:bookmarkStart w:id="114" w:name="_Toc127884632"/>
      <w:bookmarkStart w:id="115" w:name="_Toc140754653"/>
      <w:r w:rsidRPr="00462B53">
        <w:t>Q2</w:t>
      </w:r>
      <w:r w:rsidR="00F948C6">
        <w:t>5</w:t>
      </w:r>
      <w:r w:rsidRPr="00462B53">
        <w:t xml:space="preserve">. </w:t>
      </w:r>
      <w:bookmarkEnd w:id="114"/>
      <w:r w:rsidR="00180376">
        <w:t>Does my state have</w:t>
      </w:r>
      <w:r w:rsidR="00CE4F32">
        <w:t xml:space="preserve"> </w:t>
      </w:r>
      <w:r w:rsidR="00180376">
        <w:t>protect</w:t>
      </w:r>
      <w:r w:rsidR="007C041E">
        <w:t>ions</w:t>
      </w:r>
      <w:r w:rsidR="00180376">
        <w:t xml:space="preserve"> </w:t>
      </w:r>
      <w:r w:rsidR="005C29C9">
        <w:t>against retaliatory defamation lawsuits</w:t>
      </w:r>
      <w:r w:rsidR="00681908">
        <w:t>?</w:t>
      </w:r>
      <w:bookmarkEnd w:id="115"/>
    </w:p>
    <w:p w14:paraId="32E12062" w14:textId="77777777" w:rsidR="001B3FA5" w:rsidRDefault="001B3FA5" w:rsidP="00462B53">
      <w:pPr>
        <w:rPr>
          <w:rFonts w:ascii="Arial" w:hAnsi="Arial" w:cs="Arial"/>
          <w:sz w:val="20"/>
          <w:szCs w:val="20"/>
        </w:rPr>
      </w:pPr>
      <w:bookmarkStart w:id="116" w:name="_heading=h.1ksv4uv" w:colFirst="0" w:colLast="0"/>
      <w:bookmarkEnd w:id="116"/>
    </w:p>
    <w:p w14:paraId="0C41437F" w14:textId="60B8D770" w:rsidR="0070102A" w:rsidRDefault="00B27309" w:rsidP="00107384">
      <w:pPr>
        <w:rPr>
          <w:rFonts w:ascii="Arial" w:hAnsi="Arial" w:cs="Arial"/>
          <w:sz w:val="20"/>
          <w:szCs w:val="20"/>
        </w:rPr>
      </w:pPr>
      <w:r>
        <w:rPr>
          <w:rFonts w:ascii="Arial" w:hAnsi="Arial" w:cs="Arial"/>
          <w:bCs/>
          <w:sz w:val="20"/>
          <w:szCs w:val="20"/>
        </w:rPr>
        <w:t xml:space="preserve">An </w:t>
      </w:r>
      <w:r>
        <w:rPr>
          <w:rFonts w:ascii="Arial" w:hAnsi="Arial" w:cs="Arial"/>
          <w:b/>
          <w:sz w:val="20"/>
          <w:szCs w:val="20"/>
        </w:rPr>
        <w:t xml:space="preserve">anti-SLAPP law </w:t>
      </w:r>
      <w:r w:rsidR="00B40E5A">
        <w:rPr>
          <w:rFonts w:ascii="Arial" w:hAnsi="Arial" w:cs="Arial"/>
          <w:bCs/>
          <w:sz w:val="20"/>
          <w:szCs w:val="20"/>
        </w:rPr>
        <w:t xml:space="preserve">is a law that </w:t>
      </w:r>
      <w:r w:rsidR="00714CD9">
        <w:rPr>
          <w:rFonts w:ascii="Arial" w:hAnsi="Arial" w:cs="Arial"/>
          <w:bCs/>
          <w:sz w:val="20"/>
          <w:szCs w:val="20"/>
        </w:rPr>
        <w:t xml:space="preserve">protects against SLAPPs. </w:t>
      </w:r>
      <w:r w:rsidR="00714CD9">
        <w:rPr>
          <w:rFonts w:ascii="Arial" w:hAnsi="Arial" w:cs="Arial"/>
          <w:b/>
          <w:sz w:val="20"/>
          <w:szCs w:val="20"/>
        </w:rPr>
        <w:t>SLAPP</w:t>
      </w:r>
      <w:r w:rsidR="00714CD9">
        <w:rPr>
          <w:rFonts w:ascii="Arial" w:hAnsi="Arial" w:cs="Arial"/>
          <w:bCs/>
          <w:sz w:val="20"/>
          <w:szCs w:val="20"/>
        </w:rPr>
        <w:t xml:space="preserve"> stands for Strategic Litigation Against Public Participatio</w:t>
      </w:r>
      <w:r w:rsidR="004C7229">
        <w:rPr>
          <w:rFonts w:ascii="Arial" w:hAnsi="Arial" w:cs="Arial"/>
          <w:bCs/>
          <w:sz w:val="20"/>
          <w:szCs w:val="20"/>
        </w:rPr>
        <w:t>n.</w:t>
      </w:r>
      <w:r w:rsidR="00714CD9">
        <w:rPr>
          <w:rFonts w:ascii="Arial" w:hAnsi="Arial" w:cs="Arial"/>
          <w:bCs/>
          <w:sz w:val="20"/>
          <w:szCs w:val="20"/>
        </w:rPr>
        <w:t xml:space="preserve"> </w:t>
      </w:r>
      <w:r w:rsidR="004C7229">
        <w:rPr>
          <w:rFonts w:ascii="Arial" w:hAnsi="Arial" w:cs="Arial"/>
          <w:bCs/>
          <w:sz w:val="20"/>
          <w:szCs w:val="20"/>
        </w:rPr>
        <w:t xml:space="preserve">A SLAPP is a </w:t>
      </w:r>
      <w:r w:rsidR="004C7229" w:rsidRPr="00695597">
        <w:rPr>
          <w:rFonts w:ascii="Arial" w:hAnsi="Arial" w:cs="Arial"/>
          <w:b/>
          <w:sz w:val="20"/>
          <w:szCs w:val="20"/>
        </w:rPr>
        <w:t>lawsuit</w:t>
      </w:r>
      <w:r w:rsidR="004C7229">
        <w:rPr>
          <w:rFonts w:ascii="Arial" w:hAnsi="Arial" w:cs="Arial"/>
          <w:bCs/>
          <w:sz w:val="20"/>
          <w:szCs w:val="20"/>
        </w:rPr>
        <w:t xml:space="preserve"> aimed at </w:t>
      </w:r>
      <w:r w:rsidR="001C08CB">
        <w:rPr>
          <w:rFonts w:ascii="Arial" w:hAnsi="Arial" w:cs="Arial"/>
          <w:bCs/>
          <w:sz w:val="20"/>
          <w:szCs w:val="20"/>
        </w:rPr>
        <w:t xml:space="preserve">intimidating </w:t>
      </w:r>
      <w:r w:rsidR="00296190">
        <w:rPr>
          <w:rFonts w:ascii="Arial" w:hAnsi="Arial" w:cs="Arial"/>
          <w:bCs/>
          <w:sz w:val="20"/>
          <w:szCs w:val="20"/>
        </w:rPr>
        <w:t xml:space="preserve">someone </w:t>
      </w:r>
      <w:r w:rsidR="00961894">
        <w:rPr>
          <w:rFonts w:ascii="Arial" w:hAnsi="Arial" w:cs="Arial"/>
          <w:bCs/>
          <w:sz w:val="20"/>
          <w:szCs w:val="20"/>
        </w:rPr>
        <w:t>so they don’t</w:t>
      </w:r>
      <w:r w:rsidR="00961894" w:rsidRPr="00547DBC">
        <w:rPr>
          <w:rFonts w:ascii="Arial" w:hAnsi="Arial" w:cs="Arial"/>
          <w:bCs/>
          <w:sz w:val="20"/>
          <w:szCs w:val="20"/>
        </w:rPr>
        <w:t xml:space="preserve"> </w:t>
      </w:r>
      <w:r w:rsidR="00296190" w:rsidRPr="00547DBC">
        <w:rPr>
          <w:rFonts w:ascii="Arial" w:hAnsi="Arial" w:cs="Arial"/>
          <w:bCs/>
          <w:sz w:val="20"/>
          <w:szCs w:val="20"/>
        </w:rPr>
        <w:t>speak</w:t>
      </w:r>
      <w:r w:rsidR="005661D4">
        <w:rPr>
          <w:rFonts w:ascii="Arial" w:hAnsi="Arial" w:cs="Arial"/>
          <w:bCs/>
          <w:sz w:val="20"/>
          <w:szCs w:val="20"/>
        </w:rPr>
        <w:t xml:space="preserve"> </w:t>
      </w:r>
      <w:r w:rsidR="00296190" w:rsidRPr="00547DBC">
        <w:rPr>
          <w:rFonts w:ascii="Arial" w:hAnsi="Arial" w:cs="Arial"/>
          <w:bCs/>
          <w:sz w:val="20"/>
          <w:szCs w:val="20"/>
        </w:rPr>
        <w:t>out about misconduct</w:t>
      </w:r>
      <w:r w:rsidR="00811786">
        <w:rPr>
          <w:rFonts w:ascii="Arial" w:hAnsi="Arial" w:cs="Arial"/>
          <w:bCs/>
          <w:sz w:val="20"/>
          <w:szCs w:val="20"/>
        </w:rPr>
        <w:t xml:space="preserve"> or </w:t>
      </w:r>
      <w:r w:rsidR="00811786" w:rsidRPr="00F77417">
        <w:rPr>
          <w:rFonts w:ascii="Arial" w:hAnsi="Arial" w:cs="Arial"/>
          <w:b/>
          <w:sz w:val="20"/>
          <w:szCs w:val="20"/>
        </w:rPr>
        <w:t>retaliating</w:t>
      </w:r>
      <w:r w:rsidR="00811786">
        <w:rPr>
          <w:rFonts w:ascii="Arial" w:hAnsi="Arial" w:cs="Arial"/>
          <w:bCs/>
          <w:sz w:val="20"/>
          <w:szCs w:val="20"/>
        </w:rPr>
        <w:t xml:space="preserve"> against them for speaking out</w:t>
      </w:r>
      <w:r w:rsidR="00296190">
        <w:rPr>
          <w:rFonts w:ascii="Arial" w:hAnsi="Arial" w:cs="Arial"/>
          <w:bCs/>
          <w:sz w:val="20"/>
          <w:szCs w:val="20"/>
        </w:rPr>
        <w:t xml:space="preserve">. </w:t>
      </w:r>
      <w:r w:rsidR="00296190" w:rsidRPr="00547DBC">
        <w:rPr>
          <w:rFonts w:ascii="Arial" w:hAnsi="Arial" w:cs="Arial"/>
          <w:bCs/>
          <w:sz w:val="20"/>
          <w:szCs w:val="20"/>
        </w:rPr>
        <w:t xml:space="preserve">People who </w:t>
      </w:r>
      <w:r w:rsidR="00296190" w:rsidRPr="00FE6799">
        <w:rPr>
          <w:rFonts w:ascii="Arial" w:hAnsi="Arial" w:cs="Arial"/>
          <w:b/>
          <w:sz w:val="20"/>
          <w:szCs w:val="20"/>
        </w:rPr>
        <w:t>file</w:t>
      </w:r>
      <w:r w:rsidR="00296190" w:rsidRPr="00547DBC">
        <w:rPr>
          <w:rFonts w:ascii="Arial" w:hAnsi="Arial" w:cs="Arial"/>
          <w:bCs/>
          <w:sz w:val="20"/>
          <w:szCs w:val="20"/>
        </w:rPr>
        <w:t xml:space="preserve"> SLAPPs </w:t>
      </w:r>
      <w:r w:rsidR="009C551F">
        <w:rPr>
          <w:rFonts w:ascii="Arial" w:hAnsi="Arial" w:cs="Arial"/>
          <w:bCs/>
          <w:sz w:val="20"/>
          <w:szCs w:val="20"/>
        </w:rPr>
        <w:t xml:space="preserve">don’t </w:t>
      </w:r>
      <w:r w:rsidR="00296190" w:rsidRPr="00547DBC">
        <w:rPr>
          <w:rFonts w:ascii="Arial" w:hAnsi="Arial" w:cs="Arial"/>
          <w:bCs/>
          <w:sz w:val="20"/>
          <w:szCs w:val="20"/>
        </w:rPr>
        <w:t>necessarily expect to win in court, but SLAPPs are still effective at silencing victims</w:t>
      </w:r>
      <w:r w:rsidR="00C5479D">
        <w:rPr>
          <w:rFonts w:ascii="Arial" w:hAnsi="Arial" w:cs="Arial"/>
          <w:bCs/>
          <w:sz w:val="20"/>
          <w:szCs w:val="20"/>
        </w:rPr>
        <w:t xml:space="preserve">. This is because </w:t>
      </w:r>
      <w:r w:rsidR="00C5479D" w:rsidRPr="00547DBC">
        <w:rPr>
          <w:rFonts w:ascii="Arial" w:hAnsi="Arial" w:cs="Arial"/>
          <w:bCs/>
          <w:sz w:val="20"/>
          <w:szCs w:val="20"/>
        </w:rPr>
        <w:t xml:space="preserve">defending against even the most </w:t>
      </w:r>
      <w:r w:rsidR="00C5479D">
        <w:rPr>
          <w:rFonts w:ascii="Arial" w:hAnsi="Arial" w:cs="Arial"/>
          <w:bCs/>
          <w:sz w:val="20"/>
          <w:szCs w:val="20"/>
        </w:rPr>
        <w:t xml:space="preserve">pointless </w:t>
      </w:r>
      <w:r w:rsidR="00D47A61">
        <w:rPr>
          <w:rFonts w:ascii="Arial" w:hAnsi="Arial" w:cs="Arial"/>
          <w:bCs/>
          <w:sz w:val="20"/>
          <w:szCs w:val="20"/>
        </w:rPr>
        <w:t xml:space="preserve">defamation lawsuit </w:t>
      </w:r>
      <w:r w:rsidR="00C5479D" w:rsidRPr="00547DBC">
        <w:rPr>
          <w:rFonts w:ascii="Arial" w:hAnsi="Arial" w:cs="Arial"/>
          <w:bCs/>
          <w:sz w:val="20"/>
          <w:szCs w:val="20"/>
        </w:rPr>
        <w:t xml:space="preserve">can still require </w:t>
      </w:r>
      <w:r w:rsidR="00C5479D">
        <w:rPr>
          <w:rFonts w:ascii="Arial" w:hAnsi="Arial" w:cs="Arial"/>
          <w:bCs/>
          <w:sz w:val="20"/>
          <w:szCs w:val="20"/>
        </w:rPr>
        <w:t>a lot of</w:t>
      </w:r>
      <w:r w:rsidR="00C5479D" w:rsidRPr="00547DBC">
        <w:rPr>
          <w:rFonts w:ascii="Arial" w:hAnsi="Arial" w:cs="Arial"/>
          <w:bCs/>
          <w:sz w:val="20"/>
          <w:szCs w:val="20"/>
        </w:rPr>
        <w:t xml:space="preserve"> time and money, and SLAPP filers tend to </w:t>
      </w:r>
      <w:r w:rsidR="00801F6E">
        <w:rPr>
          <w:rFonts w:ascii="Arial" w:hAnsi="Arial" w:cs="Arial"/>
          <w:bCs/>
          <w:sz w:val="20"/>
          <w:szCs w:val="20"/>
        </w:rPr>
        <w:t>have more money and power</w:t>
      </w:r>
      <w:r w:rsidR="00C5479D" w:rsidRPr="00547DBC">
        <w:rPr>
          <w:rFonts w:ascii="Arial" w:hAnsi="Arial" w:cs="Arial"/>
          <w:bCs/>
          <w:sz w:val="20"/>
          <w:szCs w:val="20"/>
        </w:rPr>
        <w:t xml:space="preserve"> than their victims.</w:t>
      </w:r>
      <w:r w:rsidR="000647AE">
        <w:rPr>
          <w:rFonts w:ascii="Arial" w:hAnsi="Arial" w:cs="Arial"/>
          <w:bCs/>
          <w:sz w:val="20"/>
          <w:szCs w:val="20"/>
        </w:rPr>
        <w:t xml:space="preserve"> </w:t>
      </w:r>
      <w:r w:rsidR="0086001F">
        <w:rPr>
          <w:rFonts w:ascii="Arial" w:hAnsi="Arial" w:cs="Arial"/>
          <w:bCs/>
          <w:sz w:val="20"/>
          <w:szCs w:val="20"/>
        </w:rPr>
        <w:t>For example, an</w:t>
      </w:r>
      <w:r w:rsidR="0086001F" w:rsidRPr="00462B53">
        <w:rPr>
          <w:rFonts w:ascii="Arial" w:hAnsi="Arial" w:cs="Arial"/>
          <w:sz w:val="20"/>
          <w:szCs w:val="20"/>
        </w:rPr>
        <w:t xml:space="preserve"> abuser may sue you</w:t>
      </w:r>
      <w:r w:rsidR="00AA77F3">
        <w:rPr>
          <w:rFonts w:ascii="Arial" w:hAnsi="Arial" w:cs="Arial"/>
          <w:sz w:val="20"/>
          <w:szCs w:val="20"/>
        </w:rPr>
        <w:t xml:space="preserve"> for </w:t>
      </w:r>
      <w:r w:rsidR="00AA77F3" w:rsidRPr="00BA13C1">
        <w:rPr>
          <w:rFonts w:ascii="Arial" w:hAnsi="Arial" w:cs="Arial"/>
          <w:b/>
          <w:bCs/>
          <w:sz w:val="20"/>
          <w:szCs w:val="20"/>
        </w:rPr>
        <w:t>defamation</w:t>
      </w:r>
      <w:r w:rsidR="0086001F" w:rsidRPr="00462B53">
        <w:rPr>
          <w:rFonts w:ascii="Arial" w:hAnsi="Arial" w:cs="Arial"/>
          <w:sz w:val="20"/>
          <w:szCs w:val="20"/>
        </w:rPr>
        <w:t xml:space="preserve"> knowing they cannot win but hoping to scare you out of speaking out. </w:t>
      </w:r>
    </w:p>
    <w:p w14:paraId="06246C54" w14:textId="77777777" w:rsidR="0070102A" w:rsidRDefault="0070102A" w:rsidP="00107384">
      <w:pPr>
        <w:rPr>
          <w:rFonts w:ascii="Arial" w:hAnsi="Arial" w:cs="Arial"/>
          <w:sz w:val="20"/>
          <w:szCs w:val="20"/>
        </w:rPr>
      </w:pPr>
    </w:p>
    <w:p w14:paraId="325BDCD5" w14:textId="47DFDCC0" w:rsidR="00A363ED" w:rsidRPr="005A7A54" w:rsidRDefault="00107384" w:rsidP="00367ABB">
      <w:pPr>
        <w:rPr>
          <w:rFonts w:ascii="Arial" w:hAnsi="Arial" w:cs="Arial"/>
          <w:sz w:val="20"/>
          <w:szCs w:val="20"/>
        </w:rPr>
      </w:pPr>
      <w:r>
        <w:rPr>
          <w:rFonts w:ascii="Arial" w:hAnsi="Arial" w:cs="Arial"/>
          <w:bCs/>
          <w:sz w:val="20"/>
          <w:szCs w:val="20"/>
        </w:rPr>
        <w:t xml:space="preserve">An </w:t>
      </w:r>
      <w:r w:rsidRPr="00B673B4">
        <w:rPr>
          <w:rFonts w:ascii="Arial" w:hAnsi="Arial" w:cs="Arial"/>
          <w:b/>
          <w:sz w:val="20"/>
          <w:szCs w:val="20"/>
        </w:rPr>
        <w:t>anti-SLAPP law</w:t>
      </w:r>
      <w:r>
        <w:rPr>
          <w:rFonts w:ascii="Arial" w:hAnsi="Arial" w:cs="Arial"/>
          <w:bCs/>
          <w:sz w:val="20"/>
          <w:szCs w:val="20"/>
        </w:rPr>
        <w:t xml:space="preserve"> protects </w:t>
      </w:r>
      <w:r w:rsidR="00383C3A">
        <w:rPr>
          <w:rFonts w:ascii="Arial" w:hAnsi="Arial" w:cs="Arial"/>
          <w:bCs/>
          <w:sz w:val="20"/>
          <w:szCs w:val="20"/>
        </w:rPr>
        <w:t xml:space="preserve">your </w:t>
      </w:r>
      <w:r w:rsidR="0060379E">
        <w:rPr>
          <w:rFonts w:ascii="Arial" w:hAnsi="Arial" w:cs="Arial"/>
          <w:bCs/>
          <w:sz w:val="20"/>
          <w:szCs w:val="20"/>
        </w:rPr>
        <w:t>right</w:t>
      </w:r>
      <w:r w:rsidR="00B979B4">
        <w:rPr>
          <w:rFonts w:ascii="Arial" w:hAnsi="Arial" w:cs="Arial"/>
          <w:bCs/>
          <w:sz w:val="20"/>
          <w:szCs w:val="20"/>
        </w:rPr>
        <w:t xml:space="preserve"> </w:t>
      </w:r>
      <w:r w:rsidR="0060379E">
        <w:rPr>
          <w:rFonts w:ascii="Arial" w:hAnsi="Arial" w:cs="Arial"/>
          <w:bCs/>
          <w:sz w:val="20"/>
          <w:szCs w:val="20"/>
        </w:rPr>
        <w:t xml:space="preserve">to </w:t>
      </w:r>
      <w:r w:rsidR="00B979B4">
        <w:rPr>
          <w:rFonts w:ascii="Arial" w:hAnsi="Arial" w:cs="Arial"/>
          <w:bCs/>
          <w:sz w:val="20"/>
          <w:szCs w:val="20"/>
        </w:rPr>
        <w:t xml:space="preserve">speak out about misconduct </w:t>
      </w:r>
      <w:r w:rsidR="0060379E">
        <w:rPr>
          <w:rFonts w:ascii="Arial" w:hAnsi="Arial" w:cs="Arial"/>
          <w:bCs/>
          <w:sz w:val="20"/>
          <w:szCs w:val="20"/>
        </w:rPr>
        <w:t xml:space="preserve">without </w:t>
      </w:r>
      <w:r w:rsidR="00B979B4">
        <w:rPr>
          <w:rFonts w:ascii="Arial" w:hAnsi="Arial" w:cs="Arial"/>
          <w:bCs/>
          <w:sz w:val="20"/>
          <w:szCs w:val="20"/>
        </w:rPr>
        <w:t xml:space="preserve">being </w:t>
      </w:r>
      <w:r w:rsidR="006C0C2C">
        <w:rPr>
          <w:rFonts w:ascii="Arial" w:hAnsi="Arial" w:cs="Arial"/>
          <w:bCs/>
          <w:sz w:val="20"/>
          <w:szCs w:val="20"/>
        </w:rPr>
        <w:t xml:space="preserve">targeted by a </w:t>
      </w:r>
      <w:r w:rsidR="00DF7738" w:rsidRPr="00582505">
        <w:rPr>
          <w:rFonts w:ascii="Arial" w:hAnsi="Arial" w:cs="Arial"/>
          <w:b/>
          <w:sz w:val="20"/>
          <w:szCs w:val="20"/>
        </w:rPr>
        <w:t>SLAPP</w:t>
      </w:r>
      <w:r w:rsidR="004611AB">
        <w:rPr>
          <w:rFonts w:ascii="Arial" w:hAnsi="Arial" w:cs="Arial"/>
          <w:bCs/>
          <w:sz w:val="20"/>
          <w:szCs w:val="20"/>
        </w:rPr>
        <w:t xml:space="preserve">. </w:t>
      </w:r>
      <w:r w:rsidR="00B7249B" w:rsidRPr="0035536C">
        <w:rPr>
          <w:rFonts w:ascii="Arial" w:hAnsi="Arial" w:cs="Arial"/>
          <w:sz w:val="20"/>
          <w:szCs w:val="20"/>
        </w:rPr>
        <w:t>Not all states have an anti-SLAPP law</w:t>
      </w:r>
      <w:r w:rsidR="00FD59F2">
        <w:rPr>
          <w:rFonts w:ascii="Arial" w:hAnsi="Arial" w:cs="Arial"/>
          <w:sz w:val="20"/>
          <w:szCs w:val="20"/>
        </w:rPr>
        <w:t>, and not all states’ anti-SLAPP laws are strong enough</w:t>
      </w:r>
      <w:r w:rsidR="00B7249B" w:rsidRPr="0035536C">
        <w:rPr>
          <w:rFonts w:ascii="Arial" w:hAnsi="Arial" w:cs="Arial"/>
          <w:sz w:val="20"/>
          <w:szCs w:val="20"/>
        </w:rPr>
        <w:t>.</w:t>
      </w:r>
      <w:r w:rsidR="00B7249B">
        <w:rPr>
          <w:rFonts w:ascii="Arial" w:hAnsi="Arial" w:cs="Arial"/>
          <w:sz w:val="20"/>
          <w:szCs w:val="20"/>
        </w:rPr>
        <w:t xml:space="preserve"> </w:t>
      </w:r>
      <w:r w:rsidR="005217AF">
        <w:rPr>
          <w:rFonts w:ascii="Arial" w:hAnsi="Arial" w:cs="Arial"/>
          <w:bCs/>
          <w:sz w:val="20"/>
          <w:szCs w:val="20"/>
        </w:rPr>
        <w:t>Y</w:t>
      </w:r>
      <w:r w:rsidR="000647AE">
        <w:rPr>
          <w:rFonts w:ascii="Arial" w:hAnsi="Arial" w:cs="Arial"/>
          <w:bCs/>
          <w:sz w:val="20"/>
          <w:szCs w:val="20"/>
        </w:rPr>
        <w:t xml:space="preserve">our state may have an anti-SLAPP law that </w:t>
      </w:r>
      <w:r w:rsidR="00227A6D">
        <w:rPr>
          <w:rFonts w:ascii="Arial" w:hAnsi="Arial" w:cs="Arial"/>
          <w:bCs/>
          <w:sz w:val="20"/>
          <w:szCs w:val="20"/>
        </w:rPr>
        <w:t xml:space="preserve">can </w:t>
      </w:r>
      <w:r w:rsidR="000647AE" w:rsidRPr="00462B53">
        <w:rPr>
          <w:rFonts w:ascii="Arial" w:hAnsi="Arial" w:cs="Arial"/>
          <w:sz w:val="20"/>
          <w:szCs w:val="20"/>
        </w:rPr>
        <w:t xml:space="preserve">end </w:t>
      </w:r>
      <w:r w:rsidR="00227A6D">
        <w:rPr>
          <w:rFonts w:ascii="Arial" w:hAnsi="Arial" w:cs="Arial"/>
          <w:sz w:val="20"/>
          <w:szCs w:val="20"/>
        </w:rPr>
        <w:t xml:space="preserve">your abuser’s </w:t>
      </w:r>
      <w:r w:rsidR="00AE0775" w:rsidRPr="00BA13C1">
        <w:rPr>
          <w:rFonts w:ascii="Arial" w:hAnsi="Arial" w:cs="Arial"/>
          <w:b/>
          <w:bCs/>
          <w:sz w:val="20"/>
          <w:szCs w:val="20"/>
        </w:rPr>
        <w:t xml:space="preserve">defamation </w:t>
      </w:r>
      <w:r w:rsidR="000647AE" w:rsidRPr="00BA13C1">
        <w:rPr>
          <w:rFonts w:ascii="Arial" w:hAnsi="Arial" w:cs="Arial"/>
          <w:b/>
          <w:bCs/>
          <w:sz w:val="20"/>
          <w:szCs w:val="20"/>
        </w:rPr>
        <w:t>lawsuit</w:t>
      </w:r>
      <w:r w:rsidR="000647AE" w:rsidRPr="00462B53">
        <w:rPr>
          <w:rFonts w:ascii="Arial" w:hAnsi="Arial" w:cs="Arial"/>
          <w:sz w:val="20"/>
          <w:szCs w:val="20"/>
        </w:rPr>
        <w:t xml:space="preserve"> </w:t>
      </w:r>
      <w:r w:rsidR="00227A6D">
        <w:rPr>
          <w:rFonts w:ascii="Arial" w:hAnsi="Arial" w:cs="Arial"/>
          <w:sz w:val="20"/>
          <w:szCs w:val="20"/>
        </w:rPr>
        <w:t xml:space="preserve">against you </w:t>
      </w:r>
      <w:r w:rsidR="000647AE" w:rsidRPr="00462B53">
        <w:rPr>
          <w:rFonts w:ascii="Arial" w:hAnsi="Arial" w:cs="Arial"/>
          <w:sz w:val="20"/>
          <w:szCs w:val="20"/>
        </w:rPr>
        <w:t xml:space="preserve">if </w:t>
      </w:r>
      <w:r w:rsidR="00227A6D">
        <w:rPr>
          <w:rFonts w:ascii="Arial" w:hAnsi="Arial" w:cs="Arial"/>
          <w:sz w:val="20"/>
          <w:szCs w:val="20"/>
        </w:rPr>
        <w:t xml:space="preserve">they don’t </w:t>
      </w:r>
      <w:r w:rsidR="000647AE" w:rsidRPr="00462B53">
        <w:rPr>
          <w:rFonts w:ascii="Arial" w:hAnsi="Arial" w:cs="Arial"/>
          <w:sz w:val="20"/>
          <w:szCs w:val="20"/>
        </w:rPr>
        <w:t xml:space="preserve">have enough </w:t>
      </w:r>
      <w:r w:rsidR="000647AE" w:rsidRPr="00BC2998">
        <w:rPr>
          <w:rFonts w:ascii="Arial" w:hAnsi="Arial" w:cs="Arial"/>
          <w:b/>
          <w:sz w:val="20"/>
          <w:szCs w:val="20"/>
        </w:rPr>
        <w:t>evidence</w:t>
      </w:r>
      <w:r w:rsidR="00DE5F62">
        <w:rPr>
          <w:rFonts w:ascii="Arial" w:hAnsi="Arial" w:cs="Arial"/>
          <w:b/>
          <w:sz w:val="20"/>
          <w:szCs w:val="20"/>
        </w:rPr>
        <w:t xml:space="preserve"> </w:t>
      </w:r>
      <w:r w:rsidR="00DE5F62" w:rsidRPr="00DE5F62">
        <w:rPr>
          <w:rFonts w:ascii="Arial" w:hAnsi="Arial" w:cs="Arial"/>
          <w:bCs/>
          <w:sz w:val="20"/>
          <w:szCs w:val="20"/>
        </w:rPr>
        <w:t>to support their claim against you</w:t>
      </w:r>
      <w:r w:rsidR="005C5441">
        <w:rPr>
          <w:rFonts w:ascii="Arial" w:hAnsi="Arial" w:cs="Arial"/>
          <w:bCs/>
          <w:sz w:val="20"/>
          <w:szCs w:val="20"/>
        </w:rPr>
        <w:t xml:space="preserve">. </w:t>
      </w:r>
      <w:r w:rsidR="00FB419F">
        <w:rPr>
          <w:rFonts w:ascii="Arial" w:hAnsi="Arial" w:cs="Arial"/>
          <w:sz w:val="20"/>
          <w:szCs w:val="20"/>
        </w:rPr>
        <w:t>Depending on your state’s laws, y</w:t>
      </w:r>
      <w:r w:rsidR="005C5441">
        <w:rPr>
          <w:rFonts w:ascii="Arial" w:hAnsi="Arial" w:cs="Arial"/>
          <w:sz w:val="20"/>
          <w:szCs w:val="20"/>
        </w:rPr>
        <w:t xml:space="preserve">ou </w:t>
      </w:r>
      <w:r w:rsidR="00FB419F">
        <w:rPr>
          <w:rFonts w:ascii="Arial" w:hAnsi="Arial" w:cs="Arial"/>
          <w:sz w:val="20"/>
          <w:szCs w:val="20"/>
        </w:rPr>
        <w:t xml:space="preserve">may be able to </w:t>
      </w:r>
      <w:r w:rsidR="005C5441">
        <w:rPr>
          <w:rFonts w:ascii="Arial" w:hAnsi="Arial" w:cs="Arial"/>
          <w:sz w:val="20"/>
          <w:szCs w:val="20"/>
        </w:rPr>
        <w:t xml:space="preserve">use </w:t>
      </w:r>
      <w:r w:rsidR="005A7A54">
        <w:rPr>
          <w:rFonts w:ascii="Arial" w:hAnsi="Arial" w:cs="Arial"/>
          <w:sz w:val="20"/>
          <w:szCs w:val="20"/>
        </w:rPr>
        <w:t>an</w:t>
      </w:r>
      <w:r w:rsidR="005C5441">
        <w:rPr>
          <w:rFonts w:ascii="Arial" w:hAnsi="Arial" w:cs="Arial"/>
          <w:sz w:val="20"/>
          <w:szCs w:val="20"/>
        </w:rPr>
        <w:t xml:space="preserve"> </w:t>
      </w:r>
      <w:r w:rsidR="00FB419F">
        <w:rPr>
          <w:rFonts w:ascii="Arial" w:hAnsi="Arial" w:cs="Arial"/>
          <w:sz w:val="20"/>
          <w:szCs w:val="20"/>
        </w:rPr>
        <w:t xml:space="preserve">anti-SLAPP </w:t>
      </w:r>
      <w:r w:rsidR="005C5441">
        <w:rPr>
          <w:rFonts w:ascii="Arial" w:hAnsi="Arial" w:cs="Arial"/>
          <w:sz w:val="20"/>
          <w:szCs w:val="20"/>
        </w:rPr>
        <w:t xml:space="preserve">law to file an </w:t>
      </w:r>
      <w:r w:rsidR="005C5441">
        <w:rPr>
          <w:rFonts w:ascii="Arial" w:hAnsi="Arial" w:cs="Arial"/>
          <w:b/>
          <w:bCs/>
          <w:sz w:val="20"/>
          <w:szCs w:val="20"/>
        </w:rPr>
        <w:t xml:space="preserve">anti-SLAPP motion </w:t>
      </w:r>
      <w:r w:rsidR="005C5441">
        <w:rPr>
          <w:rFonts w:ascii="Arial" w:hAnsi="Arial" w:cs="Arial"/>
          <w:sz w:val="20"/>
          <w:szCs w:val="20"/>
        </w:rPr>
        <w:t xml:space="preserve">(often called a “special motion to strike”). </w:t>
      </w:r>
      <w:r w:rsidR="005C5441" w:rsidRPr="00367ABB">
        <w:rPr>
          <w:rFonts w:ascii="Arial" w:hAnsi="Arial" w:cs="Arial"/>
          <w:sz w:val="20"/>
          <w:szCs w:val="20"/>
        </w:rPr>
        <w:t xml:space="preserve">If the court agrees with you and </w:t>
      </w:r>
      <w:r w:rsidR="005C5441" w:rsidRPr="00367ABB">
        <w:rPr>
          <w:rFonts w:ascii="Arial" w:hAnsi="Arial" w:cs="Arial"/>
          <w:b/>
          <w:sz w:val="20"/>
          <w:szCs w:val="20"/>
        </w:rPr>
        <w:t>dismisses</w:t>
      </w:r>
      <w:r w:rsidR="005C5441" w:rsidRPr="00367ABB">
        <w:rPr>
          <w:rFonts w:ascii="Arial" w:hAnsi="Arial" w:cs="Arial"/>
          <w:sz w:val="20"/>
          <w:szCs w:val="20"/>
        </w:rPr>
        <w:t xml:space="preserve"> the lawsuit, the anti-SLAPP law </w:t>
      </w:r>
      <w:r w:rsidR="005C5441">
        <w:rPr>
          <w:rFonts w:ascii="Arial" w:hAnsi="Arial" w:cs="Arial"/>
          <w:sz w:val="20"/>
          <w:szCs w:val="20"/>
        </w:rPr>
        <w:t>usually</w:t>
      </w:r>
      <w:r w:rsidR="005C5441" w:rsidRPr="00367ABB">
        <w:rPr>
          <w:rFonts w:ascii="Arial" w:hAnsi="Arial" w:cs="Arial"/>
          <w:sz w:val="20"/>
          <w:szCs w:val="20"/>
        </w:rPr>
        <w:t xml:space="preserve"> require</w:t>
      </w:r>
      <w:r w:rsidR="005C5441">
        <w:rPr>
          <w:rFonts w:ascii="Arial" w:hAnsi="Arial" w:cs="Arial"/>
          <w:sz w:val="20"/>
          <w:szCs w:val="20"/>
        </w:rPr>
        <w:t>s</w:t>
      </w:r>
      <w:r w:rsidR="005C5441" w:rsidRPr="00367ABB">
        <w:rPr>
          <w:rFonts w:ascii="Arial" w:hAnsi="Arial" w:cs="Arial"/>
          <w:sz w:val="20"/>
          <w:szCs w:val="20"/>
        </w:rPr>
        <w:t xml:space="preserve"> your abuser to pay your </w:t>
      </w:r>
      <w:r w:rsidR="005C5441" w:rsidRPr="00367ABB">
        <w:rPr>
          <w:rFonts w:ascii="Arial" w:hAnsi="Arial" w:cs="Arial"/>
          <w:b/>
          <w:bCs/>
          <w:sz w:val="20"/>
          <w:szCs w:val="20"/>
        </w:rPr>
        <w:t>lawyer’s</w:t>
      </w:r>
      <w:r w:rsidR="005C5441" w:rsidRPr="00367ABB">
        <w:rPr>
          <w:rFonts w:ascii="Arial" w:hAnsi="Arial" w:cs="Arial"/>
          <w:sz w:val="20"/>
          <w:szCs w:val="20"/>
        </w:rPr>
        <w:t xml:space="preserve"> fees</w:t>
      </w:r>
      <w:r w:rsidR="005C5441">
        <w:rPr>
          <w:rFonts w:ascii="Arial" w:hAnsi="Arial" w:cs="Arial"/>
          <w:sz w:val="20"/>
          <w:szCs w:val="20"/>
        </w:rPr>
        <w:t xml:space="preserve"> and court costs</w:t>
      </w:r>
      <w:r w:rsidR="005C5441" w:rsidRPr="00367ABB">
        <w:rPr>
          <w:rFonts w:ascii="Arial" w:hAnsi="Arial" w:cs="Arial"/>
          <w:sz w:val="20"/>
          <w:szCs w:val="20"/>
        </w:rPr>
        <w:t>.</w:t>
      </w:r>
      <w:r w:rsidR="000647AE" w:rsidRPr="00462B53">
        <w:rPr>
          <w:rFonts w:ascii="Arial" w:hAnsi="Arial" w:cs="Arial"/>
          <w:sz w:val="20"/>
          <w:szCs w:val="20"/>
        </w:rPr>
        <w:t xml:space="preserve"> </w:t>
      </w:r>
      <w:r w:rsidR="005A7A54">
        <w:rPr>
          <w:rFonts w:ascii="Arial" w:hAnsi="Arial" w:cs="Arial"/>
          <w:sz w:val="20"/>
          <w:szCs w:val="20"/>
        </w:rPr>
        <w:t xml:space="preserve">See the </w:t>
      </w:r>
      <w:r w:rsidR="005A7A54">
        <w:rPr>
          <w:rFonts w:ascii="Arial" w:hAnsi="Arial" w:cs="Arial"/>
          <w:b/>
          <w:bCs/>
          <w:sz w:val="20"/>
          <w:szCs w:val="20"/>
        </w:rPr>
        <w:t>Appendix</w:t>
      </w:r>
      <w:r w:rsidR="005A7A54">
        <w:rPr>
          <w:rFonts w:ascii="Arial" w:hAnsi="Arial" w:cs="Arial"/>
          <w:sz w:val="20"/>
          <w:szCs w:val="20"/>
        </w:rPr>
        <w:t xml:space="preserve"> for more information about the anti-SLAPP law in your state.</w:t>
      </w:r>
    </w:p>
    <w:p w14:paraId="0A78765F" w14:textId="77777777" w:rsidR="00A363ED" w:rsidRDefault="00A363ED" w:rsidP="00A363ED">
      <w:pPr>
        <w:rPr>
          <w:rFonts w:ascii="Arial" w:hAnsi="Arial" w:cs="Arial"/>
          <w:sz w:val="20"/>
          <w:szCs w:val="20"/>
        </w:rPr>
      </w:pPr>
    </w:p>
    <w:p w14:paraId="0D20156F" w14:textId="02A84790" w:rsidR="3AEF5A8C" w:rsidRDefault="3AEF5A8C">
      <w:r>
        <w:br w:type="page"/>
      </w:r>
    </w:p>
    <w:p w14:paraId="2052A653" w14:textId="3652A28B" w:rsidR="003E6A49" w:rsidRDefault="00725A27" w:rsidP="0006569A">
      <w:pPr>
        <w:pStyle w:val="Heading1"/>
      </w:pPr>
      <w:r>
        <w:lastRenderedPageBreak/>
        <w:t>Final Thoughts</w:t>
      </w:r>
    </w:p>
    <w:p w14:paraId="14B0B2A2" w14:textId="77777777" w:rsidR="00B22FC3" w:rsidRDefault="00B22FC3" w:rsidP="00725A27">
      <w:pPr>
        <w:rPr>
          <w:rFonts w:ascii="Arial" w:hAnsi="Arial" w:cs="Arial"/>
          <w:sz w:val="20"/>
          <w:szCs w:val="20"/>
        </w:rPr>
      </w:pPr>
    </w:p>
    <w:p w14:paraId="5CF2E6B2" w14:textId="68AE66D9" w:rsidR="00725A27" w:rsidRDefault="00725A27" w:rsidP="00725A27">
      <w:pPr>
        <w:rPr>
          <w:rFonts w:ascii="Arial" w:hAnsi="Arial" w:cs="Arial"/>
          <w:sz w:val="20"/>
          <w:szCs w:val="20"/>
        </w:rPr>
      </w:pPr>
      <w:r>
        <w:rPr>
          <w:rFonts w:ascii="Arial" w:hAnsi="Arial" w:cs="Arial"/>
          <w:sz w:val="20"/>
          <w:szCs w:val="20"/>
        </w:rPr>
        <w:t>Dear reader,</w:t>
      </w:r>
    </w:p>
    <w:p w14:paraId="6D892390" w14:textId="05AC7FB5" w:rsidR="00725A27" w:rsidRDefault="00725A27" w:rsidP="00725A27">
      <w:pPr>
        <w:rPr>
          <w:rFonts w:ascii="Arial" w:hAnsi="Arial" w:cs="Arial"/>
          <w:sz w:val="20"/>
          <w:szCs w:val="20"/>
        </w:rPr>
      </w:pPr>
    </w:p>
    <w:p w14:paraId="070B4407" w14:textId="0F615A4E" w:rsidR="00647918" w:rsidRDefault="00647918" w:rsidP="00647918">
      <w:pPr>
        <w:rPr>
          <w:rFonts w:ascii="Arial" w:eastAsia="Times" w:hAnsi="Arial" w:cs="Arial"/>
          <w:sz w:val="20"/>
          <w:szCs w:val="20"/>
        </w:rPr>
      </w:pPr>
      <w:r w:rsidRPr="005B7A02">
        <w:rPr>
          <w:rFonts w:ascii="Arial" w:eastAsia="Times" w:hAnsi="Arial" w:cs="Arial"/>
          <w:sz w:val="20"/>
          <w:szCs w:val="20"/>
        </w:rPr>
        <w:t>We know deciding whether or not to share your story can be a big decision for some and an easier choice for others. At the end of the day, the decision to share your story is deeply personal, and only you know what’s best for you.</w:t>
      </w:r>
    </w:p>
    <w:p w14:paraId="55508AEF" w14:textId="77777777" w:rsidR="005C5441" w:rsidRDefault="005C5441" w:rsidP="00647918">
      <w:pPr>
        <w:rPr>
          <w:rFonts w:ascii="Arial" w:eastAsia="Times" w:hAnsi="Arial" w:cs="Arial"/>
          <w:sz w:val="20"/>
          <w:szCs w:val="20"/>
        </w:rPr>
      </w:pPr>
    </w:p>
    <w:p w14:paraId="677E95CF" w14:textId="1FCCB305" w:rsidR="000D6E7A" w:rsidRDefault="22A3876A" w:rsidP="00647918">
      <w:pPr>
        <w:rPr>
          <w:rFonts w:ascii="Arial" w:eastAsia="Times" w:hAnsi="Arial" w:cs="Arial"/>
          <w:sz w:val="20"/>
          <w:szCs w:val="20"/>
        </w:rPr>
      </w:pPr>
      <w:r w:rsidRPr="5E083BF3">
        <w:rPr>
          <w:rFonts w:ascii="Arial" w:eastAsia="Times" w:hAnsi="Arial" w:cs="Arial"/>
          <w:sz w:val="20"/>
          <w:szCs w:val="20"/>
        </w:rPr>
        <w:t>Although our communities are filled with survivors, decades of backlash from our society and abusers have kept many survivors silent. Our hope in creating this toolkit is to empower survivors through providing a thorough understanding of your rights, risks, and options. We hope this toolkit can be a resource to help you feel confident in how you move forward with your story</w:t>
      </w:r>
      <w:r w:rsidR="7778F5FE" w:rsidRPr="5E083BF3">
        <w:rPr>
          <w:rFonts w:ascii="Arial" w:eastAsia="Times" w:hAnsi="Arial" w:cs="Arial"/>
          <w:sz w:val="20"/>
          <w:szCs w:val="20"/>
        </w:rPr>
        <w:t>—</w:t>
      </w:r>
      <w:r w:rsidRPr="5E083BF3">
        <w:rPr>
          <w:rFonts w:ascii="Arial" w:eastAsia="Times" w:hAnsi="Arial" w:cs="Arial"/>
          <w:sz w:val="20"/>
          <w:szCs w:val="20"/>
        </w:rPr>
        <w:t>no matter what that looks like.</w:t>
      </w:r>
    </w:p>
    <w:p w14:paraId="60CCA5DF" w14:textId="77777777" w:rsidR="000D6E7A" w:rsidRDefault="000D6E7A" w:rsidP="00647918">
      <w:pPr>
        <w:rPr>
          <w:rFonts w:ascii="Arial" w:eastAsia="Times" w:hAnsi="Arial" w:cs="Arial"/>
          <w:sz w:val="20"/>
          <w:szCs w:val="20"/>
        </w:rPr>
      </w:pPr>
    </w:p>
    <w:p w14:paraId="1570E214" w14:textId="7DE8A346" w:rsidR="00647918" w:rsidRDefault="00647918" w:rsidP="00647918">
      <w:pPr>
        <w:rPr>
          <w:rFonts w:ascii="Arial" w:eastAsia="Times" w:hAnsi="Arial" w:cs="Arial"/>
          <w:sz w:val="20"/>
          <w:szCs w:val="20"/>
        </w:rPr>
      </w:pPr>
      <w:r w:rsidRPr="005B7A02">
        <w:rPr>
          <w:rFonts w:ascii="Arial" w:eastAsia="Times" w:hAnsi="Arial" w:cs="Arial"/>
          <w:sz w:val="20"/>
          <w:szCs w:val="20"/>
        </w:rPr>
        <w:t>Whatever you decide to do, we support your decision. Most of all, we send you our support and solidarity in your unique journey to heal.</w:t>
      </w:r>
    </w:p>
    <w:p w14:paraId="1DB1D596" w14:textId="77777777" w:rsidR="005F268D" w:rsidRDefault="005F268D" w:rsidP="00725A27">
      <w:pPr>
        <w:rPr>
          <w:rFonts w:ascii="Arial" w:hAnsi="Arial" w:cs="Arial"/>
          <w:sz w:val="20"/>
          <w:szCs w:val="20"/>
        </w:rPr>
      </w:pPr>
    </w:p>
    <w:p w14:paraId="699E90CB" w14:textId="77777777" w:rsidR="005F268D" w:rsidRDefault="005F268D" w:rsidP="00725A27">
      <w:pPr>
        <w:rPr>
          <w:rFonts w:ascii="Arial" w:hAnsi="Arial" w:cs="Arial"/>
          <w:sz w:val="20"/>
          <w:szCs w:val="20"/>
        </w:rPr>
      </w:pPr>
      <w:r>
        <w:rPr>
          <w:rFonts w:ascii="Arial" w:hAnsi="Arial" w:cs="Arial"/>
          <w:sz w:val="20"/>
          <w:szCs w:val="20"/>
        </w:rPr>
        <w:t>Warmly,</w:t>
      </w:r>
    </w:p>
    <w:p w14:paraId="4A32AF1D" w14:textId="2F5BA4B6" w:rsidR="00451BB1" w:rsidRDefault="00451BB1" w:rsidP="00451BB1">
      <w:pPr>
        <w:rPr>
          <w:rFonts w:ascii="Arial" w:hAnsi="Arial" w:cs="Arial"/>
          <w:sz w:val="20"/>
          <w:szCs w:val="20"/>
        </w:rPr>
      </w:pPr>
      <w:r>
        <w:rPr>
          <w:rFonts w:ascii="Arial" w:hAnsi="Arial" w:cs="Arial"/>
          <w:sz w:val="20"/>
          <w:szCs w:val="20"/>
        </w:rPr>
        <w:t>Survivors, Students, and Advocates at National Women’s Law Center</w:t>
      </w:r>
      <w:r w:rsidR="00E2383B">
        <w:rPr>
          <w:rFonts w:ascii="Arial" w:hAnsi="Arial" w:cs="Arial"/>
          <w:sz w:val="20"/>
          <w:szCs w:val="20"/>
        </w:rPr>
        <w:t xml:space="preserve">; </w:t>
      </w:r>
      <w:r>
        <w:rPr>
          <w:rFonts w:ascii="Arial" w:hAnsi="Arial" w:cs="Arial"/>
          <w:sz w:val="20"/>
          <w:szCs w:val="20"/>
        </w:rPr>
        <w:t xml:space="preserve">Know Your IX, </w:t>
      </w:r>
      <w:r w:rsidR="0086458D" w:rsidRPr="0086458D">
        <w:rPr>
          <w:rFonts w:ascii="Arial" w:hAnsi="Arial" w:cs="Arial"/>
          <w:sz w:val="20"/>
          <w:szCs w:val="20"/>
        </w:rPr>
        <w:t>Advocates for Youth</w:t>
      </w:r>
      <w:r w:rsidR="00E2383B">
        <w:rPr>
          <w:rFonts w:ascii="Arial" w:hAnsi="Arial" w:cs="Arial"/>
          <w:sz w:val="20"/>
          <w:szCs w:val="20"/>
        </w:rPr>
        <w:t>;</w:t>
      </w:r>
      <w:r w:rsidR="0086458D">
        <w:rPr>
          <w:rFonts w:ascii="Arial" w:hAnsi="Arial" w:cs="Arial"/>
          <w:sz w:val="20"/>
          <w:szCs w:val="20"/>
        </w:rPr>
        <w:t xml:space="preserve"> </w:t>
      </w:r>
      <w:r>
        <w:rPr>
          <w:rFonts w:ascii="Arial" w:hAnsi="Arial" w:cs="Arial"/>
          <w:sz w:val="20"/>
          <w:szCs w:val="20"/>
        </w:rPr>
        <w:t>Harvard Law School’s Cyberlaw Clinic</w:t>
      </w:r>
      <w:r w:rsidR="00E2383B">
        <w:rPr>
          <w:rFonts w:ascii="Arial" w:hAnsi="Arial" w:cs="Arial"/>
          <w:sz w:val="20"/>
          <w:szCs w:val="20"/>
        </w:rPr>
        <w:t>;</w:t>
      </w:r>
      <w:r>
        <w:rPr>
          <w:rFonts w:ascii="Arial" w:hAnsi="Arial" w:cs="Arial"/>
          <w:sz w:val="20"/>
          <w:szCs w:val="20"/>
        </w:rPr>
        <w:t xml:space="preserve"> and Vanderbilt University Law School’s First Amendment Clinic</w:t>
      </w:r>
    </w:p>
    <w:p w14:paraId="12F49A63" w14:textId="77777777" w:rsidR="00725A27" w:rsidRDefault="00725A27">
      <w:pPr>
        <w:spacing w:after="160" w:line="259" w:lineRule="auto"/>
        <w:rPr>
          <w:rFonts w:ascii="Arial" w:hAnsi="Arial" w:cs="Arial"/>
          <w:sz w:val="20"/>
          <w:szCs w:val="20"/>
        </w:rPr>
      </w:pPr>
    </w:p>
    <w:p w14:paraId="086B9A74" w14:textId="77777777" w:rsidR="00234FF9" w:rsidRPr="00163E52" w:rsidRDefault="00234FF9">
      <w:pPr>
        <w:spacing w:after="160" w:line="259" w:lineRule="auto"/>
        <w:rPr>
          <w:rFonts w:ascii="Arial" w:hAnsi="Arial" w:cs="Arial"/>
          <w:sz w:val="20"/>
          <w:szCs w:val="20"/>
        </w:rPr>
      </w:pPr>
    </w:p>
    <w:p w14:paraId="6FE7C844" w14:textId="69263FC0" w:rsidR="003E6A49" w:rsidRDefault="003E6A49">
      <w:pPr>
        <w:spacing w:after="160" w:line="259" w:lineRule="auto"/>
        <w:rPr>
          <w:rFonts w:ascii="Arial" w:hAnsi="Arial" w:cs="Arial"/>
          <w:b/>
          <w:bCs/>
          <w:sz w:val="32"/>
          <w:szCs w:val="32"/>
        </w:rPr>
      </w:pPr>
      <w:r>
        <w:br w:type="page"/>
      </w:r>
    </w:p>
    <w:p w14:paraId="42C61C20" w14:textId="1DC37EE5" w:rsidR="00A55C92" w:rsidRDefault="00A55C92" w:rsidP="0006569A">
      <w:pPr>
        <w:pStyle w:val="Heading1"/>
      </w:pPr>
      <w:r>
        <w:lastRenderedPageBreak/>
        <w:t>Glossary</w:t>
      </w:r>
    </w:p>
    <w:p w14:paraId="0DAC54A3" w14:textId="5CD9254C" w:rsidR="00A55C92" w:rsidRDefault="00A55C92" w:rsidP="00A55C92">
      <w:pPr>
        <w:rPr>
          <w:rFonts w:ascii="Arial" w:hAnsi="Arial" w:cs="Arial"/>
          <w:sz w:val="20"/>
          <w:szCs w:val="20"/>
        </w:rPr>
      </w:pPr>
    </w:p>
    <w:p w14:paraId="46848678" w14:textId="0A9CFD34" w:rsidR="00A55C92" w:rsidRDefault="002D0A55" w:rsidP="00A55C92">
      <w:pPr>
        <w:rPr>
          <w:rFonts w:ascii="Arial" w:hAnsi="Arial" w:cs="Arial"/>
          <w:i/>
          <w:sz w:val="20"/>
          <w:szCs w:val="20"/>
        </w:rPr>
      </w:pPr>
      <w:r>
        <w:rPr>
          <w:rFonts w:ascii="Arial" w:hAnsi="Arial" w:cs="Arial"/>
          <w:i/>
          <w:sz w:val="20"/>
          <w:szCs w:val="20"/>
        </w:rPr>
        <w:t xml:space="preserve">This Glossary </w:t>
      </w:r>
      <w:r w:rsidR="00A55C92" w:rsidRPr="00A55C92">
        <w:rPr>
          <w:rFonts w:ascii="Arial" w:hAnsi="Arial" w:cs="Arial"/>
          <w:i/>
          <w:sz w:val="20"/>
          <w:szCs w:val="20"/>
        </w:rPr>
        <w:t xml:space="preserve">provides simple definitions for key terms </w:t>
      </w:r>
      <w:r>
        <w:rPr>
          <w:rFonts w:ascii="Arial" w:hAnsi="Arial" w:cs="Arial"/>
          <w:i/>
          <w:sz w:val="20"/>
          <w:szCs w:val="20"/>
        </w:rPr>
        <w:t>bolded in the FAQs</w:t>
      </w:r>
      <w:r w:rsidR="0060109B">
        <w:rPr>
          <w:rFonts w:ascii="Arial" w:hAnsi="Arial" w:cs="Arial"/>
          <w:i/>
          <w:sz w:val="20"/>
          <w:szCs w:val="20"/>
        </w:rPr>
        <w:t>, but it is not legal advice, and some legal definitions will vary from state to state</w:t>
      </w:r>
      <w:r w:rsidR="00A55C92" w:rsidRPr="00A55C92">
        <w:rPr>
          <w:rFonts w:ascii="Arial" w:hAnsi="Arial" w:cs="Arial"/>
          <w:i/>
          <w:sz w:val="20"/>
          <w:szCs w:val="20"/>
        </w:rPr>
        <w:t xml:space="preserve">. </w:t>
      </w:r>
      <w:r w:rsidR="00746BCF">
        <w:rPr>
          <w:rFonts w:ascii="Arial" w:hAnsi="Arial" w:cs="Arial"/>
          <w:i/>
          <w:sz w:val="20"/>
          <w:szCs w:val="20"/>
        </w:rPr>
        <w:t>For more detailed legal information, you</w:t>
      </w:r>
      <w:r w:rsidR="00A55C92" w:rsidRPr="00A55C92">
        <w:rPr>
          <w:rFonts w:ascii="Arial" w:hAnsi="Arial" w:cs="Arial"/>
          <w:i/>
          <w:sz w:val="20"/>
          <w:szCs w:val="20"/>
        </w:rPr>
        <w:t xml:space="preserve"> should </w:t>
      </w:r>
      <w:r w:rsidR="00746BCF">
        <w:rPr>
          <w:rFonts w:ascii="Arial" w:hAnsi="Arial" w:cs="Arial"/>
          <w:i/>
          <w:sz w:val="20"/>
          <w:szCs w:val="20"/>
        </w:rPr>
        <w:t xml:space="preserve">talk </w:t>
      </w:r>
      <w:r w:rsidR="00A55C92" w:rsidRPr="00A55C92">
        <w:rPr>
          <w:rFonts w:ascii="Arial" w:hAnsi="Arial" w:cs="Arial"/>
          <w:i/>
          <w:sz w:val="20"/>
          <w:szCs w:val="20"/>
        </w:rPr>
        <w:t xml:space="preserve">with a </w:t>
      </w:r>
      <w:r w:rsidR="00A55C92" w:rsidRPr="00F77417">
        <w:rPr>
          <w:rFonts w:ascii="Arial" w:hAnsi="Arial" w:cs="Arial"/>
          <w:b/>
          <w:bCs/>
          <w:i/>
          <w:sz w:val="20"/>
          <w:szCs w:val="20"/>
        </w:rPr>
        <w:t>lawyer</w:t>
      </w:r>
      <w:r w:rsidR="00A55C92" w:rsidRPr="00A55C92">
        <w:rPr>
          <w:rFonts w:ascii="Arial" w:hAnsi="Arial" w:cs="Arial"/>
          <w:i/>
          <w:sz w:val="20"/>
          <w:szCs w:val="20"/>
        </w:rPr>
        <w:t>.</w:t>
      </w:r>
    </w:p>
    <w:p w14:paraId="52E910F2" w14:textId="3E789271" w:rsidR="00746BCF" w:rsidRDefault="00746BCF" w:rsidP="00A55C92">
      <w:pPr>
        <w:rPr>
          <w:rFonts w:ascii="Arial" w:hAnsi="Arial" w:cs="Arial"/>
          <w:i/>
          <w:sz w:val="20"/>
          <w:szCs w:val="20"/>
        </w:rPr>
      </w:pPr>
    </w:p>
    <w:p w14:paraId="546DDC35" w14:textId="0C8B82BE" w:rsidR="00733514" w:rsidRPr="00733514" w:rsidRDefault="00733514" w:rsidP="00047E2E">
      <w:pPr>
        <w:pStyle w:val="ListParagraph"/>
        <w:numPr>
          <w:ilvl w:val="0"/>
          <w:numId w:val="27"/>
        </w:numPr>
        <w:rPr>
          <w:rFonts w:ascii="Arial" w:hAnsi="Arial" w:cs="Arial"/>
          <w:iCs/>
          <w:sz w:val="20"/>
          <w:szCs w:val="20"/>
        </w:rPr>
      </w:pPr>
      <w:r w:rsidRPr="00733514">
        <w:rPr>
          <w:rFonts w:ascii="Arial" w:hAnsi="Arial" w:cs="Arial"/>
          <w:b/>
          <w:bCs/>
          <w:iCs/>
          <w:sz w:val="20"/>
          <w:szCs w:val="20"/>
        </w:rPr>
        <w:t xml:space="preserve">Actual malice: </w:t>
      </w:r>
      <w:r w:rsidRPr="00733514">
        <w:rPr>
          <w:rFonts w:ascii="Arial" w:hAnsi="Arial" w:cs="Arial"/>
          <w:iCs/>
          <w:sz w:val="20"/>
          <w:szCs w:val="20"/>
        </w:rPr>
        <w:t>When someone makes a statement knowing that it is false</w:t>
      </w:r>
      <w:r w:rsidR="00544C79">
        <w:rPr>
          <w:rFonts w:ascii="Arial" w:hAnsi="Arial" w:cs="Arial"/>
          <w:iCs/>
          <w:sz w:val="20"/>
          <w:szCs w:val="20"/>
        </w:rPr>
        <w:t xml:space="preserve"> or</w:t>
      </w:r>
      <w:r w:rsidR="00544C79" w:rsidRPr="00733514">
        <w:rPr>
          <w:rFonts w:ascii="Arial" w:hAnsi="Arial" w:cs="Arial"/>
          <w:iCs/>
          <w:sz w:val="20"/>
          <w:szCs w:val="20"/>
        </w:rPr>
        <w:t xml:space="preserve"> </w:t>
      </w:r>
      <w:r w:rsidR="00383387" w:rsidRPr="00733514">
        <w:rPr>
          <w:rFonts w:ascii="Arial" w:hAnsi="Arial" w:cs="Arial"/>
          <w:iCs/>
          <w:sz w:val="20"/>
          <w:szCs w:val="20"/>
        </w:rPr>
        <w:t xml:space="preserve">not caring that it </w:t>
      </w:r>
      <w:r w:rsidR="00383387">
        <w:rPr>
          <w:rFonts w:ascii="Arial" w:hAnsi="Arial" w:cs="Arial"/>
          <w:iCs/>
          <w:sz w:val="20"/>
          <w:szCs w:val="20"/>
        </w:rPr>
        <w:t xml:space="preserve">is </w:t>
      </w:r>
      <w:r w:rsidR="00383387" w:rsidRPr="00733514">
        <w:rPr>
          <w:rFonts w:ascii="Arial" w:hAnsi="Arial" w:cs="Arial"/>
          <w:iCs/>
          <w:sz w:val="20"/>
          <w:szCs w:val="20"/>
        </w:rPr>
        <w:t>very likely false</w:t>
      </w:r>
      <w:r w:rsidR="00383387" w:rsidRPr="00733514">
        <w:rPr>
          <w:rFonts w:ascii="Arial" w:hAnsi="Arial" w:cs="Arial"/>
          <w:sz w:val="20"/>
          <w:szCs w:val="20"/>
        </w:rPr>
        <w:t>.</w:t>
      </w:r>
    </w:p>
    <w:p w14:paraId="0DB712A0" w14:textId="5D2C1615" w:rsidR="00D72B2C" w:rsidRPr="00D72B2C" w:rsidRDefault="00D72B2C" w:rsidP="00D72B2C">
      <w:pPr>
        <w:pStyle w:val="ListParagraph"/>
        <w:numPr>
          <w:ilvl w:val="0"/>
          <w:numId w:val="27"/>
        </w:numPr>
        <w:rPr>
          <w:rFonts w:ascii="Arial" w:hAnsi="Arial" w:cs="Arial"/>
          <w:iCs/>
          <w:sz w:val="20"/>
          <w:szCs w:val="20"/>
        </w:rPr>
      </w:pPr>
      <w:r w:rsidRPr="00D72B2C">
        <w:rPr>
          <w:rFonts w:ascii="Arial" w:hAnsi="Arial" w:cs="Arial"/>
          <w:b/>
          <w:bCs/>
          <w:iCs/>
          <w:sz w:val="20"/>
          <w:szCs w:val="20"/>
        </w:rPr>
        <w:t>Answer</w:t>
      </w:r>
      <w:r>
        <w:rPr>
          <w:rFonts w:ascii="Arial" w:hAnsi="Arial" w:cs="Arial"/>
          <w:b/>
          <w:bCs/>
          <w:iCs/>
          <w:sz w:val="20"/>
          <w:szCs w:val="20"/>
        </w:rPr>
        <w:t xml:space="preserve">: </w:t>
      </w:r>
      <w:r w:rsidR="001C08CB">
        <w:rPr>
          <w:rFonts w:ascii="Arial" w:hAnsi="Arial" w:cs="Arial"/>
          <w:iCs/>
          <w:sz w:val="20"/>
          <w:szCs w:val="20"/>
        </w:rPr>
        <w:t xml:space="preserve">In a </w:t>
      </w:r>
      <w:r w:rsidR="001C08CB" w:rsidRPr="007221F0">
        <w:rPr>
          <w:rFonts w:ascii="Arial" w:hAnsi="Arial" w:cs="Arial"/>
          <w:b/>
          <w:bCs/>
          <w:iCs/>
          <w:sz w:val="20"/>
          <w:szCs w:val="20"/>
        </w:rPr>
        <w:t>lawsuit</w:t>
      </w:r>
      <w:r w:rsidR="001C08CB">
        <w:rPr>
          <w:rFonts w:ascii="Arial" w:hAnsi="Arial" w:cs="Arial"/>
          <w:iCs/>
          <w:sz w:val="20"/>
          <w:szCs w:val="20"/>
        </w:rPr>
        <w:t xml:space="preserve">, </w:t>
      </w:r>
      <w:r w:rsidR="007221F0">
        <w:rPr>
          <w:rFonts w:ascii="Arial" w:hAnsi="Arial" w:cs="Arial"/>
          <w:iCs/>
          <w:sz w:val="20"/>
          <w:szCs w:val="20"/>
        </w:rPr>
        <w:t xml:space="preserve">the document </w:t>
      </w:r>
      <w:r w:rsidR="00A76839" w:rsidRPr="00FE6799">
        <w:rPr>
          <w:rFonts w:ascii="Arial" w:hAnsi="Arial" w:cs="Arial"/>
          <w:b/>
          <w:bCs/>
          <w:iCs/>
          <w:sz w:val="20"/>
          <w:szCs w:val="20"/>
        </w:rPr>
        <w:t>filed</w:t>
      </w:r>
      <w:r w:rsidR="00A76839">
        <w:rPr>
          <w:rFonts w:ascii="Arial" w:hAnsi="Arial" w:cs="Arial"/>
          <w:iCs/>
          <w:sz w:val="20"/>
          <w:szCs w:val="20"/>
        </w:rPr>
        <w:t xml:space="preserve"> by the</w:t>
      </w:r>
      <w:r w:rsidR="001C08CB">
        <w:rPr>
          <w:rFonts w:ascii="Arial" w:hAnsi="Arial" w:cs="Arial"/>
          <w:iCs/>
          <w:sz w:val="20"/>
          <w:szCs w:val="20"/>
        </w:rPr>
        <w:t xml:space="preserve"> </w:t>
      </w:r>
      <w:r w:rsidRPr="00D72B2C">
        <w:rPr>
          <w:rFonts w:ascii="Arial" w:hAnsi="Arial" w:cs="Arial"/>
          <w:b/>
          <w:bCs/>
          <w:iCs/>
          <w:sz w:val="20"/>
          <w:szCs w:val="20"/>
        </w:rPr>
        <w:t>defendant</w:t>
      </w:r>
      <w:r w:rsidR="00A76839">
        <w:rPr>
          <w:rFonts w:ascii="Arial" w:hAnsi="Arial" w:cs="Arial"/>
          <w:b/>
          <w:bCs/>
          <w:iCs/>
          <w:sz w:val="20"/>
          <w:szCs w:val="20"/>
        </w:rPr>
        <w:t xml:space="preserve"> </w:t>
      </w:r>
      <w:r w:rsidR="00A76839" w:rsidRPr="00E2361D">
        <w:rPr>
          <w:rFonts w:ascii="Arial" w:hAnsi="Arial" w:cs="Arial"/>
          <w:iCs/>
          <w:sz w:val="20"/>
          <w:szCs w:val="20"/>
        </w:rPr>
        <w:t>that contains their</w:t>
      </w:r>
      <w:r w:rsidRPr="00D72B2C">
        <w:rPr>
          <w:rFonts w:ascii="Arial" w:hAnsi="Arial" w:cs="Arial"/>
          <w:iCs/>
          <w:sz w:val="20"/>
          <w:szCs w:val="20"/>
        </w:rPr>
        <w:t xml:space="preserve"> response</w:t>
      </w:r>
      <w:r w:rsidR="007221F0">
        <w:rPr>
          <w:rFonts w:ascii="Arial" w:hAnsi="Arial" w:cs="Arial"/>
          <w:iCs/>
          <w:sz w:val="20"/>
          <w:szCs w:val="20"/>
        </w:rPr>
        <w:t>s</w:t>
      </w:r>
      <w:r w:rsidRPr="00D72B2C">
        <w:rPr>
          <w:rFonts w:ascii="Arial" w:hAnsi="Arial" w:cs="Arial"/>
          <w:iCs/>
          <w:sz w:val="20"/>
          <w:szCs w:val="20"/>
        </w:rPr>
        <w:t xml:space="preserve"> to </w:t>
      </w:r>
      <w:r w:rsidR="001C08CB">
        <w:rPr>
          <w:rFonts w:ascii="Arial" w:hAnsi="Arial" w:cs="Arial"/>
          <w:iCs/>
          <w:sz w:val="20"/>
          <w:szCs w:val="20"/>
        </w:rPr>
        <w:t xml:space="preserve">the </w:t>
      </w:r>
      <w:r w:rsidRPr="00D72B2C">
        <w:rPr>
          <w:rFonts w:ascii="Arial" w:hAnsi="Arial" w:cs="Arial"/>
          <w:b/>
          <w:bCs/>
          <w:iCs/>
          <w:sz w:val="20"/>
          <w:szCs w:val="20"/>
        </w:rPr>
        <w:t>plaintiff’s</w:t>
      </w:r>
      <w:r w:rsidRPr="00D72B2C">
        <w:rPr>
          <w:rFonts w:ascii="Arial" w:hAnsi="Arial" w:cs="Arial"/>
          <w:iCs/>
          <w:sz w:val="20"/>
          <w:szCs w:val="20"/>
        </w:rPr>
        <w:t xml:space="preserve"> </w:t>
      </w:r>
      <w:r w:rsidRPr="00D72B2C">
        <w:rPr>
          <w:rFonts w:ascii="Arial" w:hAnsi="Arial" w:cs="Arial"/>
          <w:b/>
          <w:bCs/>
          <w:iCs/>
          <w:sz w:val="20"/>
          <w:szCs w:val="20"/>
        </w:rPr>
        <w:t>complaint</w:t>
      </w:r>
      <w:r w:rsidRPr="00D72B2C">
        <w:rPr>
          <w:rFonts w:ascii="Arial" w:hAnsi="Arial" w:cs="Arial"/>
          <w:iCs/>
          <w:sz w:val="20"/>
          <w:szCs w:val="20"/>
        </w:rPr>
        <w:t>.</w:t>
      </w:r>
    </w:p>
    <w:p w14:paraId="6DB04239" w14:textId="4C5DBA43" w:rsidR="00733514" w:rsidRPr="00F043D8" w:rsidRDefault="001C08CB" w:rsidP="00733514">
      <w:pPr>
        <w:pStyle w:val="ListParagraph"/>
        <w:numPr>
          <w:ilvl w:val="0"/>
          <w:numId w:val="27"/>
        </w:numPr>
        <w:rPr>
          <w:rFonts w:ascii="Arial" w:hAnsi="Arial" w:cs="Arial"/>
          <w:iCs/>
          <w:sz w:val="20"/>
          <w:szCs w:val="20"/>
        </w:rPr>
      </w:pPr>
      <w:r>
        <w:rPr>
          <w:rFonts w:ascii="Arial" w:hAnsi="Arial" w:cs="Arial"/>
          <w:b/>
          <w:bCs/>
          <w:iCs/>
          <w:sz w:val="20"/>
          <w:szCs w:val="20"/>
        </w:rPr>
        <w:t>Anti-SLAPP law:</w:t>
      </w:r>
      <w:r>
        <w:rPr>
          <w:rFonts w:ascii="Arial" w:hAnsi="Arial" w:cs="Arial"/>
          <w:iCs/>
          <w:sz w:val="20"/>
          <w:szCs w:val="20"/>
        </w:rPr>
        <w:t xml:space="preserve"> </w:t>
      </w:r>
      <w:r w:rsidR="00383387">
        <w:rPr>
          <w:rFonts w:ascii="Arial" w:hAnsi="Arial" w:cs="Arial"/>
          <w:bCs/>
          <w:sz w:val="20"/>
          <w:szCs w:val="20"/>
        </w:rPr>
        <w:t xml:space="preserve">A law that protects people who speak out about misconduct from being targeted by a </w:t>
      </w:r>
      <w:r w:rsidR="00383387" w:rsidRPr="006C0C2C">
        <w:rPr>
          <w:rFonts w:ascii="Arial" w:hAnsi="Arial" w:cs="Arial"/>
          <w:b/>
          <w:sz w:val="20"/>
          <w:szCs w:val="20"/>
        </w:rPr>
        <w:t>SLAPP</w:t>
      </w:r>
      <w:r w:rsidR="00383387">
        <w:rPr>
          <w:rFonts w:ascii="Arial" w:hAnsi="Arial" w:cs="Arial"/>
          <w:bCs/>
          <w:sz w:val="20"/>
          <w:szCs w:val="20"/>
        </w:rPr>
        <w:t>.</w:t>
      </w:r>
    </w:p>
    <w:p w14:paraId="2370323B" w14:textId="41BEF508" w:rsidR="00F043D8" w:rsidRPr="006C0C2C" w:rsidRDefault="0BFD66BA" w:rsidP="13F789E9">
      <w:pPr>
        <w:pStyle w:val="ListParagraph"/>
        <w:numPr>
          <w:ilvl w:val="0"/>
          <w:numId w:val="27"/>
        </w:numPr>
        <w:rPr>
          <w:rFonts w:ascii="Arial" w:hAnsi="Arial" w:cs="Arial"/>
          <w:sz w:val="20"/>
          <w:szCs w:val="20"/>
        </w:rPr>
      </w:pPr>
      <w:r w:rsidRPr="704359AB">
        <w:rPr>
          <w:rFonts w:ascii="Arial" w:hAnsi="Arial" w:cs="Arial"/>
          <w:b/>
          <w:bCs/>
          <w:sz w:val="20"/>
          <w:szCs w:val="20"/>
        </w:rPr>
        <w:t>Appeal:</w:t>
      </w:r>
      <w:r w:rsidRPr="704359AB">
        <w:rPr>
          <w:rFonts w:ascii="Arial" w:hAnsi="Arial" w:cs="Arial"/>
          <w:sz w:val="20"/>
          <w:szCs w:val="20"/>
        </w:rPr>
        <w:t xml:space="preserve"> </w:t>
      </w:r>
      <w:r w:rsidR="34B17AA7" w:rsidRPr="704359AB">
        <w:rPr>
          <w:rFonts w:ascii="Arial" w:hAnsi="Arial" w:cs="Arial"/>
          <w:sz w:val="20"/>
          <w:szCs w:val="20"/>
        </w:rPr>
        <w:t>To ask</w:t>
      </w:r>
      <w:r w:rsidRPr="704359AB">
        <w:rPr>
          <w:rFonts w:ascii="Arial" w:hAnsi="Arial" w:cs="Arial"/>
          <w:sz w:val="20"/>
          <w:szCs w:val="20"/>
        </w:rPr>
        <w:t xml:space="preserve"> a higher court to change a lower court’s decision.</w:t>
      </w:r>
      <w:r w:rsidR="2FFB4961" w:rsidRPr="704359AB">
        <w:rPr>
          <w:rFonts w:ascii="Arial" w:hAnsi="Arial" w:cs="Arial"/>
          <w:sz w:val="20"/>
          <w:szCs w:val="20"/>
        </w:rPr>
        <w:t xml:space="preserve"> The appellate court can “affirm” (agree with) or “reverse” (disagree with) the lower court’s decision</w:t>
      </w:r>
      <w:r w:rsidR="5E7EE77A" w:rsidRPr="704359AB">
        <w:rPr>
          <w:rFonts w:ascii="Arial" w:hAnsi="Arial" w:cs="Arial"/>
          <w:sz w:val="20"/>
          <w:szCs w:val="20"/>
        </w:rPr>
        <w:t>.</w:t>
      </w:r>
      <w:r w:rsidR="4D94AF16" w:rsidRPr="704359AB">
        <w:rPr>
          <w:rFonts w:ascii="Arial" w:hAnsi="Arial" w:cs="Arial"/>
          <w:sz w:val="20"/>
          <w:szCs w:val="20"/>
        </w:rPr>
        <w:t xml:space="preserve"> It can also “vacate and remand,” which means </w:t>
      </w:r>
      <w:r w:rsidR="6CCD5C1C" w:rsidRPr="704359AB">
        <w:rPr>
          <w:rFonts w:ascii="Arial" w:hAnsi="Arial" w:cs="Arial"/>
          <w:sz w:val="20"/>
          <w:szCs w:val="20"/>
        </w:rPr>
        <w:t xml:space="preserve">getting rid of the lower court’s decision and </w:t>
      </w:r>
      <w:r w:rsidR="31E6A904" w:rsidRPr="704359AB">
        <w:rPr>
          <w:rFonts w:ascii="Arial" w:hAnsi="Arial" w:cs="Arial"/>
          <w:sz w:val="20"/>
          <w:szCs w:val="20"/>
        </w:rPr>
        <w:t>telling</w:t>
      </w:r>
      <w:r w:rsidR="26B2A84F" w:rsidRPr="704359AB">
        <w:rPr>
          <w:rFonts w:ascii="Arial" w:hAnsi="Arial" w:cs="Arial"/>
          <w:sz w:val="20"/>
          <w:szCs w:val="20"/>
        </w:rPr>
        <w:t xml:space="preserve"> </w:t>
      </w:r>
      <w:r w:rsidR="6CCD5C1C" w:rsidRPr="704359AB">
        <w:rPr>
          <w:rFonts w:ascii="Arial" w:hAnsi="Arial" w:cs="Arial"/>
          <w:sz w:val="20"/>
          <w:szCs w:val="20"/>
        </w:rPr>
        <w:t xml:space="preserve">it </w:t>
      </w:r>
      <w:r w:rsidR="26B2A84F" w:rsidRPr="704359AB">
        <w:rPr>
          <w:rFonts w:ascii="Arial" w:hAnsi="Arial" w:cs="Arial"/>
          <w:sz w:val="20"/>
          <w:szCs w:val="20"/>
        </w:rPr>
        <w:t xml:space="preserve">to </w:t>
      </w:r>
      <w:r w:rsidR="52E8B719" w:rsidRPr="704359AB">
        <w:rPr>
          <w:rFonts w:ascii="Arial" w:hAnsi="Arial" w:cs="Arial"/>
          <w:sz w:val="20"/>
          <w:szCs w:val="20"/>
        </w:rPr>
        <w:t xml:space="preserve">re-decide </w:t>
      </w:r>
      <w:r w:rsidR="0A966313" w:rsidRPr="704359AB">
        <w:rPr>
          <w:rFonts w:ascii="Arial" w:hAnsi="Arial" w:cs="Arial"/>
          <w:sz w:val="20"/>
          <w:szCs w:val="20"/>
        </w:rPr>
        <w:t xml:space="preserve">the case </w:t>
      </w:r>
      <w:r w:rsidR="52E8B719" w:rsidRPr="704359AB">
        <w:rPr>
          <w:rFonts w:ascii="Arial" w:hAnsi="Arial" w:cs="Arial"/>
          <w:sz w:val="20"/>
          <w:szCs w:val="20"/>
        </w:rPr>
        <w:t xml:space="preserve">based on </w:t>
      </w:r>
      <w:r w:rsidR="1DBE64F4" w:rsidRPr="704359AB">
        <w:rPr>
          <w:rFonts w:ascii="Arial" w:hAnsi="Arial" w:cs="Arial"/>
          <w:sz w:val="20"/>
          <w:szCs w:val="20"/>
        </w:rPr>
        <w:t xml:space="preserve">what </w:t>
      </w:r>
      <w:r w:rsidR="52E8B719" w:rsidRPr="704359AB">
        <w:rPr>
          <w:rFonts w:ascii="Arial" w:hAnsi="Arial" w:cs="Arial"/>
          <w:sz w:val="20"/>
          <w:szCs w:val="20"/>
        </w:rPr>
        <w:t>the appellate court</w:t>
      </w:r>
      <w:r w:rsidR="6CCD5C1C" w:rsidRPr="704359AB">
        <w:rPr>
          <w:rFonts w:ascii="Arial" w:hAnsi="Arial" w:cs="Arial"/>
          <w:sz w:val="20"/>
          <w:szCs w:val="20"/>
        </w:rPr>
        <w:t xml:space="preserve"> said</w:t>
      </w:r>
      <w:r w:rsidR="0A966313" w:rsidRPr="704359AB">
        <w:rPr>
          <w:rFonts w:ascii="Arial" w:hAnsi="Arial" w:cs="Arial"/>
          <w:sz w:val="20"/>
          <w:szCs w:val="20"/>
        </w:rPr>
        <w:t>.</w:t>
      </w:r>
    </w:p>
    <w:p w14:paraId="6381B770" w14:textId="146DD22A" w:rsidR="000435AF" w:rsidRDefault="00341055" w:rsidP="000435AF">
      <w:pPr>
        <w:pStyle w:val="ListParagraph"/>
        <w:numPr>
          <w:ilvl w:val="0"/>
          <w:numId w:val="27"/>
        </w:numPr>
        <w:rPr>
          <w:rFonts w:ascii="Arial" w:hAnsi="Arial" w:cs="Arial"/>
          <w:sz w:val="20"/>
          <w:szCs w:val="20"/>
        </w:rPr>
      </w:pPr>
      <w:r>
        <w:rPr>
          <w:rFonts w:ascii="Arial" w:hAnsi="Arial" w:cs="Arial"/>
          <w:b/>
          <w:bCs/>
          <w:sz w:val="20"/>
          <w:szCs w:val="20"/>
        </w:rPr>
        <w:t>Assembly or a</w:t>
      </w:r>
      <w:r w:rsidR="000435AF" w:rsidRPr="00EA0304">
        <w:rPr>
          <w:rFonts w:ascii="Arial" w:hAnsi="Arial" w:cs="Arial"/>
          <w:b/>
          <w:bCs/>
          <w:sz w:val="20"/>
          <w:szCs w:val="20"/>
        </w:rPr>
        <w:t>ssociation</w:t>
      </w:r>
      <w:r w:rsidR="000435AF">
        <w:rPr>
          <w:rFonts w:ascii="Arial" w:hAnsi="Arial" w:cs="Arial"/>
          <w:sz w:val="20"/>
          <w:szCs w:val="20"/>
        </w:rPr>
        <w:t xml:space="preserve">. </w:t>
      </w:r>
      <w:r w:rsidR="008432A7">
        <w:rPr>
          <w:rFonts w:ascii="Arial" w:hAnsi="Arial" w:cs="Arial"/>
          <w:sz w:val="20"/>
          <w:szCs w:val="20"/>
        </w:rPr>
        <w:t>Y</w:t>
      </w:r>
      <w:r w:rsidR="0095753C">
        <w:rPr>
          <w:rFonts w:ascii="Arial" w:hAnsi="Arial" w:cs="Arial"/>
          <w:sz w:val="20"/>
          <w:szCs w:val="20"/>
        </w:rPr>
        <w:t xml:space="preserve">our right to </w:t>
      </w:r>
      <w:r>
        <w:rPr>
          <w:rFonts w:ascii="Arial" w:hAnsi="Arial" w:cs="Arial"/>
          <w:sz w:val="20"/>
          <w:szCs w:val="20"/>
        </w:rPr>
        <w:t xml:space="preserve">assembly or </w:t>
      </w:r>
      <w:r w:rsidR="0095753C">
        <w:rPr>
          <w:rFonts w:ascii="Arial" w:hAnsi="Arial" w:cs="Arial"/>
          <w:sz w:val="20"/>
          <w:szCs w:val="20"/>
        </w:rPr>
        <w:t xml:space="preserve">association </w:t>
      </w:r>
      <w:r w:rsidR="008432A7">
        <w:rPr>
          <w:rFonts w:ascii="Arial" w:hAnsi="Arial" w:cs="Arial"/>
          <w:sz w:val="20"/>
          <w:szCs w:val="20"/>
        </w:rPr>
        <w:t xml:space="preserve">includes </w:t>
      </w:r>
      <w:r w:rsidR="0095753C">
        <w:rPr>
          <w:rFonts w:ascii="Arial" w:hAnsi="Arial" w:cs="Arial"/>
          <w:sz w:val="20"/>
          <w:szCs w:val="20"/>
        </w:rPr>
        <w:t>j</w:t>
      </w:r>
      <w:r w:rsidR="000435AF">
        <w:rPr>
          <w:rFonts w:ascii="Arial" w:hAnsi="Arial" w:cs="Arial"/>
          <w:sz w:val="20"/>
          <w:szCs w:val="20"/>
        </w:rPr>
        <w:t>oining a group of people to promote a shared interest.</w:t>
      </w:r>
      <w:r w:rsidR="00D01119">
        <w:rPr>
          <w:rFonts w:ascii="Arial" w:hAnsi="Arial" w:cs="Arial"/>
          <w:sz w:val="20"/>
          <w:szCs w:val="20"/>
        </w:rPr>
        <w:t xml:space="preserve"> </w:t>
      </w:r>
    </w:p>
    <w:p w14:paraId="64334BF8" w14:textId="406DEEFF" w:rsidR="00B453A7" w:rsidRPr="00E2361D" w:rsidRDefault="10FB8619" w:rsidP="13F789E9">
      <w:pPr>
        <w:pStyle w:val="ListParagraph"/>
        <w:numPr>
          <w:ilvl w:val="0"/>
          <w:numId w:val="27"/>
        </w:numPr>
        <w:rPr>
          <w:rFonts w:ascii="Arial" w:hAnsi="Arial" w:cs="Arial"/>
          <w:sz w:val="20"/>
          <w:szCs w:val="20"/>
        </w:rPr>
      </w:pPr>
      <w:r w:rsidRPr="004969CB">
        <w:rPr>
          <w:rFonts w:ascii="Arial" w:hAnsi="Arial" w:cs="Arial"/>
          <w:b/>
          <w:bCs/>
          <w:sz w:val="20"/>
          <w:szCs w:val="20"/>
        </w:rPr>
        <w:t>Civil protection order</w:t>
      </w:r>
      <w:r w:rsidRPr="004969CB">
        <w:rPr>
          <w:rFonts w:ascii="Arial" w:hAnsi="Arial" w:cs="Arial"/>
          <w:sz w:val="20"/>
          <w:szCs w:val="20"/>
        </w:rPr>
        <w:t>: A court order that requires a person to stop doing something, like requiring your harasser to stay away from you or to stop contacting you. Depending on your state</w:t>
      </w:r>
      <w:r w:rsidR="23D621B0" w:rsidRPr="004969CB">
        <w:rPr>
          <w:rFonts w:ascii="Arial" w:hAnsi="Arial" w:cs="Arial"/>
          <w:sz w:val="20"/>
          <w:szCs w:val="20"/>
        </w:rPr>
        <w:t xml:space="preserve"> and the relationship between </w:t>
      </w:r>
      <w:r w:rsidR="00ED24E4">
        <w:rPr>
          <w:rFonts w:ascii="Arial" w:hAnsi="Arial" w:cs="Arial"/>
          <w:sz w:val="20"/>
          <w:szCs w:val="20"/>
        </w:rPr>
        <w:t>you and your abuser</w:t>
      </w:r>
      <w:r w:rsidRPr="004969CB">
        <w:rPr>
          <w:rFonts w:ascii="Arial" w:hAnsi="Arial" w:cs="Arial"/>
          <w:sz w:val="20"/>
          <w:szCs w:val="20"/>
        </w:rPr>
        <w:t>, it might be called a “protective order</w:t>
      </w:r>
      <w:r w:rsidR="199B5056" w:rsidRPr="004969CB">
        <w:rPr>
          <w:rFonts w:ascii="Arial" w:hAnsi="Arial" w:cs="Arial"/>
          <w:sz w:val="20"/>
          <w:szCs w:val="20"/>
        </w:rPr>
        <w:t>,</w:t>
      </w:r>
      <w:r w:rsidRPr="004969CB">
        <w:rPr>
          <w:rFonts w:ascii="Arial" w:hAnsi="Arial" w:cs="Arial"/>
          <w:sz w:val="20"/>
          <w:szCs w:val="20"/>
        </w:rPr>
        <w:t>” “</w:t>
      </w:r>
      <w:r w:rsidR="368A338D" w:rsidRPr="00E2361D">
        <w:rPr>
          <w:rFonts w:ascii="Arial" w:hAnsi="Arial" w:cs="Arial"/>
          <w:sz w:val="20"/>
          <w:szCs w:val="20"/>
        </w:rPr>
        <w:t>injunctive orde</w:t>
      </w:r>
      <w:r w:rsidR="51D99F23" w:rsidRPr="00E2361D">
        <w:rPr>
          <w:rFonts w:ascii="Arial" w:hAnsi="Arial" w:cs="Arial"/>
          <w:sz w:val="20"/>
          <w:szCs w:val="20"/>
        </w:rPr>
        <w:t>r,</w:t>
      </w:r>
      <w:r w:rsidR="01FDE069" w:rsidRPr="004969CB">
        <w:rPr>
          <w:rFonts w:ascii="Arial" w:hAnsi="Arial" w:cs="Arial"/>
          <w:sz w:val="20"/>
          <w:szCs w:val="20"/>
        </w:rPr>
        <w:t>”</w:t>
      </w:r>
      <w:r w:rsidR="10941880" w:rsidRPr="00E2361D">
        <w:rPr>
          <w:rFonts w:ascii="Arial" w:hAnsi="Arial" w:cs="Arial"/>
          <w:sz w:val="20"/>
          <w:szCs w:val="20"/>
        </w:rPr>
        <w:t xml:space="preserve"> “restraining order</w:t>
      </w:r>
      <w:r w:rsidR="4BF73AE1" w:rsidRPr="00E2361D">
        <w:rPr>
          <w:rFonts w:ascii="Arial" w:hAnsi="Arial" w:cs="Arial"/>
          <w:sz w:val="20"/>
          <w:szCs w:val="20"/>
        </w:rPr>
        <w:t>,</w:t>
      </w:r>
      <w:r w:rsidR="17A5276E" w:rsidRPr="00E2361D">
        <w:rPr>
          <w:rFonts w:ascii="Arial" w:hAnsi="Arial" w:cs="Arial"/>
          <w:sz w:val="20"/>
          <w:szCs w:val="20"/>
        </w:rPr>
        <w:t>”</w:t>
      </w:r>
      <w:r w:rsidR="65FA5DC5" w:rsidRPr="00E2361D">
        <w:rPr>
          <w:rFonts w:ascii="Arial" w:hAnsi="Arial" w:cs="Arial"/>
          <w:sz w:val="20"/>
          <w:szCs w:val="20"/>
        </w:rPr>
        <w:t xml:space="preserve"> or something else.</w:t>
      </w:r>
    </w:p>
    <w:p w14:paraId="12ED4E84" w14:textId="65AA726F" w:rsidR="00423D7C" w:rsidRPr="00156976" w:rsidRDefault="08620CFC" w:rsidP="00156976">
      <w:pPr>
        <w:pStyle w:val="ListParagraph"/>
        <w:numPr>
          <w:ilvl w:val="0"/>
          <w:numId w:val="27"/>
        </w:numPr>
        <w:rPr>
          <w:rFonts w:ascii="Arial" w:hAnsi="Arial" w:cs="Arial"/>
          <w:iCs/>
          <w:sz w:val="20"/>
          <w:szCs w:val="20"/>
        </w:rPr>
      </w:pPr>
      <w:r w:rsidRPr="0A44C60A">
        <w:rPr>
          <w:rFonts w:ascii="Arial" w:hAnsi="Arial" w:cs="Arial"/>
          <w:b/>
          <w:bCs/>
          <w:sz w:val="20"/>
          <w:szCs w:val="20"/>
        </w:rPr>
        <w:t>Claim:</w:t>
      </w:r>
      <w:r w:rsidRPr="0A44C60A">
        <w:rPr>
          <w:rFonts w:ascii="Arial" w:hAnsi="Arial" w:cs="Arial"/>
          <w:sz w:val="20"/>
          <w:szCs w:val="20"/>
        </w:rPr>
        <w:t xml:space="preserve"> A formal demand </w:t>
      </w:r>
      <w:r w:rsidR="6277C583" w:rsidRPr="0A44C60A">
        <w:rPr>
          <w:rFonts w:ascii="Arial" w:hAnsi="Arial" w:cs="Arial"/>
          <w:sz w:val="20"/>
          <w:szCs w:val="20"/>
        </w:rPr>
        <w:t>for</w:t>
      </w:r>
      <w:r w:rsidR="021DF1E9" w:rsidRPr="0A44C60A">
        <w:rPr>
          <w:rFonts w:ascii="Arial" w:hAnsi="Arial" w:cs="Arial"/>
          <w:sz w:val="20"/>
          <w:szCs w:val="20"/>
        </w:rPr>
        <w:t xml:space="preserve"> a person </w:t>
      </w:r>
      <w:r w:rsidR="6277C583" w:rsidRPr="0A44C60A">
        <w:rPr>
          <w:rFonts w:ascii="Arial" w:hAnsi="Arial" w:cs="Arial"/>
          <w:sz w:val="20"/>
          <w:szCs w:val="20"/>
        </w:rPr>
        <w:t xml:space="preserve">to repair </w:t>
      </w:r>
      <w:r w:rsidRPr="0A44C60A">
        <w:rPr>
          <w:rFonts w:ascii="Arial" w:hAnsi="Arial" w:cs="Arial"/>
          <w:sz w:val="20"/>
          <w:szCs w:val="20"/>
        </w:rPr>
        <w:t>a wrong or injury.</w:t>
      </w:r>
    </w:p>
    <w:p w14:paraId="6655AD0C" w14:textId="7ADFB595" w:rsidR="007B086B" w:rsidRPr="00D17F5D" w:rsidRDefault="7E11415C" w:rsidP="00733514">
      <w:pPr>
        <w:pStyle w:val="ListParagraph"/>
        <w:numPr>
          <w:ilvl w:val="0"/>
          <w:numId w:val="27"/>
        </w:numPr>
        <w:rPr>
          <w:rFonts w:ascii="Arial" w:hAnsi="Arial" w:cs="Arial"/>
          <w:iCs/>
          <w:sz w:val="20"/>
          <w:szCs w:val="20"/>
        </w:rPr>
      </w:pPr>
      <w:r w:rsidRPr="0A44C60A">
        <w:rPr>
          <w:rFonts w:ascii="Arial" w:hAnsi="Arial" w:cs="Arial"/>
          <w:b/>
          <w:bCs/>
          <w:sz w:val="20"/>
          <w:szCs w:val="20"/>
        </w:rPr>
        <w:t xml:space="preserve">Complaint: </w:t>
      </w:r>
      <w:r w:rsidRPr="0A44C60A">
        <w:rPr>
          <w:rFonts w:ascii="Arial" w:hAnsi="Arial" w:cs="Arial"/>
          <w:sz w:val="20"/>
          <w:szCs w:val="20"/>
        </w:rPr>
        <w:t xml:space="preserve">In a </w:t>
      </w:r>
      <w:r w:rsidRPr="0A44C60A">
        <w:rPr>
          <w:rFonts w:ascii="Arial" w:hAnsi="Arial" w:cs="Arial"/>
          <w:b/>
          <w:bCs/>
          <w:sz w:val="20"/>
          <w:szCs w:val="20"/>
        </w:rPr>
        <w:t>lawsuit</w:t>
      </w:r>
      <w:r w:rsidRPr="0A44C60A">
        <w:rPr>
          <w:rFonts w:ascii="Arial" w:hAnsi="Arial" w:cs="Arial"/>
          <w:sz w:val="20"/>
          <w:szCs w:val="20"/>
        </w:rPr>
        <w:t>,</w:t>
      </w:r>
      <w:r w:rsidRPr="0A44C60A">
        <w:rPr>
          <w:rFonts w:ascii="Arial" w:hAnsi="Arial" w:cs="Arial"/>
          <w:b/>
          <w:bCs/>
          <w:sz w:val="20"/>
          <w:szCs w:val="20"/>
        </w:rPr>
        <w:t xml:space="preserve"> </w:t>
      </w:r>
      <w:r w:rsidRPr="0A44C60A">
        <w:rPr>
          <w:rFonts w:ascii="Arial" w:hAnsi="Arial" w:cs="Arial"/>
          <w:sz w:val="20"/>
          <w:szCs w:val="20"/>
        </w:rPr>
        <w:t xml:space="preserve">the document that states what the </w:t>
      </w:r>
      <w:r w:rsidRPr="0A44C60A">
        <w:rPr>
          <w:rFonts w:ascii="Arial" w:hAnsi="Arial" w:cs="Arial"/>
          <w:b/>
          <w:bCs/>
          <w:sz w:val="20"/>
          <w:szCs w:val="20"/>
        </w:rPr>
        <w:t>plaintiff</w:t>
      </w:r>
      <w:r w:rsidRPr="0A44C60A">
        <w:rPr>
          <w:rFonts w:ascii="Arial" w:hAnsi="Arial" w:cs="Arial"/>
          <w:sz w:val="20"/>
          <w:szCs w:val="20"/>
        </w:rPr>
        <w:t xml:space="preserve"> thinks the </w:t>
      </w:r>
      <w:r w:rsidRPr="0A44C60A">
        <w:rPr>
          <w:rFonts w:ascii="Arial" w:hAnsi="Arial" w:cs="Arial"/>
          <w:b/>
          <w:bCs/>
          <w:sz w:val="20"/>
          <w:szCs w:val="20"/>
        </w:rPr>
        <w:t>defendant</w:t>
      </w:r>
      <w:r w:rsidRPr="0A44C60A">
        <w:rPr>
          <w:rFonts w:ascii="Arial" w:hAnsi="Arial" w:cs="Arial"/>
          <w:sz w:val="20"/>
          <w:szCs w:val="20"/>
        </w:rPr>
        <w:t xml:space="preserve"> did wrong.</w:t>
      </w:r>
      <w:r w:rsidR="56A1A4BB" w:rsidRPr="0A44C60A">
        <w:rPr>
          <w:rFonts w:ascii="Arial" w:hAnsi="Arial" w:cs="Arial"/>
          <w:sz w:val="20"/>
          <w:szCs w:val="20"/>
        </w:rPr>
        <w:t xml:space="preserve"> In a non-lawsuit setting, a document that </w:t>
      </w:r>
      <w:r w:rsidR="51FF5E4B" w:rsidRPr="0A44C60A">
        <w:rPr>
          <w:rFonts w:ascii="Arial" w:hAnsi="Arial" w:cs="Arial"/>
          <w:sz w:val="20"/>
          <w:szCs w:val="20"/>
        </w:rPr>
        <w:t>asks an organization (like a school, employer, or agency) for help with misconduct</w:t>
      </w:r>
      <w:r w:rsidR="60CBC3DC" w:rsidRPr="0A44C60A">
        <w:rPr>
          <w:rFonts w:ascii="Arial" w:hAnsi="Arial" w:cs="Arial"/>
          <w:sz w:val="20"/>
          <w:szCs w:val="20"/>
        </w:rPr>
        <w:t>.</w:t>
      </w:r>
    </w:p>
    <w:p w14:paraId="7CF26D00" w14:textId="5ACC5003" w:rsidR="00D17F5D" w:rsidRDefault="4066B939" w:rsidP="00D17F5D">
      <w:pPr>
        <w:pStyle w:val="ListParagraph"/>
        <w:numPr>
          <w:ilvl w:val="0"/>
          <w:numId w:val="27"/>
        </w:numPr>
        <w:rPr>
          <w:rFonts w:ascii="Arial" w:hAnsi="Arial" w:cs="Arial"/>
          <w:iCs/>
          <w:sz w:val="20"/>
          <w:szCs w:val="20"/>
        </w:rPr>
      </w:pPr>
      <w:r w:rsidRPr="0A44C60A">
        <w:rPr>
          <w:rFonts w:ascii="Arial" w:hAnsi="Arial" w:cs="Arial"/>
          <w:b/>
          <w:bCs/>
          <w:sz w:val="20"/>
          <w:szCs w:val="20"/>
        </w:rPr>
        <w:t>Dating violence:</w:t>
      </w:r>
      <w:r w:rsidRPr="0A44C60A">
        <w:rPr>
          <w:rFonts w:ascii="Arial" w:hAnsi="Arial" w:cs="Arial"/>
          <w:sz w:val="20"/>
          <w:szCs w:val="20"/>
        </w:rPr>
        <w:t xml:space="preserve"> Insults, threats, violence, and/or </w:t>
      </w:r>
      <w:r w:rsidRPr="00582505">
        <w:rPr>
          <w:rFonts w:ascii="Arial" w:hAnsi="Arial" w:cs="Arial"/>
          <w:b/>
          <w:bCs/>
          <w:sz w:val="20"/>
          <w:szCs w:val="20"/>
        </w:rPr>
        <w:t>stalking</w:t>
      </w:r>
      <w:r w:rsidRPr="0A44C60A">
        <w:rPr>
          <w:rFonts w:ascii="Arial" w:hAnsi="Arial" w:cs="Arial"/>
          <w:sz w:val="20"/>
          <w:szCs w:val="20"/>
        </w:rPr>
        <w:t xml:space="preserve"> from someone you are dating or used to date.</w:t>
      </w:r>
      <w:r w:rsidR="395DB5E6" w:rsidRPr="0A44C60A">
        <w:rPr>
          <w:rFonts w:ascii="Arial" w:hAnsi="Arial" w:cs="Arial"/>
          <w:sz w:val="20"/>
          <w:szCs w:val="20"/>
        </w:rPr>
        <w:t xml:space="preserve"> </w:t>
      </w:r>
      <w:r w:rsidR="28A8CF2F" w:rsidRPr="0A44C60A">
        <w:rPr>
          <w:rFonts w:ascii="Arial" w:hAnsi="Arial" w:cs="Arial"/>
          <w:sz w:val="20"/>
          <w:szCs w:val="20"/>
        </w:rPr>
        <w:t>Dating violence is also called “intimate partner violence.”</w:t>
      </w:r>
    </w:p>
    <w:p w14:paraId="2C8CCAF1" w14:textId="296E1195" w:rsidR="00196F40" w:rsidRDefault="2DDE1A51" w:rsidP="00D17F5D">
      <w:pPr>
        <w:pStyle w:val="ListParagraph"/>
        <w:numPr>
          <w:ilvl w:val="0"/>
          <w:numId w:val="27"/>
        </w:numPr>
        <w:rPr>
          <w:rFonts w:ascii="Arial" w:hAnsi="Arial" w:cs="Arial"/>
          <w:iCs/>
          <w:sz w:val="20"/>
          <w:szCs w:val="20"/>
        </w:rPr>
      </w:pPr>
      <w:r w:rsidRPr="0A44C60A">
        <w:rPr>
          <w:rFonts w:ascii="Arial" w:hAnsi="Arial" w:cs="Arial"/>
          <w:b/>
          <w:bCs/>
          <w:sz w:val="20"/>
          <w:szCs w:val="20"/>
        </w:rPr>
        <w:t>Defamation:</w:t>
      </w:r>
      <w:r w:rsidRPr="0A44C60A">
        <w:rPr>
          <w:rFonts w:ascii="Arial" w:hAnsi="Arial" w:cs="Arial"/>
          <w:sz w:val="20"/>
          <w:szCs w:val="20"/>
        </w:rPr>
        <w:t xml:space="preserve"> A false statement that harms someone’s reputation.</w:t>
      </w:r>
    </w:p>
    <w:p w14:paraId="7EA53B1F" w14:textId="2C7FF3EC" w:rsidR="00406D91" w:rsidRDefault="08590CDE" w:rsidP="00D17F5D">
      <w:pPr>
        <w:pStyle w:val="ListParagraph"/>
        <w:numPr>
          <w:ilvl w:val="0"/>
          <w:numId w:val="27"/>
        </w:numPr>
        <w:rPr>
          <w:rFonts w:ascii="Arial" w:hAnsi="Arial" w:cs="Arial"/>
          <w:iCs/>
          <w:sz w:val="20"/>
          <w:szCs w:val="20"/>
        </w:rPr>
      </w:pPr>
      <w:r w:rsidRPr="0A44C60A">
        <w:rPr>
          <w:rFonts w:ascii="Arial" w:hAnsi="Arial" w:cs="Arial"/>
          <w:b/>
          <w:bCs/>
          <w:sz w:val="20"/>
          <w:szCs w:val="20"/>
        </w:rPr>
        <w:t>Defendant:</w:t>
      </w:r>
      <w:r w:rsidRPr="0A44C60A">
        <w:rPr>
          <w:rFonts w:ascii="Arial" w:hAnsi="Arial" w:cs="Arial"/>
          <w:sz w:val="20"/>
          <w:szCs w:val="20"/>
        </w:rPr>
        <w:t xml:space="preserve"> In a</w:t>
      </w:r>
      <w:r w:rsidRPr="0A44C60A">
        <w:rPr>
          <w:rFonts w:ascii="Arial" w:hAnsi="Arial" w:cs="Arial"/>
          <w:b/>
          <w:bCs/>
          <w:sz w:val="20"/>
          <w:szCs w:val="20"/>
        </w:rPr>
        <w:t xml:space="preserve"> lawsuit</w:t>
      </w:r>
      <w:r w:rsidRPr="0A44C60A">
        <w:rPr>
          <w:rFonts w:ascii="Arial" w:hAnsi="Arial" w:cs="Arial"/>
          <w:sz w:val="20"/>
          <w:szCs w:val="20"/>
        </w:rPr>
        <w:t xml:space="preserve">, the person who is being sued by the </w:t>
      </w:r>
      <w:r w:rsidRPr="0A44C60A">
        <w:rPr>
          <w:rFonts w:ascii="Arial" w:hAnsi="Arial" w:cs="Arial"/>
          <w:b/>
          <w:bCs/>
          <w:sz w:val="20"/>
          <w:szCs w:val="20"/>
        </w:rPr>
        <w:t>plaintiff</w:t>
      </w:r>
      <w:r w:rsidRPr="0A44C60A">
        <w:rPr>
          <w:rFonts w:ascii="Arial" w:hAnsi="Arial" w:cs="Arial"/>
          <w:sz w:val="20"/>
          <w:szCs w:val="20"/>
        </w:rPr>
        <w:t>.</w:t>
      </w:r>
    </w:p>
    <w:p w14:paraId="43BD74E8" w14:textId="21D6378D" w:rsidR="00406D91" w:rsidRDefault="08590CDE" w:rsidP="00D17F5D">
      <w:pPr>
        <w:pStyle w:val="ListParagraph"/>
        <w:numPr>
          <w:ilvl w:val="0"/>
          <w:numId w:val="27"/>
        </w:numPr>
        <w:rPr>
          <w:rFonts w:ascii="Arial" w:hAnsi="Arial" w:cs="Arial"/>
          <w:iCs/>
          <w:sz w:val="20"/>
          <w:szCs w:val="20"/>
        </w:rPr>
      </w:pPr>
      <w:r w:rsidRPr="0A44C60A">
        <w:rPr>
          <w:rFonts w:ascii="Arial" w:hAnsi="Arial" w:cs="Arial"/>
          <w:b/>
          <w:bCs/>
          <w:sz w:val="20"/>
          <w:szCs w:val="20"/>
        </w:rPr>
        <w:t>Defense:</w:t>
      </w:r>
      <w:r w:rsidRPr="0A44C60A">
        <w:rPr>
          <w:rFonts w:ascii="Arial" w:hAnsi="Arial" w:cs="Arial"/>
          <w:sz w:val="20"/>
          <w:szCs w:val="20"/>
        </w:rPr>
        <w:t xml:space="preserve"> A reason</w:t>
      </w:r>
      <w:r w:rsidR="0056199B">
        <w:rPr>
          <w:rFonts w:ascii="Arial" w:hAnsi="Arial" w:cs="Arial"/>
          <w:sz w:val="20"/>
          <w:szCs w:val="20"/>
        </w:rPr>
        <w:t xml:space="preserve"> </w:t>
      </w:r>
      <w:r w:rsidR="00F775E8">
        <w:rPr>
          <w:rFonts w:ascii="Arial" w:hAnsi="Arial" w:cs="Arial"/>
          <w:sz w:val="20"/>
          <w:szCs w:val="20"/>
        </w:rPr>
        <w:t xml:space="preserve">given </w:t>
      </w:r>
      <w:r w:rsidR="0056199B">
        <w:rPr>
          <w:rFonts w:ascii="Arial" w:hAnsi="Arial" w:cs="Arial"/>
          <w:sz w:val="20"/>
          <w:szCs w:val="20"/>
        </w:rPr>
        <w:t>by the</w:t>
      </w:r>
      <w:r w:rsidR="04456B73" w:rsidRPr="0A44C60A">
        <w:rPr>
          <w:rFonts w:ascii="Arial" w:hAnsi="Arial" w:cs="Arial"/>
          <w:sz w:val="20"/>
          <w:szCs w:val="20"/>
        </w:rPr>
        <w:t xml:space="preserve"> </w:t>
      </w:r>
      <w:r w:rsidR="04456B73" w:rsidRPr="0A44C60A">
        <w:rPr>
          <w:rFonts w:ascii="Arial" w:hAnsi="Arial" w:cs="Arial"/>
          <w:b/>
          <w:bCs/>
          <w:sz w:val="20"/>
          <w:szCs w:val="20"/>
        </w:rPr>
        <w:t>defendant</w:t>
      </w:r>
      <w:r w:rsidR="04456B73" w:rsidRPr="0A44C60A">
        <w:rPr>
          <w:rFonts w:ascii="Arial" w:hAnsi="Arial" w:cs="Arial"/>
          <w:sz w:val="20"/>
          <w:szCs w:val="20"/>
        </w:rPr>
        <w:t xml:space="preserve"> in a </w:t>
      </w:r>
      <w:r w:rsidR="04456B73" w:rsidRPr="0A44C60A">
        <w:rPr>
          <w:rFonts w:ascii="Arial" w:hAnsi="Arial" w:cs="Arial"/>
          <w:b/>
          <w:bCs/>
          <w:sz w:val="20"/>
          <w:szCs w:val="20"/>
        </w:rPr>
        <w:t>lawsuit</w:t>
      </w:r>
      <w:r w:rsidR="04456B73" w:rsidRPr="0A44C60A">
        <w:rPr>
          <w:rFonts w:ascii="Arial" w:hAnsi="Arial" w:cs="Arial"/>
          <w:sz w:val="20"/>
          <w:szCs w:val="20"/>
        </w:rPr>
        <w:t xml:space="preserve"> </w:t>
      </w:r>
      <w:r w:rsidR="009D5897">
        <w:rPr>
          <w:rFonts w:ascii="Arial" w:hAnsi="Arial" w:cs="Arial"/>
          <w:sz w:val="20"/>
          <w:szCs w:val="20"/>
        </w:rPr>
        <w:t xml:space="preserve">about why the defendant </w:t>
      </w:r>
      <w:r w:rsidR="04456B73" w:rsidRPr="0A44C60A">
        <w:rPr>
          <w:rFonts w:ascii="Arial" w:hAnsi="Arial" w:cs="Arial"/>
          <w:sz w:val="20"/>
          <w:szCs w:val="20"/>
        </w:rPr>
        <w:t>should win. A defense can be based on facts or procedure.</w:t>
      </w:r>
    </w:p>
    <w:p w14:paraId="0A4F5893" w14:textId="608C521A" w:rsidR="00521BD8" w:rsidRDefault="5F0E8BF6" w:rsidP="13F789E9">
      <w:pPr>
        <w:pStyle w:val="ListParagraph"/>
        <w:numPr>
          <w:ilvl w:val="0"/>
          <w:numId w:val="27"/>
        </w:numPr>
        <w:rPr>
          <w:rFonts w:ascii="Arial" w:hAnsi="Arial" w:cs="Arial"/>
          <w:sz w:val="20"/>
          <w:szCs w:val="20"/>
        </w:rPr>
      </w:pPr>
      <w:r w:rsidRPr="0A44C60A">
        <w:rPr>
          <w:rFonts w:ascii="Arial" w:hAnsi="Arial" w:cs="Arial"/>
          <w:b/>
          <w:bCs/>
          <w:sz w:val="20"/>
          <w:szCs w:val="20"/>
        </w:rPr>
        <w:t>Deposition:</w:t>
      </w:r>
      <w:r w:rsidRPr="0A44C60A">
        <w:rPr>
          <w:rFonts w:ascii="Arial" w:hAnsi="Arial" w:cs="Arial"/>
          <w:sz w:val="20"/>
          <w:szCs w:val="20"/>
        </w:rPr>
        <w:t xml:space="preserve"> A formal interview </w:t>
      </w:r>
      <w:r w:rsidR="346BE714" w:rsidRPr="0A44C60A">
        <w:rPr>
          <w:rFonts w:ascii="Arial" w:hAnsi="Arial" w:cs="Arial"/>
          <w:sz w:val="20"/>
          <w:szCs w:val="20"/>
        </w:rPr>
        <w:t xml:space="preserve">of a </w:t>
      </w:r>
      <w:r w:rsidR="346BE714" w:rsidRPr="0A44C60A">
        <w:rPr>
          <w:rFonts w:ascii="Arial" w:hAnsi="Arial" w:cs="Arial"/>
          <w:b/>
          <w:bCs/>
          <w:sz w:val="20"/>
          <w:szCs w:val="20"/>
        </w:rPr>
        <w:t>plaintiff</w:t>
      </w:r>
      <w:r w:rsidR="346BE714" w:rsidRPr="0A44C60A">
        <w:rPr>
          <w:rFonts w:ascii="Arial" w:hAnsi="Arial" w:cs="Arial"/>
          <w:sz w:val="20"/>
          <w:szCs w:val="20"/>
        </w:rPr>
        <w:t xml:space="preserve">, </w:t>
      </w:r>
      <w:r w:rsidR="346BE714" w:rsidRPr="0A44C60A">
        <w:rPr>
          <w:rFonts w:ascii="Arial" w:hAnsi="Arial" w:cs="Arial"/>
          <w:b/>
          <w:bCs/>
          <w:sz w:val="20"/>
          <w:szCs w:val="20"/>
        </w:rPr>
        <w:t>defendant</w:t>
      </w:r>
      <w:r w:rsidR="346BE714" w:rsidRPr="0A44C60A">
        <w:rPr>
          <w:rFonts w:ascii="Arial" w:hAnsi="Arial" w:cs="Arial"/>
          <w:sz w:val="20"/>
          <w:szCs w:val="20"/>
        </w:rPr>
        <w:t xml:space="preserve">, or other person </w:t>
      </w:r>
      <w:r w:rsidR="004B72FE">
        <w:rPr>
          <w:rFonts w:ascii="Arial" w:hAnsi="Arial" w:cs="Arial"/>
          <w:sz w:val="20"/>
          <w:szCs w:val="20"/>
        </w:rPr>
        <w:t>(like a witness)</w:t>
      </w:r>
      <w:r w:rsidR="346BE714" w:rsidRPr="0A44C60A">
        <w:rPr>
          <w:rFonts w:ascii="Arial" w:hAnsi="Arial" w:cs="Arial"/>
          <w:sz w:val="20"/>
          <w:szCs w:val="20"/>
        </w:rPr>
        <w:t xml:space="preserve"> </w:t>
      </w:r>
      <w:r w:rsidR="54732C55" w:rsidRPr="0A44C60A">
        <w:rPr>
          <w:rFonts w:ascii="Arial" w:hAnsi="Arial" w:cs="Arial"/>
          <w:sz w:val="20"/>
          <w:szCs w:val="20"/>
        </w:rPr>
        <w:t xml:space="preserve">under oath </w:t>
      </w:r>
      <w:r w:rsidRPr="0A44C60A">
        <w:rPr>
          <w:rFonts w:ascii="Arial" w:hAnsi="Arial" w:cs="Arial"/>
          <w:sz w:val="20"/>
          <w:szCs w:val="20"/>
        </w:rPr>
        <w:t xml:space="preserve">that aims to collect information for a </w:t>
      </w:r>
      <w:r w:rsidRPr="0A44C60A">
        <w:rPr>
          <w:rFonts w:ascii="Arial" w:hAnsi="Arial" w:cs="Arial"/>
          <w:b/>
          <w:bCs/>
          <w:sz w:val="20"/>
          <w:szCs w:val="20"/>
        </w:rPr>
        <w:t>lawsuit</w:t>
      </w:r>
      <w:r w:rsidRPr="0A44C60A">
        <w:rPr>
          <w:rFonts w:ascii="Arial" w:hAnsi="Arial" w:cs="Arial"/>
          <w:sz w:val="20"/>
          <w:szCs w:val="20"/>
        </w:rPr>
        <w:t>.</w:t>
      </w:r>
      <w:r w:rsidR="038680F1" w:rsidRPr="0A44C60A">
        <w:rPr>
          <w:rFonts w:ascii="Arial" w:hAnsi="Arial" w:cs="Arial"/>
          <w:sz w:val="20"/>
          <w:szCs w:val="20"/>
        </w:rPr>
        <w:t xml:space="preserve"> The interview is recorded</w:t>
      </w:r>
      <w:r w:rsidR="1BB12B20" w:rsidRPr="0A44C60A">
        <w:rPr>
          <w:rFonts w:ascii="Arial" w:hAnsi="Arial" w:cs="Arial"/>
          <w:sz w:val="20"/>
          <w:szCs w:val="20"/>
        </w:rPr>
        <w:t xml:space="preserve"> </w:t>
      </w:r>
      <w:r w:rsidR="1560B7F5" w:rsidRPr="0A44C60A">
        <w:rPr>
          <w:rFonts w:ascii="Arial" w:hAnsi="Arial" w:cs="Arial"/>
          <w:sz w:val="20"/>
          <w:szCs w:val="20"/>
        </w:rPr>
        <w:t>in writing, audio, or video.</w:t>
      </w:r>
    </w:p>
    <w:p w14:paraId="7A0D56FA" w14:textId="6325DA72" w:rsidR="007B535D" w:rsidRDefault="341E9AFA" w:rsidP="00D17F5D">
      <w:pPr>
        <w:pStyle w:val="ListParagraph"/>
        <w:numPr>
          <w:ilvl w:val="0"/>
          <w:numId w:val="27"/>
        </w:numPr>
        <w:rPr>
          <w:rFonts w:ascii="Arial" w:hAnsi="Arial" w:cs="Arial"/>
          <w:iCs/>
          <w:sz w:val="20"/>
          <w:szCs w:val="20"/>
        </w:rPr>
      </w:pPr>
      <w:r w:rsidRPr="0A44C60A">
        <w:rPr>
          <w:rFonts w:ascii="Arial" w:hAnsi="Arial" w:cs="Arial"/>
          <w:b/>
          <w:bCs/>
          <w:sz w:val="20"/>
          <w:szCs w:val="20"/>
        </w:rPr>
        <w:t>Discovery:</w:t>
      </w:r>
      <w:r w:rsidR="742AC9BF" w:rsidRPr="0A44C60A">
        <w:rPr>
          <w:rFonts w:ascii="Arial" w:hAnsi="Arial" w:cs="Arial"/>
          <w:b/>
          <w:bCs/>
          <w:sz w:val="20"/>
          <w:szCs w:val="20"/>
        </w:rPr>
        <w:t xml:space="preserve"> </w:t>
      </w:r>
      <w:r w:rsidR="742AC9BF" w:rsidRPr="0A44C60A">
        <w:rPr>
          <w:rFonts w:ascii="Arial" w:hAnsi="Arial" w:cs="Arial"/>
          <w:sz w:val="20"/>
          <w:szCs w:val="20"/>
        </w:rPr>
        <w:t xml:space="preserve">In a </w:t>
      </w:r>
      <w:r w:rsidR="742AC9BF" w:rsidRPr="0A44C60A">
        <w:rPr>
          <w:rFonts w:ascii="Arial" w:hAnsi="Arial" w:cs="Arial"/>
          <w:b/>
          <w:bCs/>
          <w:sz w:val="20"/>
          <w:szCs w:val="20"/>
        </w:rPr>
        <w:t>lawsuit</w:t>
      </w:r>
      <w:r w:rsidR="742AC9BF" w:rsidRPr="0A44C60A">
        <w:rPr>
          <w:rFonts w:ascii="Arial" w:hAnsi="Arial" w:cs="Arial"/>
          <w:sz w:val="20"/>
          <w:szCs w:val="20"/>
        </w:rPr>
        <w:t>,</w:t>
      </w:r>
      <w:r w:rsidR="742AC9BF" w:rsidRPr="0A44C60A">
        <w:rPr>
          <w:rFonts w:ascii="Arial" w:hAnsi="Arial" w:cs="Arial"/>
          <w:b/>
          <w:bCs/>
          <w:sz w:val="20"/>
          <w:szCs w:val="20"/>
        </w:rPr>
        <w:t xml:space="preserve"> a </w:t>
      </w:r>
      <w:r w:rsidR="742AC9BF" w:rsidRPr="0A44C60A">
        <w:rPr>
          <w:rFonts w:ascii="Arial" w:hAnsi="Arial" w:cs="Arial"/>
          <w:sz w:val="20"/>
          <w:szCs w:val="20"/>
        </w:rPr>
        <w:t xml:space="preserve">process where the </w:t>
      </w:r>
      <w:r w:rsidR="742AC9BF" w:rsidRPr="0A44C60A">
        <w:rPr>
          <w:rFonts w:ascii="Arial" w:hAnsi="Arial" w:cs="Arial"/>
          <w:b/>
          <w:bCs/>
          <w:sz w:val="20"/>
          <w:szCs w:val="20"/>
        </w:rPr>
        <w:t xml:space="preserve">plaintiff </w:t>
      </w:r>
      <w:r w:rsidR="742AC9BF" w:rsidRPr="0A44C60A">
        <w:rPr>
          <w:rFonts w:ascii="Arial" w:hAnsi="Arial" w:cs="Arial"/>
          <w:sz w:val="20"/>
          <w:szCs w:val="20"/>
        </w:rPr>
        <w:t xml:space="preserve">and </w:t>
      </w:r>
      <w:r w:rsidR="742AC9BF" w:rsidRPr="0A44C60A">
        <w:rPr>
          <w:rFonts w:ascii="Arial" w:hAnsi="Arial" w:cs="Arial"/>
          <w:b/>
          <w:bCs/>
          <w:sz w:val="20"/>
          <w:szCs w:val="20"/>
        </w:rPr>
        <w:t xml:space="preserve">defendant </w:t>
      </w:r>
      <w:r w:rsidR="742AC9BF" w:rsidRPr="0A44C60A">
        <w:rPr>
          <w:rFonts w:ascii="Arial" w:hAnsi="Arial" w:cs="Arial"/>
          <w:sz w:val="20"/>
          <w:szCs w:val="20"/>
        </w:rPr>
        <w:t xml:space="preserve">get </w:t>
      </w:r>
      <w:r w:rsidR="0D6057B1" w:rsidRPr="00BC2998">
        <w:rPr>
          <w:rFonts w:ascii="Arial" w:hAnsi="Arial" w:cs="Arial"/>
          <w:b/>
          <w:bCs/>
          <w:sz w:val="20"/>
          <w:szCs w:val="20"/>
        </w:rPr>
        <w:t>evidence</w:t>
      </w:r>
      <w:r w:rsidR="0D6057B1" w:rsidRPr="0A44C60A">
        <w:rPr>
          <w:rFonts w:ascii="Arial" w:hAnsi="Arial" w:cs="Arial"/>
          <w:sz w:val="20"/>
          <w:szCs w:val="20"/>
        </w:rPr>
        <w:t xml:space="preserve"> and </w:t>
      </w:r>
      <w:r w:rsidR="742AC9BF" w:rsidRPr="0A44C60A">
        <w:rPr>
          <w:rFonts w:ascii="Arial" w:hAnsi="Arial" w:cs="Arial"/>
          <w:sz w:val="20"/>
          <w:szCs w:val="20"/>
        </w:rPr>
        <w:t xml:space="preserve">information from each other. </w:t>
      </w:r>
    </w:p>
    <w:p w14:paraId="3E3A3975" w14:textId="4B035489" w:rsidR="00B57922" w:rsidRPr="006605CB" w:rsidRDefault="2F17F116" w:rsidP="00D17F5D">
      <w:pPr>
        <w:pStyle w:val="ListParagraph"/>
        <w:numPr>
          <w:ilvl w:val="0"/>
          <w:numId w:val="27"/>
        </w:numPr>
        <w:rPr>
          <w:rFonts w:ascii="Arial" w:hAnsi="Arial" w:cs="Arial"/>
          <w:iCs/>
          <w:sz w:val="20"/>
          <w:szCs w:val="20"/>
        </w:rPr>
      </w:pPr>
      <w:r w:rsidRPr="0A44C60A">
        <w:rPr>
          <w:rFonts w:ascii="Arial" w:hAnsi="Arial" w:cs="Arial"/>
          <w:b/>
          <w:bCs/>
          <w:sz w:val="20"/>
          <w:szCs w:val="20"/>
        </w:rPr>
        <w:t>Dismiss:</w:t>
      </w:r>
      <w:r w:rsidRPr="0A44C60A">
        <w:rPr>
          <w:rFonts w:ascii="Arial" w:hAnsi="Arial" w:cs="Arial"/>
          <w:sz w:val="20"/>
          <w:szCs w:val="20"/>
        </w:rPr>
        <w:t xml:space="preserve"> A court’s decision to end a </w:t>
      </w:r>
      <w:r w:rsidRPr="00695597">
        <w:rPr>
          <w:rFonts w:ascii="Arial" w:hAnsi="Arial" w:cs="Arial"/>
          <w:b/>
          <w:bCs/>
          <w:sz w:val="20"/>
          <w:szCs w:val="20"/>
        </w:rPr>
        <w:t>lawsui</w:t>
      </w:r>
      <w:r w:rsidR="6DF5E19B" w:rsidRPr="00695597">
        <w:rPr>
          <w:rFonts w:ascii="Arial" w:hAnsi="Arial" w:cs="Arial"/>
          <w:b/>
          <w:bCs/>
          <w:sz w:val="20"/>
          <w:szCs w:val="20"/>
        </w:rPr>
        <w:t>t</w:t>
      </w:r>
      <w:r w:rsidR="28A8CF2F" w:rsidRPr="0A44C60A">
        <w:rPr>
          <w:rFonts w:ascii="Arial" w:hAnsi="Arial" w:cs="Arial"/>
          <w:sz w:val="20"/>
          <w:szCs w:val="20"/>
        </w:rPr>
        <w:t>.</w:t>
      </w:r>
    </w:p>
    <w:p w14:paraId="7A394897" w14:textId="19E667F7" w:rsidR="00DA11E2" w:rsidRDefault="2036B5FA" w:rsidP="13F789E9">
      <w:pPr>
        <w:pStyle w:val="ListParagraph"/>
        <w:numPr>
          <w:ilvl w:val="0"/>
          <w:numId w:val="27"/>
        </w:numPr>
        <w:rPr>
          <w:rFonts w:ascii="Arial" w:hAnsi="Arial" w:cs="Arial"/>
          <w:sz w:val="20"/>
          <w:szCs w:val="20"/>
        </w:rPr>
      </w:pPr>
      <w:r w:rsidRPr="704359AB">
        <w:rPr>
          <w:rFonts w:ascii="Arial" w:hAnsi="Arial" w:cs="Arial"/>
          <w:b/>
          <w:bCs/>
          <w:sz w:val="20"/>
          <w:szCs w:val="20"/>
        </w:rPr>
        <w:t>Domestic violence:</w:t>
      </w:r>
      <w:r w:rsidRPr="704359AB">
        <w:rPr>
          <w:rFonts w:ascii="Arial" w:hAnsi="Arial" w:cs="Arial"/>
          <w:sz w:val="20"/>
          <w:szCs w:val="20"/>
        </w:rPr>
        <w:t xml:space="preserve"> Insults, threats, violence, and/or </w:t>
      </w:r>
      <w:r w:rsidRPr="00582505">
        <w:rPr>
          <w:rFonts w:ascii="Arial" w:hAnsi="Arial" w:cs="Arial"/>
          <w:b/>
          <w:bCs/>
          <w:sz w:val="20"/>
          <w:szCs w:val="20"/>
        </w:rPr>
        <w:t>stalking</w:t>
      </w:r>
      <w:r w:rsidRPr="704359AB">
        <w:rPr>
          <w:rFonts w:ascii="Arial" w:hAnsi="Arial" w:cs="Arial"/>
          <w:sz w:val="20"/>
          <w:szCs w:val="20"/>
        </w:rPr>
        <w:t xml:space="preserve"> from someone you </w:t>
      </w:r>
      <w:r w:rsidR="724D39CD" w:rsidRPr="704359AB">
        <w:rPr>
          <w:rFonts w:ascii="Arial" w:hAnsi="Arial" w:cs="Arial"/>
          <w:sz w:val="20"/>
          <w:szCs w:val="20"/>
        </w:rPr>
        <w:t xml:space="preserve">are dating or used to date, </w:t>
      </w:r>
      <w:r w:rsidRPr="704359AB">
        <w:rPr>
          <w:rFonts w:ascii="Arial" w:hAnsi="Arial" w:cs="Arial"/>
          <w:sz w:val="20"/>
          <w:szCs w:val="20"/>
        </w:rPr>
        <w:t>liv</w:t>
      </w:r>
      <w:r w:rsidR="3BDF2F71" w:rsidRPr="704359AB">
        <w:rPr>
          <w:rFonts w:ascii="Arial" w:hAnsi="Arial" w:cs="Arial"/>
          <w:sz w:val="20"/>
          <w:szCs w:val="20"/>
        </w:rPr>
        <w:t>ing</w:t>
      </w:r>
      <w:r w:rsidRPr="704359AB">
        <w:rPr>
          <w:rFonts w:ascii="Arial" w:hAnsi="Arial" w:cs="Arial"/>
          <w:sz w:val="20"/>
          <w:szCs w:val="20"/>
        </w:rPr>
        <w:t xml:space="preserve"> with </w:t>
      </w:r>
      <w:r w:rsidR="6FB0555D" w:rsidRPr="704359AB">
        <w:rPr>
          <w:rFonts w:ascii="Arial" w:hAnsi="Arial" w:cs="Arial"/>
          <w:sz w:val="20"/>
          <w:szCs w:val="20"/>
        </w:rPr>
        <w:t xml:space="preserve">or </w:t>
      </w:r>
      <w:r w:rsidRPr="704359AB">
        <w:rPr>
          <w:rFonts w:ascii="Arial" w:hAnsi="Arial" w:cs="Arial"/>
          <w:sz w:val="20"/>
          <w:szCs w:val="20"/>
        </w:rPr>
        <w:t>used to live with, or have a child with.</w:t>
      </w:r>
      <w:r w:rsidR="62DB4DE8" w:rsidRPr="704359AB">
        <w:rPr>
          <w:rFonts w:ascii="Arial" w:hAnsi="Arial" w:cs="Arial"/>
          <w:sz w:val="20"/>
          <w:szCs w:val="20"/>
        </w:rPr>
        <w:t xml:space="preserve"> </w:t>
      </w:r>
      <w:r w:rsidR="0A17BFED" w:rsidRPr="704359AB">
        <w:rPr>
          <w:rFonts w:ascii="Arial" w:hAnsi="Arial" w:cs="Arial"/>
          <w:sz w:val="20"/>
          <w:szCs w:val="20"/>
        </w:rPr>
        <w:t xml:space="preserve">Domestic violence is also </w:t>
      </w:r>
      <w:r w:rsidR="0029225C">
        <w:rPr>
          <w:rFonts w:ascii="Arial" w:hAnsi="Arial" w:cs="Arial"/>
          <w:sz w:val="20"/>
          <w:szCs w:val="20"/>
        </w:rPr>
        <w:t>known as</w:t>
      </w:r>
      <w:r w:rsidR="0A17BFED" w:rsidRPr="704359AB">
        <w:rPr>
          <w:rFonts w:ascii="Arial" w:hAnsi="Arial" w:cs="Arial"/>
          <w:sz w:val="20"/>
          <w:szCs w:val="20"/>
        </w:rPr>
        <w:t xml:space="preserve"> “intimate partner violence.”</w:t>
      </w:r>
    </w:p>
    <w:p w14:paraId="6E2FBCD7" w14:textId="0B613C5B" w:rsidR="00563DE5" w:rsidRDefault="4BE7CABF" w:rsidP="00FA3047">
      <w:pPr>
        <w:pStyle w:val="ListParagraph"/>
        <w:numPr>
          <w:ilvl w:val="0"/>
          <w:numId w:val="27"/>
        </w:numPr>
        <w:rPr>
          <w:rFonts w:ascii="Arial" w:hAnsi="Arial" w:cs="Arial"/>
          <w:iCs/>
          <w:sz w:val="20"/>
          <w:szCs w:val="20"/>
        </w:rPr>
      </w:pPr>
      <w:r w:rsidRPr="0A44C60A">
        <w:rPr>
          <w:rFonts w:ascii="Arial" w:hAnsi="Arial" w:cs="Arial"/>
          <w:b/>
          <w:bCs/>
          <w:sz w:val="20"/>
          <w:szCs w:val="20"/>
        </w:rPr>
        <w:t>Evidence:</w:t>
      </w:r>
      <w:r w:rsidRPr="0A44C60A">
        <w:rPr>
          <w:rFonts w:ascii="Arial" w:hAnsi="Arial" w:cs="Arial"/>
          <w:sz w:val="20"/>
          <w:szCs w:val="20"/>
        </w:rPr>
        <w:t xml:space="preserve"> </w:t>
      </w:r>
      <w:r w:rsidR="501BC9D6" w:rsidRPr="0A44C60A">
        <w:rPr>
          <w:rFonts w:ascii="Arial" w:hAnsi="Arial" w:cs="Arial"/>
          <w:sz w:val="20"/>
          <w:szCs w:val="20"/>
        </w:rPr>
        <w:t xml:space="preserve">In a </w:t>
      </w:r>
      <w:r w:rsidR="501BC9D6" w:rsidRPr="0A44C60A">
        <w:rPr>
          <w:rFonts w:ascii="Arial" w:hAnsi="Arial" w:cs="Arial"/>
          <w:b/>
          <w:bCs/>
          <w:sz w:val="20"/>
          <w:szCs w:val="20"/>
        </w:rPr>
        <w:t>lawsuit</w:t>
      </w:r>
      <w:r w:rsidR="501BC9D6" w:rsidRPr="0A44C60A">
        <w:rPr>
          <w:rFonts w:ascii="Arial" w:hAnsi="Arial" w:cs="Arial"/>
          <w:sz w:val="20"/>
          <w:szCs w:val="20"/>
        </w:rPr>
        <w:t xml:space="preserve">, </w:t>
      </w:r>
      <w:r w:rsidR="5D4EEC72" w:rsidRPr="0A44C60A">
        <w:rPr>
          <w:rFonts w:ascii="Arial" w:hAnsi="Arial" w:cs="Arial"/>
          <w:sz w:val="20"/>
          <w:szCs w:val="20"/>
        </w:rPr>
        <w:t>a fact or thing</w:t>
      </w:r>
      <w:r w:rsidR="501BC9D6" w:rsidRPr="0A44C60A">
        <w:rPr>
          <w:rFonts w:ascii="Arial" w:hAnsi="Arial" w:cs="Arial"/>
          <w:sz w:val="20"/>
          <w:szCs w:val="20"/>
        </w:rPr>
        <w:t xml:space="preserve"> that is used to prove the </w:t>
      </w:r>
      <w:r w:rsidR="501BC9D6" w:rsidRPr="0A44C60A">
        <w:rPr>
          <w:rFonts w:ascii="Arial" w:hAnsi="Arial" w:cs="Arial"/>
          <w:b/>
          <w:bCs/>
          <w:sz w:val="20"/>
          <w:szCs w:val="20"/>
        </w:rPr>
        <w:t>plaintiff</w:t>
      </w:r>
      <w:r w:rsidR="5D4EEC72" w:rsidRPr="0A44C60A">
        <w:rPr>
          <w:rFonts w:ascii="Arial" w:hAnsi="Arial" w:cs="Arial"/>
          <w:b/>
          <w:bCs/>
          <w:sz w:val="20"/>
          <w:szCs w:val="20"/>
        </w:rPr>
        <w:t>’s</w:t>
      </w:r>
      <w:r w:rsidR="501BC9D6" w:rsidRPr="0A44C60A">
        <w:rPr>
          <w:rFonts w:ascii="Arial" w:hAnsi="Arial" w:cs="Arial"/>
          <w:sz w:val="20"/>
          <w:szCs w:val="20"/>
        </w:rPr>
        <w:t xml:space="preserve"> or </w:t>
      </w:r>
      <w:r w:rsidR="501BC9D6" w:rsidRPr="0A44C60A">
        <w:rPr>
          <w:rFonts w:ascii="Arial" w:hAnsi="Arial" w:cs="Arial"/>
          <w:b/>
          <w:bCs/>
          <w:sz w:val="20"/>
          <w:szCs w:val="20"/>
        </w:rPr>
        <w:t>defendant’s</w:t>
      </w:r>
      <w:r w:rsidR="501BC9D6" w:rsidRPr="0A44C60A">
        <w:rPr>
          <w:rFonts w:ascii="Arial" w:hAnsi="Arial" w:cs="Arial"/>
          <w:sz w:val="20"/>
          <w:szCs w:val="20"/>
        </w:rPr>
        <w:t xml:space="preserve"> side</w:t>
      </w:r>
      <w:r w:rsidR="5D4EEC72" w:rsidRPr="0A44C60A">
        <w:rPr>
          <w:rFonts w:ascii="Arial" w:hAnsi="Arial" w:cs="Arial"/>
          <w:sz w:val="20"/>
          <w:szCs w:val="20"/>
        </w:rPr>
        <w:t xml:space="preserve"> of the story</w:t>
      </w:r>
      <w:r w:rsidR="07148E6D" w:rsidRPr="0A44C60A">
        <w:rPr>
          <w:rFonts w:ascii="Arial" w:hAnsi="Arial" w:cs="Arial"/>
          <w:sz w:val="20"/>
          <w:szCs w:val="20"/>
        </w:rPr>
        <w:t>.</w:t>
      </w:r>
    </w:p>
    <w:p w14:paraId="2C552F59" w14:textId="7E523C2F" w:rsidR="00BF126C" w:rsidRDefault="5D4EEC72" w:rsidP="00FA3047">
      <w:pPr>
        <w:pStyle w:val="ListParagraph"/>
        <w:numPr>
          <w:ilvl w:val="0"/>
          <w:numId w:val="27"/>
        </w:numPr>
        <w:rPr>
          <w:rFonts w:ascii="Arial" w:hAnsi="Arial" w:cs="Arial"/>
          <w:iCs/>
          <w:sz w:val="20"/>
          <w:szCs w:val="20"/>
        </w:rPr>
      </w:pPr>
      <w:r w:rsidRPr="0A44C60A">
        <w:rPr>
          <w:rFonts w:ascii="Arial" w:hAnsi="Arial" w:cs="Arial"/>
          <w:b/>
          <w:bCs/>
          <w:sz w:val="20"/>
          <w:szCs w:val="20"/>
        </w:rPr>
        <w:t>File:</w:t>
      </w:r>
      <w:r w:rsidRPr="0A44C60A">
        <w:rPr>
          <w:rFonts w:ascii="Arial" w:hAnsi="Arial" w:cs="Arial"/>
          <w:sz w:val="20"/>
          <w:szCs w:val="20"/>
        </w:rPr>
        <w:t xml:space="preserve"> To start</w:t>
      </w:r>
      <w:r w:rsidR="14925FB8" w:rsidRPr="0A44C60A">
        <w:rPr>
          <w:rFonts w:ascii="Arial" w:hAnsi="Arial" w:cs="Arial"/>
          <w:sz w:val="20"/>
          <w:szCs w:val="20"/>
        </w:rPr>
        <w:t xml:space="preserve"> </w:t>
      </w:r>
      <w:r w:rsidR="004034D3">
        <w:rPr>
          <w:rFonts w:ascii="Arial" w:hAnsi="Arial" w:cs="Arial"/>
          <w:sz w:val="20"/>
          <w:szCs w:val="20"/>
        </w:rPr>
        <w:t xml:space="preserve">a </w:t>
      </w:r>
      <w:r w:rsidR="14925FB8" w:rsidRPr="0A44C60A">
        <w:rPr>
          <w:rFonts w:ascii="Arial" w:hAnsi="Arial" w:cs="Arial"/>
          <w:b/>
          <w:bCs/>
          <w:sz w:val="20"/>
          <w:szCs w:val="20"/>
        </w:rPr>
        <w:t>lawsuit</w:t>
      </w:r>
      <w:r w:rsidR="004034D3">
        <w:rPr>
          <w:rFonts w:ascii="Arial" w:hAnsi="Arial" w:cs="Arial"/>
          <w:b/>
          <w:bCs/>
          <w:sz w:val="20"/>
          <w:szCs w:val="20"/>
        </w:rPr>
        <w:t xml:space="preserve"> </w:t>
      </w:r>
      <w:r w:rsidR="004034D3">
        <w:rPr>
          <w:rFonts w:ascii="Arial" w:hAnsi="Arial" w:cs="Arial"/>
          <w:sz w:val="20"/>
          <w:szCs w:val="20"/>
        </w:rPr>
        <w:t>or</w:t>
      </w:r>
      <w:r w:rsidR="0099234D">
        <w:rPr>
          <w:rFonts w:ascii="Arial" w:hAnsi="Arial" w:cs="Arial"/>
          <w:sz w:val="20"/>
          <w:szCs w:val="20"/>
        </w:rPr>
        <w:t xml:space="preserve"> a </w:t>
      </w:r>
      <w:r w:rsidR="0099234D" w:rsidRPr="00A43A98">
        <w:rPr>
          <w:rFonts w:ascii="Arial" w:hAnsi="Arial" w:cs="Arial"/>
          <w:b/>
          <w:bCs/>
          <w:sz w:val="20"/>
          <w:szCs w:val="20"/>
        </w:rPr>
        <w:t>complaint</w:t>
      </w:r>
      <w:r w:rsidR="0099234D">
        <w:rPr>
          <w:rFonts w:ascii="Arial" w:hAnsi="Arial" w:cs="Arial"/>
          <w:sz w:val="20"/>
          <w:szCs w:val="20"/>
        </w:rPr>
        <w:t xml:space="preserve"> with </w:t>
      </w:r>
      <w:r w:rsidR="00A43A98">
        <w:rPr>
          <w:rFonts w:ascii="Arial" w:hAnsi="Arial" w:cs="Arial"/>
          <w:sz w:val="20"/>
          <w:szCs w:val="20"/>
        </w:rPr>
        <w:t>a</w:t>
      </w:r>
      <w:r w:rsidR="0099234D">
        <w:rPr>
          <w:rFonts w:ascii="Arial" w:hAnsi="Arial" w:cs="Arial"/>
          <w:sz w:val="20"/>
          <w:szCs w:val="20"/>
        </w:rPr>
        <w:t xml:space="preserve"> school, employer, agency, or other organization</w:t>
      </w:r>
      <w:r w:rsidR="14925FB8" w:rsidRPr="0A44C60A">
        <w:rPr>
          <w:rFonts w:ascii="Arial" w:hAnsi="Arial" w:cs="Arial"/>
          <w:sz w:val="20"/>
          <w:szCs w:val="20"/>
        </w:rPr>
        <w:t>.</w:t>
      </w:r>
    </w:p>
    <w:p w14:paraId="4E825723" w14:textId="32E078FA" w:rsidR="00C62DDF" w:rsidRPr="00C62DDF" w:rsidRDefault="00C62DDF" w:rsidP="00B3531A">
      <w:pPr>
        <w:pStyle w:val="ListParagraph"/>
        <w:numPr>
          <w:ilvl w:val="0"/>
          <w:numId w:val="27"/>
        </w:numPr>
        <w:rPr>
          <w:rFonts w:ascii="Arial" w:hAnsi="Arial" w:cs="Arial"/>
          <w:iCs/>
          <w:sz w:val="20"/>
          <w:szCs w:val="20"/>
        </w:rPr>
      </w:pPr>
      <w:r>
        <w:rPr>
          <w:rFonts w:ascii="Arial" w:hAnsi="Arial" w:cs="Arial"/>
          <w:b/>
          <w:bCs/>
          <w:iCs/>
          <w:sz w:val="20"/>
          <w:szCs w:val="20"/>
        </w:rPr>
        <w:t>Government proceeding:</w:t>
      </w:r>
      <w:r>
        <w:rPr>
          <w:rFonts w:ascii="Arial" w:hAnsi="Arial" w:cs="Arial"/>
          <w:iCs/>
          <w:sz w:val="20"/>
          <w:szCs w:val="20"/>
        </w:rPr>
        <w:t xml:space="preserve"> A government meeting or hearing</w:t>
      </w:r>
      <w:r w:rsidR="00941269">
        <w:rPr>
          <w:rFonts w:ascii="Arial" w:hAnsi="Arial" w:cs="Arial"/>
          <w:iCs/>
          <w:sz w:val="20"/>
          <w:szCs w:val="20"/>
        </w:rPr>
        <w:t xml:space="preserve">, such as a </w:t>
      </w:r>
      <w:r w:rsidR="00BD6776">
        <w:rPr>
          <w:rFonts w:ascii="Arial" w:hAnsi="Arial" w:cs="Arial"/>
          <w:iCs/>
          <w:sz w:val="20"/>
          <w:szCs w:val="20"/>
        </w:rPr>
        <w:t xml:space="preserve">lawsuit, </w:t>
      </w:r>
      <w:r w:rsidR="00825315">
        <w:rPr>
          <w:rFonts w:ascii="Arial" w:hAnsi="Arial" w:cs="Arial"/>
          <w:iCs/>
          <w:sz w:val="20"/>
          <w:szCs w:val="20"/>
        </w:rPr>
        <w:t xml:space="preserve">agency investigation, </w:t>
      </w:r>
      <w:r w:rsidR="00F31A97">
        <w:rPr>
          <w:rFonts w:ascii="Arial" w:hAnsi="Arial" w:cs="Arial"/>
          <w:iCs/>
          <w:sz w:val="20"/>
          <w:szCs w:val="20"/>
        </w:rPr>
        <w:t>legislative</w:t>
      </w:r>
      <w:r w:rsidR="00941269">
        <w:rPr>
          <w:rFonts w:ascii="Arial" w:hAnsi="Arial" w:cs="Arial"/>
          <w:iCs/>
          <w:sz w:val="20"/>
          <w:szCs w:val="20"/>
        </w:rPr>
        <w:t xml:space="preserve"> hearing</w:t>
      </w:r>
      <w:r w:rsidR="00BD6776">
        <w:rPr>
          <w:rFonts w:ascii="Arial" w:hAnsi="Arial" w:cs="Arial"/>
          <w:iCs/>
          <w:sz w:val="20"/>
          <w:szCs w:val="20"/>
        </w:rPr>
        <w:t>,</w:t>
      </w:r>
      <w:r w:rsidR="00FD59F2">
        <w:rPr>
          <w:rFonts w:ascii="Arial" w:hAnsi="Arial" w:cs="Arial"/>
          <w:iCs/>
          <w:sz w:val="20"/>
          <w:szCs w:val="20"/>
        </w:rPr>
        <w:t xml:space="preserve"> </w:t>
      </w:r>
      <w:r w:rsidR="00BD6776">
        <w:rPr>
          <w:rFonts w:ascii="Arial" w:hAnsi="Arial" w:cs="Arial"/>
          <w:iCs/>
          <w:sz w:val="20"/>
          <w:szCs w:val="20"/>
        </w:rPr>
        <w:t>school board meeting</w:t>
      </w:r>
      <w:r w:rsidR="00514824">
        <w:rPr>
          <w:rFonts w:ascii="Arial" w:hAnsi="Arial" w:cs="Arial"/>
          <w:iCs/>
          <w:sz w:val="20"/>
          <w:szCs w:val="20"/>
        </w:rPr>
        <w:t>, or workers’ rights commission</w:t>
      </w:r>
      <w:r>
        <w:rPr>
          <w:rFonts w:ascii="Arial" w:hAnsi="Arial" w:cs="Arial"/>
          <w:iCs/>
          <w:sz w:val="20"/>
          <w:szCs w:val="20"/>
        </w:rPr>
        <w:t>.</w:t>
      </w:r>
    </w:p>
    <w:p w14:paraId="18655969" w14:textId="52C0EE49" w:rsidR="00B3531A" w:rsidRPr="001727A3" w:rsidRDefault="00B3531A" w:rsidP="00B3531A">
      <w:pPr>
        <w:pStyle w:val="ListParagraph"/>
        <w:numPr>
          <w:ilvl w:val="0"/>
          <w:numId w:val="27"/>
        </w:numPr>
        <w:rPr>
          <w:rFonts w:ascii="Arial" w:hAnsi="Arial" w:cs="Arial"/>
          <w:iCs/>
          <w:sz w:val="20"/>
          <w:szCs w:val="20"/>
        </w:rPr>
      </w:pPr>
      <w:r>
        <w:rPr>
          <w:rFonts w:ascii="Arial" w:hAnsi="Arial" w:cs="Arial"/>
          <w:b/>
          <w:bCs/>
          <w:iCs/>
          <w:sz w:val="20"/>
          <w:szCs w:val="20"/>
        </w:rPr>
        <w:t xml:space="preserve">Judge: </w:t>
      </w:r>
      <w:r>
        <w:rPr>
          <w:rFonts w:ascii="Arial" w:hAnsi="Arial" w:cs="Arial"/>
          <w:iCs/>
          <w:sz w:val="20"/>
          <w:szCs w:val="20"/>
        </w:rPr>
        <w:t>A person whose job is</w:t>
      </w:r>
      <w:r w:rsidR="00E0201C">
        <w:rPr>
          <w:rFonts w:ascii="Arial" w:hAnsi="Arial" w:cs="Arial"/>
          <w:iCs/>
          <w:sz w:val="20"/>
          <w:szCs w:val="20"/>
        </w:rPr>
        <w:t xml:space="preserve"> to</w:t>
      </w:r>
      <w:r>
        <w:rPr>
          <w:rFonts w:ascii="Arial" w:hAnsi="Arial" w:cs="Arial"/>
          <w:iCs/>
          <w:sz w:val="20"/>
          <w:szCs w:val="20"/>
        </w:rPr>
        <w:t xml:space="preserve"> run a courtroom and decide the outcome of a </w:t>
      </w:r>
      <w:r>
        <w:rPr>
          <w:rFonts w:ascii="Arial" w:hAnsi="Arial" w:cs="Arial"/>
          <w:b/>
          <w:bCs/>
          <w:iCs/>
          <w:sz w:val="20"/>
          <w:szCs w:val="20"/>
        </w:rPr>
        <w:t>lawsuit</w:t>
      </w:r>
      <w:r>
        <w:rPr>
          <w:rFonts w:ascii="Arial" w:hAnsi="Arial" w:cs="Arial"/>
          <w:iCs/>
          <w:sz w:val="20"/>
          <w:szCs w:val="20"/>
        </w:rPr>
        <w:t>.</w:t>
      </w:r>
    </w:p>
    <w:p w14:paraId="09DD21FE" w14:textId="492A18B3" w:rsidR="009E022F" w:rsidRDefault="0A42DC16" w:rsidP="5E083BF3">
      <w:pPr>
        <w:pStyle w:val="ListParagraph"/>
        <w:numPr>
          <w:ilvl w:val="0"/>
          <w:numId w:val="27"/>
        </w:numPr>
        <w:rPr>
          <w:rFonts w:ascii="Arial" w:hAnsi="Arial" w:cs="Arial"/>
          <w:sz w:val="20"/>
          <w:szCs w:val="20"/>
        </w:rPr>
      </w:pPr>
      <w:r w:rsidRPr="5E083BF3">
        <w:rPr>
          <w:rFonts w:ascii="Arial" w:hAnsi="Arial" w:cs="Arial"/>
          <w:b/>
          <w:bCs/>
          <w:sz w:val="20"/>
          <w:szCs w:val="20"/>
        </w:rPr>
        <w:t>Jury:</w:t>
      </w:r>
      <w:r w:rsidRPr="5E083BF3">
        <w:rPr>
          <w:rFonts w:ascii="Arial" w:hAnsi="Arial" w:cs="Arial"/>
          <w:sz w:val="20"/>
          <w:szCs w:val="20"/>
        </w:rPr>
        <w:t xml:space="preserve"> </w:t>
      </w:r>
      <w:r w:rsidR="30A69A6B" w:rsidRPr="5E083BF3">
        <w:rPr>
          <w:rFonts w:ascii="Arial" w:hAnsi="Arial" w:cs="Arial"/>
          <w:sz w:val="20"/>
          <w:szCs w:val="20"/>
        </w:rPr>
        <w:t xml:space="preserve">A group of </w:t>
      </w:r>
      <w:r w:rsidR="33692879" w:rsidRPr="5E083BF3">
        <w:rPr>
          <w:rFonts w:ascii="Arial" w:hAnsi="Arial" w:cs="Arial"/>
          <w:sz w:val="20"/>
          <w:szCs w:val="20"/>
        </w:rPr>
        <w:t>six</w:t>
      </w:r>
      <w:r w:rsidR="7547327F" w:rsidRPr="5E083BF3">
        <w:rPr>
          <w:rFonts w:ascii="Arial" w:hAnsi="Arial" w:cs="Arial"/>
          <w:sz w:val="20"/>
          <w:szCs w:val="20"/>
        </w:rPr>
        <w:t xml:space="preserve"> to 12 </w:t>
      </w:r>
      <w:r w:rsidR="30A69A6B" w:rsidRPr="5E083BF3">
        <w:rPr>
          <w:rFonts w:ascii="Arial" w:hAnsi="Arial" w:cs="Arial"/>
          <w:sz w:val="20"/>
          <w:szCs w:val="20"/>
        </w:rPr>
        <w:t xml:space="preserve">people who decide the outcome of a </w:t>
      </w:r>
      <w:r w:rsidR="30A69A6B" w:rsidRPr="5E083BF3">
        <w:rPr>
          <w:rFonts w:ascii="Arial" w:hAnsi="Arial" w:cs="Arial"/>
          <w:b/>
          <w:bCs/>
          <w:sz w:val="20"/>
          <w:szCs w:val="20"/>
        </w:rPr>
        <w:t>lawsuit</w:t>
      </w:r>
      <w:r w:rsidR="30A69A6B" w:rsidRPr="5E083BF3">
        <w:rPr>
          <w:rFonts w:ascii="Arial" w:hAnsi="Arial" w:cs="Arial"/>
          <w:sz w:val="20"/>
          <w:szCs w:val="20"/>
        </w:rPr>
        <w:t>.</w:t>
      </w:r>
    </w:p>
    <w:p w14:paraId="14131AFE" w14:textId="6A014363" w:rsidR="005B614D" w:rsidRDefault="6DB332B6" w:rsidP="00FA3047">
      <w:pPr>
        <w:pStyle w:val="ListParagraph"/>
        <w:numPr>
          <w:ilvl w:val="0"/>
          <w:numId w:val="27"/>
        </w:numPr>
        <w:rPr>
          <w:rFonts w:ascii="Arial" w:hAnsi="Arial" w:cs="Arial"/>
          <w:iCs/>
          <w:sz w:val="20"/>
          <w:szCs w:val="20"/>
        </w:rPr>
      </w:pPr>
      <w:r w:rsidRPr="0A44C60A">
        <w:rPr>
          <w:rFonts w:ascii="Arial" w:hAnsi="Arial" w:cs="Arial"/>
          <w:b/>
          <w:bCs/>
          <w:sz w:val="20"/>
          <w:szCs w:val="20"/>
        </w:rPr>
        <w:t>Lawsuit</w:t>
      </w:r>
      <w:r w:rsidRPr="0A44C60A">
        <w:rPr>
          <w:rFonts w:ascii="Arial" w:hAnsi="Arial" w:cs="Arial"/>
          <w:sz w:val="20"/>
          <w:szCs w:val="20"/>
        </w:rPr>
        <w:t xml:space="preserve">: </w:t>
      </w:r>
      <w:r w:rsidR="00A20F25">
        <w:rPr>
          <w:rFonts w:ascii="Arial" w:hAnsi="Arial" w:cs="Arial"/>
          <w:sz w:val="20"/>
          <w:szCs w:val="20"/>
        </w:rPr>
        <w:t>A</w:t>
      </w:r>
      <w:r w:rsidR="00CB6F40">
        <w:rPr>
          <w:rFonts w:ascii="Arial" w:hAnsi="Arial" w:cs="Arial"/>
          <w:sz w:val="20"/>
          <w:szCs w:val="20"/>
        </w:rPr>
        <w:t xml:space="preserve"> formal </w:t>
      </w:r>
      <w:r w:rsidRPr="0A44C60A">
        <w:rPr>
          <w:rFonts w:ascii="Arial" w:hAnsi="Arial" w:cs="Arial"/>
          <w:sz w:val="20"/>
          <w:szCs w:val="20"/>
        </w:rPr>
        <w:t xml:space="preserve">dispute between </w:t>
      </w:r>
      <w:r w:rsidR="7FBDEADB" w:rsidRPr="0A44C60A">
        <w:rPr>
          <w:rFonts w:ascii="Arial" w:hAnsi="Arial" w:cs="Arial"/>
          <w:sz w:val="20"/>
          <w:szCs w:val="20"/>
        </w:rPr>
        <w:t xml:space="preserve">two or more </w:t>
      </w:r>
      <w:r w:rsidRPr="0A44C60A">
        <w:rPr>
          <w:rFonts w:ascii="Arial" w:hAnsi="Arial" w:cs="Arial"/>
          <w:sz w:val="20"/>
          <w:szCs w:val="20"/>
        </w:rPr>
        <w:t>people or organizations</w:t>
      </w:r>
      <w:r w:rsidR="00A20F25">
        <w:rPr>
          <w:rFonts w:ascii="Arial" w:hAnsi="Arial" w:cs="Arial"/>
          <w:sz w:val="20"/>
          <w:szCs w:val="20"/>
        </w:rPr>
        <w:t xml:space="preserve"> </w:t>
      </w:r>
      <w:r w:rsidR="00CB6F40">
        <w:rPr>
          <w:rFonts w:ascii="Arial" w:hAnsi="Arial" w:cs="Arial"/>
          <w:sz w:val="20"/>
          <w:szCs w:val="20"/>
        </w:rPr>
        <w:t xml:space="preserve">that is </w:t>
      </w:r>
      <w:r w:rsidR="00D734A2" w:rsidRPr="00D734A2">
        <w:rPr>
          <w:rFonts w:ascii="Arial" w:hAnsi="Arial" w:cs="Arial"/>
          <w:b/>
          <w:bCs/>
          <w:sz w:val="20"/>
          <w:szCs w:val="20"/>
        </w:rPr>
        <w:t xml:space="preserve">filed </w:t>
      </w:r>
      <w:r w:rsidR="00D734A2">
        <w:rPr>
          <w:rFonts w:ascii="Arial" w:hAnsi="Arial" w:cs="Arial"/>
          <w:sz w:val="20"/>
          <w:szCs w:val="20"/>
        </w:rPr>
        <w:t xml:space="preserve">with </w:t>
      </w:r>
      <w:r w:rsidR="00CB6F40">
        <w:rPr>
          <w:rFonts w:ascii="Arial" w:hAnsi="Arial" w:cs="Arial"/>
          <w:sz w:val="20"/>
          <w:szCs w:val="20"/>
        </w:rPr>
        <w:t>a</w:t>
      </w:r>
      <w:r w:rsidR="00A20F25">
        <w:rPr>
          <w:rFonts w:ascii="Arial" w:hAnsi="Arial" w:cs="Arial"/>
          <w:sz w:val="20"/>
          <w:szCs w:val="20"/>
        </w:rPr>
        <w:t xml:space="preserve"> court</w:t>
      </w:r>
      <w:r w:rsidRPr="0A44C60A">
        <w:rPr>
          <w:rFonts w:ascii="Arial" w:hAnsi="Arial" w:cs="Arial"/>
          <w:sz w:val="20"/>
          <w:szCs w:val="20"/>
        </w:rPr>
        <w:t>.</w:t>
      </w:r>
    </w:p>
    <w:p w14:paraId="311D6B1F" w14:textId="4D2BDBEB" w:rsidR="00595848" w:rsidRDefault="2E587574" w:rsidP="00FA3047">
      <w:pPr>
        <w:pStyle w:val="ListParagraph"/>
        <w:numPr>
          <w:ilvl w:val="0"/>
          <w:numId w:val="27"/>
        </w:numPr>
        <w:rPr>
          <w:rFonts w:ascii="Arial" w:hAnsi="Arial" w:cs="Arial"/>
          <w:iCs/>
          <w:sz w:val="20"/>
          <w:szCs w:val="20"/>
        </w:rPr>
      </w:pPr>
      <w:r w:rsidRPr="0A44C60A">
        <w:rPr>
          <w:rFonts w:ascii="Arial" w:hAnsi="Arial" w:cs="Arial"/>
          <w:b/>
          <w:bCs/>
          <w:sz w:val="20"/>
          <w:szCs w:val="20"/>
        </w:rPr>
        <w:t>Lawyer</w:t>
      </w:r>
      <w:r w:rsidRPr="0A44C60A">
        <w:rPr>
          <w:rFonts w:ascii="Arial" w:hAnsi="Arial" w:cs="Arial"/>
          <w:sz w:val="20"/>
          <w:szCs w:val="20"/>
        </w:rPr>
        <w:t xml:space="preserve">: A person whose job is to offer advice about the law or represent someone in a legal matter. Lawyers are </w:t>
      </w:r>
      <w:r w:rsidR="00EA23F1">
        <w:rPr>
          <w:rFonts w:ascii="Arial" w:hAnsi="Arial" w:cs="Arial"/>
          <w:sz w:val="20"/>
          <w:szCs w:val="20"/>
        </w:rPr>
        <w:t>also</w:t>
      </w:r>
      <w:r w:rsidRPr="0A44C60A">
        <w:rPr>
          <w:rFonts w:ascii="Arial" w:hAnsi="Arial" w:cs="Arial"/>
          <w:sz w:val="20"/>
          <w:szCs w:val="20"/>
        </w:rPr>
        <w:t xml:space="preserve"> </w:t>
      </w:r>
      <w:r w:rsidR="00EA23F1">
        <w:rPr>
          <w:rFonts w:ascii="Arial" w:hAnsi="Arial" w:cs="Arial"/>
          <w:sz w:val="20"/>
          <w:szCs w:val="20"/>
        </w:rPr>
        <w:t xml:space="preserve">called </w:t>
      </w:r>
      <w:r w:rsidRPr="0A44C60A">
        <w:rPr>
          <w:rFonts w:ascii="Arial" w:hAnsi="Arial" w:cs="Arial"/>
          <w:sz w:val="20"/>
          <w:szCs w:val="20"/>
        </w:rPr>
        <w:t>“attorneys.”</w:t>
      </w:r>
    </w:p>
    <w:p w14:paraId="511ECC58" w14:textId="02C526C3" w:rsidR="009A32CF" w:rsidRDefault="110F9C1A" w:rsidP="00FA3047">
      <w:pPr>
        <w:pStyle w:val="ListParagraph"/>
        <w:numPr>
          <w:ilvl w:val="0"/>
          <w:numId w:val="27"/>
        </w:numPr>
        <w:rPr>
          <w:rFonts w:ascii="Arial" w:hAnsi="Arial" w:cs="Arial"/>
          <w:iCs/>
          <w:sz w:val="20"/>
          <w:szCs w:val="20"/>
        </w:rPr>
      </w:pPr>
      <w:r w:rsidRPr="0A44C60A">
        <w:rPr>
          <w:rFonts w:ascii="Arial" w:hAnsi="Arial" w:cs="Arial"/>
          <w:b/>
          <w:bCs/>
          <w:sz w:val="20"/>
          <w:szCs w:val="20"/>
        </w:rPr>
        <w:t>Libel</w:t>
      </w:r>
      <w:r w:rsidRPr="0A44C60A">
        <w:rPr>
          <w:rFonts w:ascii="Arial" w:hAnsi="Arial" w:cs="Arial"/>
          <w:sz w:val="20"/>
          <w:szCs w:val="20"/>
        </w:rPr>
        <w:t xml:space="preserve">: </w:t>
      </w:r>
      <w:r w:rsidRPr="0A44C60A">
        <w:rPr>
          <w:rFonts w:ascii="Arial" w:hAnsi="Arial" w:cs="Arial"/>
          <w:b/>
          <w:bCs/>
          <w:sz w:val="20"/>
          <w:szCs w:val="20"/>
        </w:rPr>
        <w:t xml:space="preserve">Defamation </w:t>
      </w:r>
      <w:r w:rsidR="1488BD37" w:rsidRPr="0A44C60A">
        <w:rPr>
          <w:rFonts w:ascii="Arial" w:hAnsi="Arial" w:cs="Arial"/>
          <w:sz w:val="20"/>
          <w:szCs w:val="20"/>
        </w:rPr>
        <w:t>that is</w:t>
      </w:r>
      <w:r w:rsidR="1488BD37" w:rsidRPr="0A44C60A">
        <w:rPr>
          <w:rFonts w:ascii="Arial" w:hAnsi="Arial" w:cs="Arial"/>
          <w:b/>
          <w:bCs/>
          <w:sz w:val="20"/>
          <w:szCs w:val="20"/>
        </w:rPr>
        <w:t xml:space="preserve"> </w:t>
      </w:r>
      <w:r w:rsidRPr="0A44C60A">
        <w:rPr>
          <w:rFonts w:ascii="Arial" w:hAnsi="Arial" w:cs="Arial"/>
          <w:sz w:val="20"/>
          <w:szCs w:val="20"/>
        </w:rPr>
        <w:t>written.</w:t>
      </w:r>
    </w:p>
    <w:p w14:paraId="03630E57" w14:textId="692A5E26" w:rsidR="009A32CF" w:rsidRPr="00947E01" w:rsidRDefault="110F9C1A" w:rsidP="00FA3047">
      <w:pPr>
        <w:pStyle w:val="ListParagraph"/>
        <w:numPr>
          <w:ilvl w:val="0"/>
          <w:numId w:val="27"/>
        </w:numPr>
        <w:rPr>
          <w:rFonts w:ascii="Arial" w:hAnsi="Arial" w:cs="Arial"/>
          <w:iCs/>
          <w:sz w:val="20"/>
          <w:szCs w:val="20"/>
        </w:rPr>
      </w:pPr>
      <w:r w:rsidRPr="0A44C60A">
        <w:rPr>
          <w:rFonts w:ascii="Arial" w:hAnsi="Arial" w:cs="Arial"/>
          <w:b/>
          <w:bCs/>
          <w:sz w:val="20"/>
          <w:szCs w:val="20"/>
        </w:rPr>
        <w:t xml:space="preserve">Motion: </w:t>
      </w:r>
      <w:r w:rsidRPr="0A44C60A">
        <w:rPr>
          <w:rFonts w:ascii="Arial" w:hAnsi="Arial" w:cs="Arial"/>
          <w:sz w:val="20"/>
          <w:szCs w:val="20"/>
        </w:rPr>
        <w:t xml:space="preserve">In a </w:t>
      </w:r>
      <w:r w:rsidRPr="0A44C60A">
        <w:rPr>
          <w:rFonts w:ascii="Arial" w:hAnsi="Arial" w:cs="Arial"/>
          <w:b/>
          <w:bCs/>
          <w:sz w:val="20"/>
          <w:szCs w:val="20"/>
        </w:rPr>
        <w:t>lawsuit</w:t>
      </w:r>
      <w:r w:rsidRPr="0A44C60A">
        <w:rPr>
          <w:rFonts w:ascii="Arial" w:hAnsi="Arial" w:cs="Arial"/>
          <w:sz w:val="20"/>
          <w:szCs w:val="20"/>
        </w:rPr>
        <w:t>, a document that asks the court to do something specific, like end the lawsuit</w:t>
      </w:r>
      <w:r w:rsidR="00CC193C">
        <w:rPr>
          <w:rFonts w:ascii="Arial" w:hAnsi="Arial" w:cs="Arial"/>
          <w:sz w:val="20"/>
          <w:szCs w:val="20"/>
        </w:rPr>
        <w:t xml:space="preserve"> or give more time to </w:t>
      </w:r>
      <w:r w:rsidR="00CC193C" w:rsidRPr="00D734A2">
        <w:rPr>
          <w:rFonts w:ascii="Arial" w:hAnsi="Arial" w:cs="Arial"/>
          <w:b/>
          <w:bCs/>
          <w:sz w:val="20"/>
          <w:szCs w:val="20"/>
        </w:rPr>
        <w:t>answer</w:t>
      </w:r>
      <w:r w:rsidR="00CC193C">
        <w:rPr>
          <w:rFonts w:ascii="Arial" w:hAnsi="Arial" w:cs="Arial"/>
          <w:sz w:val="20"/>
          <w:szCs w:val="20"/>
        </w:rPr>
        <w:t xml:space="preserve"> a </w:t>
      </w:r>
      <w:r w:rsidR="00CC193C" w:rsidRPr="00D734A2">
        <w:rPr>
          <w:rFonts w:ascii="Arial" w:hAnsi="Arial" w:cs="Arial"/>
          <w:b/>
          <w:bCs/>
          <w:sz w:val="20"/>
          <w:szCs w:val="20"/>
        </w:rPr>
        <w:t>complaint</w:t>
      </w:r>
      <w:r w:rsidRPr="0A44C60A">
        <w:rPr>
          <w:rFonts w:ascii="Arial" w:hAnsi="Arial" w:cs="Arial"/>
          <w:sz w:val="20"/>
          <w:szCs w:val="20"/>
        </w:rPr>
        <w:t>.</w:t>
      </w:r>
    </w:p>
    <w:p w14:paraId="68B13C5B" w14:textId="02E14D22" w:rsidR="00947E01" w:rsidRPr="00BB396F" w:rsidRDefault="48DB6F76" w:rsidP="00FA3047">
      <w:pPr>
        <w:pStyle w:val="ListParagraph"/>
        <w:numPr>
          <w:ilvl w:val="0"/>
          <w:numId w:val="27"/>
        </w:numPr>
        <w:rPr>
          <w:rFonts w:ascii="Arial" w:hAnsi="Arial" w:cs="Arial"/>
          <w:iCs/>
          <w:sz w:val="20"/>
          <w:szCs w:val="20"/>
        </w:rPr>
      </w:pPr>
      <w:r w:rsidRPr="0A44C60A">
        <w:rPr>
          <w:rFonts w:ascii="Arial" w:hAnsi="Arial" w:cs="Arial"/>
          <w:b/>
          <w:bCs/>
          <w:sz w:val="20"/>
          <w:szCs w:val="20"/>
        </w:rPr>
        <w:lastRenderedPageBreak/>
        <w:t>Negligence:</w:t>
      </w:r>
      <w:r w:rsidRPr="0A44C60A">
        <w:rPr>
          <w:rFonts w:ascii="Arial" w:hAnsi="Arial" w:cs="Arial"/>
          <w:sz w:val="20"/>
          <w:szCs w:val="20"/>
        </w:rPr>
        <w:t xml:space="preserve"> When someone </w:t>
      </w:r>
      <w:r w:rsidR="3D6C9EBA" w:rsidRPr="0A44C60A">
        <w:rPr>
          <w:rFonts w:ascii="Arial" w:hAnsi="Arial" w:cs="Arial"/>
          <w:sz w:val="20"/>
          <w:szCs w:val="20"/>
        </w:rPr>
        <w:t xml:space="preserve">fails to act as a reasonable person would </w:t>
      </w:r>
      <w:r w:rsidR="53B547D0" w:rsidRPr="0A44C60A">
        <w:rPr>
          <w:rFonts w:ascii="Arial" w:hAnsi="Arial" w:cs="Arial"/>
          <w:sz w:val="20"/>
          <w:szCs w:val="20"/>
        </w:rPr>
        <w:t>(</w:t>
      </w:r>
      <w:r w:rsidR="00F47F84">
        <w:rPr>
          <w:rFonts w:ascii="Arial" w:hAnsi="Arial" w:cs="Arial"/>
          <w:sz w:val="20"/>
          <w:szCs w:val="20"/>
        </w:rPr>
        <w:t xml:space="preserve">when </w:t>
      </w:r>
      <w:r w:rsidR="53B547D0" w:rsidRPr="0A44C60A">
        <w:rPr>
          <w:rFonts w:ascii="Arial" w:hAnsi="Arial" w:cs="Arial"/>
          <w:sz w:val="20"/>
          <w:szCs w:val="20"/>
        </w:rPr>
        <w:t>they should have known to do something but didn’t do it).</w:t>
      </w:r>
    </w:p>
    <w:p w14:paraId="0A89C875" w14:textId="57F49912" w:rsidR="00F863F3" w:rsidRDefault="00F863F3" w:rsidP="00F863F3">
      <w:pPr>
        <w:pStyle w:val="ListParagraph"/>
        <w:numPr>
          <w:ilvl w:val="0"/>
          <w:numId w:val="27"/>
        </w:numPr>
        <w:rPr>
          <w:rFonts w:ascii="Arial" w:hAnsi="Arial" w:cs="Arial"/>
          <w:sz w:val="20"/>
          <w:szCs w:val="20"/>
        </w:rPr>
      </w:pPr>
      <w:r w:rsidRPr="00A421E3">
        <w:rPr>
          <w:rFonts w:ascii="Arial" w:hAnsi="Arial" w:cs="Arial"/>
          <w:b/>
          <w:bCs/>
          <w:sz w:val="20"/>
          <w:szCs w:val="20"/>
        </w:rPr>
        <w:t>Nondisclosure agreement:</w:t>
      </w:r>
      <w:r w:rsidRPr="00A421E3">
        <w:rPr>
          <w:rFonts w:ascii="Arial" w:hAnsi="Arial" w:cs="Arial"/>
          <w:sz w:val="20"/>
          <w:szCs w:val="20"/>
        </w:rPr>
        <w:t xml:space="preserve"> An agreement that prohibits someone from publicly sharing certain information, like information about harassment or an investigation of harassment. </w:t>
      </w:r>
    </w:p>
    <w:p w14:paraId="3576C0D3" w14:textId="22C985EA" w:rsidR="00C84EF3" w:rsidRPr="00F863F3" w:rsidRDefault="00F863F3" w:rsidP="00F863F3">
      <w:pPr>
        <w:pStyle w:val="ListParagraph"/>
        <w:numPr>
          <w:ilvl w:val="0"/>
          <w:numId w:val="27"/>
        </w:numPr>
        <w:rPr>
          <w:rFonts w:ascii="Arial" w:hAnsi="Arial" w:cs="Arial"/>
          <w:sz w:val="20"/>
          <w:szCs w:val="20"/>
        </w:rPr>
      </w:pPr>
      <w:r w:rsidRPr="0033643C">
        <w:rPr>
          <w:rFonts w:ascii="Arial" w:hAnsi="Arial" w:cs="Arial"/>
          <w:b/>
          <w:bCs/>
          <w:sz w:val="20"/>
          <w:szCs w:val="20"/>
        </w:rPr>
        <w:t>Nondisparagement agreement:</w:t>
      </w:r>
      <w:r w:rsidRPr="0033643C">
        <w:rPr>
          <w:rFonts w:ascii="Arial" w:hAnsi="Arial" w:cs="Arial"/>
          <w:sz w:val="20"/>
          <w:szCs w:val="20"/>
        </w:rPr>
        <w:t xml:space="preserve"> An agreement that prohibits someone from saying anything bad about the other side, such as their school or employer. </w:t>
      </w:r>
    </w:p>
    <w:p w14:paraId="0397BE43" w14:textId="1B3E3F3F" w:rsidR="00EB2211" w:rsidRDefault="00EB2211" w:rsidP="00EB2211">
      <w:pPr>
        <w:pStyle w:val="ListParagraph"/>
        <w:numPr>
          <w:ilvl w:val="0"/>
          <w:numId w:val="27"/>
        </w:numPr>
        <w:rPr>
          <w:rFonts w:ascii="Arial" w:hAnsi="Arial" w:cs="Arial"/>
          <w:sz w:val="20"/>
          <w:szCs w:val="20"/>
        </w:rPr>
      </w:pPr>
      <w:r>
        <w:rPr>
          <w:rFonts w:ascii="Arial" w:hAnsi="Arial" w:cs="Arial"/>
          <w:b/>
          <w:bCs/>
          <w:sz w:val="20"/>
          <w:szCs w:val="20"/>
        </w:rPr>
        <w:t xml:space="preserve">Petition: </w:t>
      </w:r>
      <w:r>
        <w:rPr>
          <w:rFonts w:ascii="Arial" w:hAnsi="Arial" w:cs="Arial"/>
          <w:sz w:val="20"/>
          <w:szCs w:val="20"/>
        </w:rPr>
        <w:t>A</w:t>
      </w:r>
      <w:r w:rsidR="00514824">
        <w:rPr>
          <w:rFonts w:ascii="Arial" w:hAnsi="Arial" w:cs="Arial"/>
          <w:sz w:val="20"/>
          <w:szCs w:val="20"/>
        </w:rPr>
        <w:t>sking</w:t>
      </w:r>
      <w:r>
        <w:rPr>
          <w:rFonts w:ascii="Arial" w:hAnsi="Arial" w:cs="Arial"/>
          <w:sz w:val="20"/>
          <w:szCs w:val="20"/>
        </w:rPr>
        <w:t xml:space="preserve"> your government to fix </w:t>
      </w:r>
      <w:r w:rsidR="00810EE8">
        <w:rPr>
          <w:rFonts w:ascii="Arial" w:hAnsi="Arial" w:cs="Arial"/>
          <w:sz w:val="20"/>
          <w:szCs w:val="20"/>
        </w:rPr>
        <w:t xml:space="preserve">a bad outcome </w:t>
      </w:r>
      <w:r>
        <w:rPr>
          <w:rFonts w:ascii="Arial" w:hAnsi="Arial" w:cs="Arial"/>
          <w:sz w:val="20"/>
          <w:szCs w:val="20"/>
        </w:rPr>
        <w:t>or change a policy.</w:t>
      </w:r>
      <w:r w:rsidR="00514824">
        <w:rPr>
          <w:rFonts w:ascii="Arial" w:hAnsi="Arial" w:cs="Arial"/>
          <w:sz w:val="20"/>
          <w:szCs w:val="20"/>
        </w:rPr>
        <w:t xml:space="preserve"> In most states, your right to petition includes speaking at a </w:t>
      </w:r>
      <w:r w:rsidR="00514824" w:rsidRPr="00514824">
        <w:rPr>
          <w:rFonts w:ascii="Arial" w:hAnsi="Arial" w:cs="Arial"/>
          <w:b/>
          <w:bCs/>
          <w:sz w:val="20"/>
          <w:szCs w:val="20"/>
        </w:rPr>
        <w:t xml:space="preserve">government proceeding </w:t>
      </w:r>
      <w:r w:rsidR="00514824">
        <w:rPr>
          <w:rFonts w:ascii="Arial" w:hAnsi="Arial" w:cs="Arial"/>
          <w:sz w:val="20"/>
          <w:szCs w:val="20"/>
        </w:rPr>
        <w:t xml:space="preserve">or talking about an issue being considered by a government proceeding. </w:t>
      </w:r>
    </w:p>
    <w:p w14:paraId="3DE6F014" w14:textId="64C5940F" w:rsidR="00BB396F" w:rsidRDefault="716F8727" w:rsidP="00FA3047">
      <w:pPr>
        <w:pStyle w:val="ListParagraph"/>
        <w:numPr>
          <w:ilvl w:val="0"/>
          <w:numId w:val="27"/>
        </w:numPr>
        <w:rPr>
          <w:rFonts w:ascii="Arial" w:hAnsi="Arial" w:cs="Arial"/>
          <w:iCs/>
          <w:sz w:val="20"/>
          <w:szCs w:val="20"/>
        </w:rPr>
      </w:pPr>
      <w:r w:rsidRPr="0A44C60A">
        <w:rPr>
          <w:rFonts w:ascii="Arial" w:hAnsi="Arial" w:cs="Arial"/>
          <w:b/>
          <w:bCs/>
          <w:sz w:val="20"/>
          <w:szCs w:val="20"/>
        </w:rPr>
        <w:t>Plaintiff:</w:t>
      </w:r>
      <w:r w:rsidRPr="0A44C60A">
        <w:rPr>
          <w:rFonts w:ascii="Arial" w:hAnsi="Arial" w:cs="Arial"/>
          <w:sz w:val="20"/>
          <w:szCs w:val="20"/>
        </w:rPr>
        <w:t xml:space="preserve"> In a </w:t>
      </w:r>
      <w:r w:rsidRPr="0A44C60A">
        <w:rPr>
          <w:rFonts w:ascii="Arial" w:hAnsi="Arial" w:cs="Arial"/>
          <w:b/>
          <w:bCs/>
          <w:sz w:val="20"/>
          <w:szCs w:val="20"/>
        </w:rPr>
        <w:t>lawsuit</w:t>
      </w:r>
      <w:r w:rsidRPr="0A44C60A">
        <w:rPr>
          <w:rFonts w:ascii="Arial" w:hAnsi="Arial" w:cs="Arial"/>
          <w:sz w:val="20"/>
          <w:szCs w:val="20"/>
        </w:rPr>
        <w:t xml:space="preserve">, the person who sues the </w:t>
      </w:r>
      <w:r w:rsidRPr="0A44C60A">
        <w:rPr>
          <w:rFonts w:ascii="Arial" w:hAnsi="Arial" w:cs="Arial"/>
          <w:b/>
          <w:bCs/>
          <w:sz w:val="20"/>
          <w:szCs w:val="20"/>
        </w:rPr>
        <w:t>defendant</w:t>
      </w:r>
      <w:r w:rsidRPr="0A44C60A">
        <w:rPr>
          <w:rFonts w:ascii="Arial" w:hAnsi="Arial" w:cs="Arial"/>
          <w:sz w:val="20"/>
          <w:szCs w:val="20"/>
        </w:rPr>
        <w:t>.</w:t>
      </w:r>
    </w:p>
    <w:p w14:paraId="241957FF" w14:textId="33F25BAD" w:rsidR="00506EE9" w:rsidRPr="00506EE9" w:rsidRDefault="00506EE9" w:rsidP="00FA3047">
      <w:pPr>
        <w:pStyle w:val="ListParagraph"/>
        <w:numPr>
          <w:ilvl w:val="0"/>
          <w:numId w:val="27"/>
        </w:numPr>
        <w:rPr>
          <w:rFonts w:ascii="Arial" w:hAnsi="Arial" w:cs="Arial"/>
          <w:iCs/>
          <w:sz w:val="20"/>
          <w:szCs w:val="20"/>
        </w:rPr>
      </w:pPr>
      <w:r w:rsidRPr="00506EE9">
        <w:rPr>
          <w:rFonts w:ascii="Arial" w:hAnsi="Arial" w:cs="Arial"/>
          <w:b/>
          <w:bCs/>
          <w:sz w:val="20"/>
          <w:szCs w:val="20"/>
        </w:rPr>
        <w:t>Press</w:t>
      </w:r>
      <w:r>
        <w:rPr>
          <w:rFonts w:ascii="Arial" w:hAnsi="Arial" w:cs="Arial"/>
          <w:b/>
          <w:bCs/>
          <w:sz w:val="20"/>
          <w:szCs w:val="20"/>
        </w:rPr>
        <w:t>:</w:t>
      </w:r>
      <w:r w:rsidRPr="004938F0">
        <w:rPr>
          <w:rFonts w:ascii="Arial" w:hAnsi="Arial" w:cs="Arial"/>
          <w:sz w:val="20"/>
          <w:szCs w:val="20"/>
        </w:rPr>
        <w:t xml:space="preserve"> </w:t>
      </w:r>
      <w:r w:rsidR="004938F0">
        <w:rPr>
          <w:rFonts w:ascii="Arial" w:hAnsi="Arial" w:cs="Arial"/>
          <w:sz w:val="20"/>
          <w:szCs w:val="20"/>
        </w:rPr>
        <w:t>Y</w:t>
      </w:r>
      <w:r w:rsidRPr="004938F0">
        <w:rPr>
          <w:rFonts w:ascii="Arial" w:hAnsi="Arial" w:cs="Arial"/>
          <w:sz w:val="20"/>
          <w:szCs w:val="20"/>
        </w:rPr>
        <w:t xml:space="preserve">our right to press includes </w:t>
      </w:r>
      <w:r w:rsidR="004938F0" w:rsidRPr="004938F0">
        <w:rPr>
          <w:rFonts w:ascii="Arial" w:hAnsi="Arial" w:cs="Arial"/>
          <w:sz w:val="20"/>
          <w:szCs w:val="20"/>
        </w:rPr>
        <w:t>publishing information</w:t>
      </w:r>
      <w:r w:rsidRPr="004938F0">
        <w:rPr>
          <w:rFonts w:ascii="Arial" w:hAnsi="Arial" w:cs="Arial"/>
          <w:sz w:val="20"/>
          <w:szCs w:val="20"/>
        </w:rPr>
        <w:t xml:space="preserve"> </w:t>
      </w:r>
      <w:r w:rsidR="004938F0" w:rsidRPr="004938F0">
        <w:rPr>
          <w:rFonts w:ascii="Arial" w:hAnsi="Arial" w:cs="Arial"/>
          <w:sz w:val="20"/>
          <w:szCs w:val="20"/>
        </w:rPr>
        <w:t xml:space="preserve">in the </w:t>
      </w:r>
      <w:r w:rsidRPr="004938F0">
        <w:rPr>
          <w:rFonts w:ascii="Arial" w:hAnsi="Arial" w:cs="Arial"/>
          <w:sz w:val="20"/>
          <w:szCs w:val="20"/>
        </w:rPr>
        <w:t>news and other media.</w:t>
      </w:r>
      <w:r w:rsidRPr="00506EE9">
        <w:rPr>
          <w:rFonts w:ascii="Arial" w:hAnsi="Arial" w:cs="Arial"/>
          <w:b/>
          <w:bCs/>
          <w:sz w:val="20"/>
          <w:szCs w:val="20"/>
        </w:rPr>
        <w:t xml:space="preserve"> </w:t>
      </w:r>
    </w:p>
    <w:p w14:paraId="05863F69" w14:textId="1F73448B" w:rsidR="00BB396F" w:rsidRDefault="716F8727" w:rsidP="00FA3047">
      <w:pPr>
        <w:pStyle w:val="ListParagraph"/>
        <w:numPr>
          <w:ilvl w:val="0"/>
          <w:numId w:val="27"/>
        </w:numPr>
        <w:rPr>
          <w:rFonts w:ascii="Arial" w:hAnsi="Arial" w:cs="Arial"/>
          <w:iCs/>
          <w:sz w:val="20"/>
          <w:szCs w:val="20"/>
        </w:rPr>
      </w:pPr>
      <w:r w:rsidRPr="0A44C60A">
        <w:rPr>
          <w:rFonts w:ascii="Arial" w:hAnsi="Arial" w:cs="Arial"/>
          <w:b/>
          <w:bCs/>
          <w:sz w:val="20"/>
          <w:szCs w:val="20"/>
        </w:rPr>
        <w:t xml:space="preserve">Private </w:t>
      </w:r>
      <w:r w:rsidR="000C0479">
        <w:rPr>
          <w:rFonts w:ascii="Arial" w:hAnsi="Arial" w:cs="Arial"/>
          <w:b/>
          <w:bCs/>
          <w:sz w:val="20"/>
          <w:szCs w:val="20"/>
        </w:rPr>
        <w:t>figure</w:t>
      </w:r>
      <w:r w:rsidRPr="0A44C60A">
        <w:rPr>
          <w:rFonts w:ascii="Arial" w:hAnsi="Arial" w:cs="Arial"/>
          <w:b/>
          <w:bCs/>
          <w:sz w:val="20"/>
          <w:szCs w:val="20"/>
        </w:rPr>
        <w:t>:</w:t>
      </w:r>
      <w:r w:rsidRPr="0A44C60A">
        <w:rPr>
          <w:rFonts w:ascii="Arial" w:hAnsi="Arial" w:cs="Arial"/>
          <w:sz w:val="20"/>
          <w:szCs w:val="20"/>
        </w:rPr>
        <w:t xml:space="preserve"> </w:t>
      </w:r>
      <w:r w:rsidR="20C9C8AA" w:rsidRPr="0A44C60A">
        <w:rPr>
          <w:rFonts w:ascii="Arial" w:hAnsi="Arial" w:cs="Arial"/>
          <w:sz w:val="20"/>
          <w:szCs w:val="20"/>
        </w:rPr>
        <w:t>Someone who is not widely</w:t>
      </w:r>
      <w:r w:rsidR="0E92C41D" w:rsidRPr="0A44C60A">
        <w:rPr>
          <w:rFonts w:ascii="Arial" w:hAnsi="Arial" w:cs="Arial"/>
          <w:sz w:val="20"/>
          <w:szCs w:val="20"/>
        </w:rPr>
        <w:t xml:space="preserve"> known </w:t>
      </w:r>
      <w:r w:rsidR="20C9C8AA" w:rsidRPr="0A44C60A">
        <w:rPr>
          <w:rFonts w:ascii="Arial" w:hAnsi="Arial" w:cs="Arial"/>
          <w:sz w:val="20"/>
          <w:szCs w:val="20"/>
        </w:rPr>
        <w:t>by the public.</w:t>
      </w:r>
    </w:p>
    <w:p w14:paraId="1DC608D9" w14:textId="180C28BF" w:rsidR="000D57CD" w:rsidRDefault="0E92C41D" w:rsidP="000D57CD">
      <w:pPr>
        <w:pStyle w:val="ListParagraph"/>
        <w:numPr>
          <w:ilvl w:val="0"/>
          <w:numId w:val="27"/>
        </w:numPr>
        <w:rPr>
          <w:rFonts w:ascii="Arial" w:hAnsi="Arial" w:cs="Arial"/>
          <w:iCs/>
          <w:sz w:val="20"/>
          <w:szCs w:val="20"/>
        </w:rPr>
      </w:pPr>
      <w:r w:rsidRPr="0A44C60A">
        <w:rPr>
          <w:rFonts w:ascii="Arial" w:hAnsi="Arial" w:cs="Arial"/>
          <w:b/>
          <w:bCs/>
          <w:sz w:val="20"/>
          <w:szCs w:val="20"/>
        </w:rPr>
        <w:t xml:space="preserve">Public </w:t>
      </w:r>
      <w:r w:rsidR="000C0479">
        <w:rPr>
          <w:rFonts w:ascii="Arial" w:hAnsi="Arial" w:cs="Arial"/>
          <w:b/>
          <w:bCs/>
          <w:sz w:val="20"/>
          <w:szCs w:val="20"/>
        </w:rPr>
        <w:t>figure</w:t>
      </w:r>
      <w:r w:rsidRPr="0A44C60A">
        <w:rPr>
          <w:rFonts w:ascii="Arial" w:hAnsi="Arial" w:cs="Arial"/>
          <w:b/>
          <w:bCs/>
          <w:sz w:val="20"/>
          <w:szCs w:val="20"/>
        </w:rPr>
        <w:t>:</w:t>
      </w:r>
      <w:r w:rsidRPr="0A44C60A">
        <w:rPr>
          <w:rFonts w:ascii="Arial" w:hAnsi="Arial" w:cs="Arial"/>
          <w:sz w:val="20"/>
          <w:szCs w:val="20"/>
        </w:rPr>
        <w:t xml:space="preserve"> Someone who is widely known by the public.</w:t>
      </w:r>
    </w:p>
    <w:p w14:paraId="70203A8C" w14:textId="309197A2" w:rsidR="007B749C" w:rsidRDefault="002535C4" w:rsidP="007B749C">
      <w:pPr>
        <w:pStyle w:val="ListParagraph"/>
        <w:numPr>
          <w:ilvl w:val="0"/>
          <w:numId w:val="27"/>
        </w:numPr>
        <w:rPr>
          <w:rFonts w:ascii="Arial" w:hAnsi="Arial" w:cs="Arial"/>
          <w:iCs/>
          <w:sz w:val="20"/>
          <w:szCs w:val="20"/>
        </w:rPr>
      </w:pPr>
      <w:r w:rsidRPr="002535C4">
        <w:rPr>
          <w:rFonts w:ascii="Arial" w:hAnsi="Arial" w:cs="Arial"/>
          <w:b/>
          <w:bCs/>
          <w:iCs/>
          <w:sz w:val="20"/>
          <w:szCs w:val="20"/>
        </w:rPr>
        <w:t xml:space="preserve">Retaliation: </w:t>
      </w:r>
      <w:r w:rsidR="007B749C">
        <w:rPr>
          <w:rFonts w:ascii="Arial" w:hAnsi="Arial" w:cs="Arial"/>
          <w:iCs/>
          <w:sz w:val="20"/>
          <w:szCs w:val="20"/>
        </w:rPr>
        <w:t>Punishment or backlash against someone who speaks out or reports misconduct.</w:t>
      </w:r>
      <w:r w:rsidR="00983DE6">
        <w:rPr>
          <w:rFonts w:ascii="Arial" w:hAnsi="Arial" w:cs="Arial"/>
          <w:iCs/>
          <w:sz w:val="20"/>
          <w:szCs w:val="20"/>
        </w:rPr>
        <w:t xml:space="preserve"> The legal definition of retaliation refers to a school punishing you because you report</w:t>
      </w:r>
      <w:r w:rsidR="00391978">
        <w:rPr>
          <w:rFonts w:ascii="Arial" w:hAnsi="Arial" w:cs="Arial"/>
          <w:iCs/>
          <w:sz w:val="20"/>
          <w:szCs w:val="20"/>
        </w:rPr>
        <w:t>ed</w:t>
      </w:r>
      <w:r w:rsidR="00983DE6">
        <w:rPr>
          <w:rFonts w:ascii="Arial" w:hAnsi="Arial" w:cs="Arial"/>
          <w:iCs/>
          <w:sz w:val="20"/>
          <w:szCs w:val="20"/>
        </w:rPr>
        <w:t xml:space="preserve"> harassment or other discrimination as a student, or an employer punishing you because you report</w:t>
      </w:r>
      <w:r w:rsidR="00391978">
        <w:rPr>
          <w:rFonts w:ascii="Arial" w:hAnsi="Arial" w:cs="Arial"/>
          <w:iCs/>
          <w:sz w:val="20"/>
          <w:szCs w:val="20"/>
        </w:rPr>
        <w:t>ed</w:t>
      </w:r>
      <w:r w:rsidR="00983DE6">
        <w:rPr>
          <w:rFonts w:ascii="Arial" w:hAnsi="Arial" w:cs="Arial"/>
          <w:iCs/>
          <w:sz w:val="20"/>
          <w:szCs w:val="20"/>
        </w:rPr>
        <w:t xml:space="preserve"> harassment or other discrimination as an employee.</w:t>
      </w:r>
    </w:p>
    <w:p w14:paraId="658B9E73" w14:textId="386DF7D9" w:rsidR="00133AA4" w:rsidRPr="00133AA4" w:rsidRDefault="00133AA4" w:rsidP="00133AA4">
      <w:pPr>
        <w:pStyle w:val="ListParagraph"/>
        <w:numPr>
          <w:ilvl w:val="0"/>
          <w:numId w:val="27"/>
        </w:numPr>
        <w:rPr>
          <w:rFonts w:ascii="Arial" w:hAnsi="Arial" w:cs="Arial"/>
          <w:sz w:val="20"/>
          <w:szCs w:val="20"/>
        </w:rPr>
      </w:pPr>
      <w:r w:rsidRPr="00133AA4">
        <w:rPr>
          <w:rFonts w:ascii="Arial" w:hAnsi="Arial" w:cs="Arial"/>
          <w:b/>
          <w:bCs/>
          <w:sz w:val="20"/>
          <w:szCs w:val="20"/>
        </w:rPr>
        <w:t>Safe space</w:t>
      </w:r>
      <w:r>
        <w:rPr>
          <w:rFonts w:ascii="Arial" w:hAnsi="Arial" w:cs="Arial"/>
          <w:b/>
          <w:bCs/>
          <w:sz w:val="20"/>
          <w:szCs w:val="20"/>
        </w:rPr>
        <w:t>:</w:t>
      </w:r>
      <w:r w:rsidRPr="00133AA4">
        <w:rPr>
          <w:rFonts w:ascii="Arial" w:hAnsi="Arial" w:cs="Arial"/>
          <w:sz w:val="20"/>
          <w:szCs w:val="20"/>
        </w:rPr>
        <w:t xml:space="preserve"> </w:t>
      </w:r>
      <w:r>
        <w:rPr>
          <w:rFonts w:ascii="Arial" w:hAnsi="Arial" w:cs="Arial"/>
          <w:sz w:val="20"/>
          <w:szCs w:val="20"/>
        </w:rPr>
        <w:t xml:space="preserve">A </w:t>
      </w:r>
      <w:r w:rsidRPr="00133AA4">
        <w:rPr>
          <w:rFonts w:ascii="Arial" w:hAnsi="Arial" w:cs="Arial"/>
          <w:sz w:val="20"/>
          <w:szCs w:val="20"/>
        </w:rPr>
        <w:t xml:space="preserve">place that gives you physical and emotional safety. You can find safe spaces in school organizations, support groups for survivors of </w:t>
      </w:r>
      <w:r w:rsidRPr="00133AA4">
        <w:rPr>
          <w:rFonts w:ascii="Arial" w:hAnsi="Arial" w:cs="Arial"/>
          <w:b/>
          <w:bCs/>
          <w:sz w:val="20"/>
          <w:szCs w:val="20"/>
        </w:rPr>
        <w:t>sex-based harassment</w:t>
      </w:r>
      <w:r w:rsidRPr="00133AA4">
        <w:rPr>
          <w:rFonts w:ascii="Arial" w:hAnsi="Arial" w:cs="Arial"/>
          <w:sz w:val="20"/>
          <w:szCs w:val="20"/>
        </w:rPr>
        <w:t>, or among friends.</w:t>
      </w:r>
    </w:p>
    <w:p w14:paraId="336F6123" w14:textId="68341F00" w:rsidR="00133AA4" w:rsidRPr="005451D0" w:rsidRDefault="00133AA4" w:rsidP="005451D0">
      <w:pPr>
        <w:pStyle w:val="ListParagraph"/>
        <w:numPr>
          <w:ilvl w:val="0"/>
          <w:numId w:val="27"/>
        </w:numPr>
        <w:rPr>
          <w:rFonts w:ascii="Arial" w:hAnsi="Arial" w:cs="Arial"/>
          <w:sz w:val="20"/>
          <w:szCs w:val="20"/>
        </w:rPr>
      </w:pPr>
      <w:r w:rsidRPr="005451D0">
        <w:rPr>
          <w:rFonts w:ascii="Arial" w:hAnsi="Arial" w:cs="Arial"/>
          <w:b/>
          <w:bCs/>
          <w:sz w:val="20"/>
          <w:szCs w:val="20"/>
        </w:rPr>
        <w:t>Safety plan:</w:t>
      </w:r>
      <w:r w:rsidRPr="005451D0">
        <w:rPr>
          <w:rFonts w:ascii="Arial" w:hAnsi="Arial" w:cs="Arial"/>
          <w:sz w:val="20"/>
          <w:szCs w:val="20"/>
        </w:rPr>
        <w:t xml:space="preserve"> A personalized set of actions that can help keep you safe. For more on making a safety plan, check out these guides from </w:t>
      </w:r>
      <w:hyperlink r:id="rId38" w:history="1">
        <w:r w:rsidRPr="007E5F2E">
          <w:rPr>
            <w:rStyle w:val="Hyperlink"/>
            <w:rFonts w:ascii="Arial" w:hAnsi="Arial" w:cs="Arial"/>
            <w:b/>
            <w:bCs/>
            <w:sz w:val="20"/>
            <w:szCs w:val="20"/>
          </w:rPr>
          <w:t>Love Is Respect</w:t>
        </w:r>
      </w:hyperlink>
      <w:r w:rsidRPr="005451D0">
        <w:rPr>
          <w:rFonts w:ascii="Arial" w:hAnsi="Arial" w:cs="Arial"/>
          <w:sz w:val="20"/>
          <w:szCs w:val="20"/>
        </w:rPr>
        <w:t xml:space="preserve"> and the </w:t>
      </w:r>
      <w:hyperlink r:id="rId39" w:history="1">
        <w:r w:rsidRPr="007E5F2E">
          <w:rPr>
            <w:rStyle w:val="Hyperlink"/>
            <w:rFonts w:ascii="Arial" w:hAnsi="Arial" w:cs="Arial"/>
            <w:b/>
            <w:bCs/>
            <w:sz w:val="20"/>
            <w:szCs w:val="20"/>
          </w:rPr>
          <w:t>National Domestic Violence Hotline</w:t>
        </w:r>
      </w:hyperlink>
      <w:r w:rsidRPr="005451D0">
        <w:rPr>
          <w:rFonts w:ascii="Arial" w:hAnsi="Arial" w:cs="Arial"/>
          <w:sz w:val="20"/>
          <w:szCs w:val="20"/>
        </w:rPr>
        <w:t>.</w:t>
      </w:r>
    </w:p>
    <w:p w14:paraId="5724A8B5" w14:textId="34985026" w:rsidR="00811079" w:rsidRPr="00133AA4" w:rsidRDefault="3A99DB3B" w:rsidP="00133AA4">
      <w:pPr>
        <w:pStyle w:val="ListParagraph"/>
        <w:numPr>
          <w:ilvl w:val="0"/>
          <w:numId w:val="27"/>
        </w:numPr>
        <w:rPr>
          <w:rFonts w:ascii="Arial" w:hAnsi="Arial" w:cs="Arial"/>
          <w:iCs/>
          <w:sz w:val="20"/>
          <w:szCs w:val="20"/>
        </w:rPr>
      </w:pPr>
      <w:r w:rsidRPr="00133AA4">
        <w:rPr>
          <w:rFonts w:ascii="Arial" w:hAnsi="Arial" w:cs="Arial"/>
          <w:b/>
          <w:bCs/>
          <w:sz w:val="20"/>
          <w:szCs w:val="20"/>
        </w:rPr>
        <w:t>Service:</w:t>
      </w:r>
      <w:r w:rsidRPr="00133AA4">
        <w:rPr>
          <w:rFonts w:ascii="Arial" w:hAnsi="Arial" w:cs="Arial"/>
          <w:sz w:val="20"/>
          <w:szCs w:val="20"/>
        </w:rPr>
        <w:t xml:space="preserve"> In a </w:t>
      </w:r>
      <w:r w:rsidRPr="00133AA4">
        <w:rPr>
          <w:rFonts w:ascii="Arial" w:hAnsi="Arial" w:cs="Arial"/>
          <w:b/>
          <w:bCs/>
          <w:sz w:val="20"/>
          <w:szCs w:val="20"/>
        </w:rPr>
        <w:t>lawsuit</w:t>
      </w:r>
      <w:r w:rsidRPr="00133AA4">
        <w:rPr>
          <w:rFonts w:ascii="Arial" w:hAnsi="Arial" w:cs="Arial"/>
          <w:sz w:val="20"/>
          <w:szCs w:val="20"/>
        </w:rPr>
        <w:t>, the process of</w:t>
      </w:r>
      <w:r w:rsidR="532A23CC" w:rsidRPr="00133AA4">
        <w:rPr>
          <w:rFonts w:ascii="Arial" w:hAnsi="Arial" w:cs="Arial"/>
          <w:sz w:val="20"/>
          <w:szCs w:val="20"/>
        </w:rPr>
        <w:t xml:space="preserve"> telling the </w:t>
      </w:r>
      <w:r w:rsidR="532A23CC" w:rsidRPr="00133AA4">
        <w:rPr>
          <w:rFonts w:ascii="Arial" w:hAnsi="Arial" w:cs="Arial"/>
          <w:b/>
          <w:bCs/>
          <w:sz w:val="20"/>
          <w:szCs w:val="20"/>
        </w:rPr>
        <w:t>defendant</w:t>
      </w:r>
      <w:r w:rsidR="532A23CC" w:rsidRPr="00133AA4">
        <w:rPr>
          <w:rFonts w:ascii="Arial" w:hAnsi="Arial" w:cs="Arial"/>
          <w:sz w:val="20"/>
          <w:szCs w:val="20"/>
        </w:rPr>
        <w:t xml:space="preserve"> they are being sued </w:t>
      </w:r>
      <w:r w:rsidR="005B4F43">
        <w:rPr>
          <w:rFonts w:ascii="Arial" w:hAnsi="Arial" w:cs="Arial"/>
          <w:sz w:val="20"/>
          <w:szCs w:val="20"/>
        </w:rPr>
        <w:t>by</w:t>
      </w:r>
      <w:r w:rsidR="532A23CC" w:rsidRPr="00133AA4">
        <w:rPr>
          <w:rFonts w:ascii="Arial" w:hAnsi="Arial" w:cs="Arial"/>
          <w:sz w:val="20"/>
          <w:szCs w:val="20"/>
        </w:rPr>
        <w:t xml:space="preserve"> giving them the</w:t>
      </w:r>
      <w:r w:rsidR="004F3480">
        <w:rPr>
          <w:rFonts w:ascii="Arial" w:hAnsi="Arial" w:cs="Arial"/>
          <w:sz w:val="20"/>
          <w:szCs w:val="20"/>
        </w:rPr>
        <w:t xml:space="preserve"> </w:t>
      </w:r>
      <w:r w:rsidR="532A23CC" w:rsidRPr="00133AA4">
        <w:rPr>
          <w:rFonts w:ascii="Arial" w:hAnsi="Arial" w:cs="Arial"/>
          <w:b/>
          <w:bCs/>
          <w:sz w:val="20"/>
          <w:szCs w:val="20"/>
        </w:rPr>
        <w:t>complaint</w:t>
      </w:r>
      <w:r w:rsidR="005B4F43">
        <w:rPr>
          <w:rFonts w:ascii="Arial" w:hAnsi="Arial" w:cs="Arial"/>
          <w:b/>
          <w:bCs/>
          <w:sz w:val="20"/>
          <w:szCs w:val="20"/>
        </w:rPr>
        <w:t xml:space="preserve"> </w:t>
      </w:r>
      <w:r w:rsidR="00971817" w:rsidRPr="00971817">
        <w:rPr>
          <w:rFonts w:ascii="Arial" w:hAnsi="Arial" w:cs="Arial"/>
          <w:sz w:val="20"/>
          <w:szCs w:val="20"/>
        </w:rPr>
        <w:t xml:space="preserve">and </w:t>
      </w:r>
      <w:r w:rsidR="005B4F43">
        <w:rPr>
          <w:rFonts w:ascii="Arial" w:hAnsi="Arial" w:cs="Arial"/>
          <w:sz w:val="20"/>
          <w:szCs w:val="20"/>
        </w:rPr>
        <w:t xml:space="preserve">other documents </w:t>
      </w:r>
      <w:r w:rsidR="006F1D12">
        <w:rPr>
          <w:rFonts w:ascii="Arial" w:hAnsi="Arial" w:cs="Arial"/>
          <w:sz w:val="20"/>
          <w:szCs w:val="20"/>
        </w:rPr>
        <w:t xml:space="preserve">related to the </w:t>
      </w:r>
      <w:r w:rsidR="006F1D12" w:rsidRPr="00971817">
        <w:rPr>
          <w:rFonts w:ascii="Arial" w:hAnsi="Arial" w:cs="Arial"/>
          <w:b/>
          <w:bCs/>
          <w:sz w:val="20"/>
          <w:szCs w:val="20"/>
        </w:rPr>
        <w:t>lawsuit</w:t>
      </w:r>
      <w:r w:rsidR="532A23CC" w:rsidRPr="00133AA4">
        <w:rPr>
          <w:rFonts w:ascii="Arial" w:hAnsi="Arial" w:cs="Arial"/>
          <w:sz w:val="20"/>
          <w:szCs w:val="20"/>
        </w:rPr>
        <w:t>.</w:t>
      </w:r>
      <w:r w:rsidR="00A653E4">
        <w:rPr>
          <w:rFonts w:ascii="Arial" w:hAnsi="Arial" w:cs="Arial"/>
          <w:sz w:val="20"/>
          <w:szCs w:val="20"/>
        </w:rPr>
        <w:t xml:space="preserve"> </w:t>
      </w:r>
    </w:p>
    <w:p w14:paraId="55EA79C4" w14:textId="52841127" w:rsidR="00666AFF" w:rsidRDefault="532A23CC" w:rsidP="000D57CD">
      <w:pPr>
        <w:pStyle w:val="ListParagraph"/>
        <w:numPr>
          <w:ilvl w:val="0"/>
          <w:numId w:val="27"/>
        </w:numPr>
        <w:rPr>
          <w:rFonts w:ascii="Arial" w:hAnsi="Arial" w:cs="Arial"/>
          <w:iCs/>
          <w:sz w:val="20"/>
          <w:szCs w:val="20"/>
        </w:rPr>
      </w:pPr>
      <w:r w:rsidRPr="0A44C60A">
        <w:rPr>
          <w:rFonts w:ascii="Arial" w:hAnsi="Arial" w:cs="Arial"/>
          <w:b/>
          <w:bCs/>
          <w:sz w:val="20"/>
          <w:szCs w:val="20"/>
        </w:rPr>
        <w:t>Settlement:</w:t>
      </w:r>
      <w:r w:rsidRPr="0A44C60A">
        <w:rPr>
          <w:rFonts w:ascii="Arial" w:hAnsi="Arial" w:cs="Arial"/>
          <w:sz w:val="20"/>
          <w:szCs w:val="20"/>
        </w:rPr>
        <w:t xml:space="preserve"> </w:t>
      </w:r>
      <w:r w:rsidR="2ACB8DD7" w:rsidRPr="0A44C60A">
        <w:rPr>
          <w:rFonts w:ascii="Arial" w:hAnsi="Arial" w:cs="Arial"/>
          <w:sz w:val="20"/>
          <w:szCs w:val="20"/>
        </w:rPr>
        <w:t>A</w:t>
      </w:r>
      <w:r w:rsidRPr="0A44C60A">
        <w:rPr>
          <w:rFonts w:ascii="Arial" w:hAnsi="Arial" w:cs="Arial"/>
          <w:sz w:val="20"/>
          <w:szCs w:val="20"/>
        </w:rPr>
        <w:t xml:space="preserve">n agreement </w:t>
      </w:r>
      <w:r w:rsidR="00FC115C" w:rsidRPr="0A44C60A">
        <w:rPr>
          <w:rFonts w:ascii="Arial" w:hAnsi="Arial" w:cs="Arial"/>
          <w:sz w:val="20"/>
          <w:szCs w:val="20"/>
        </w:rPr>
        <w:t xml:space="preserve">outside of court </w:t>
      </w:r>
      <w:r w:rsidR="2ACB8DD7" w:rsidRPr="0A44C60A">
        <w:rPr>
          <w:rFonts w:ascii="Arial" w:hAnsi="Arial" w:cs="Arial"/>
          <w:sz w:val="20"/>
          <w:szCs w:val="20"/>
        </w:rPr>
        <w:t xml:space="preserve">between the </w:t>
      </w:r>
      <w:r w:rsidR="2ACB8DD7" w:rsidRPr="0A44C60A">
        <w:rPr>
          <w:rFonts w:ascii="Arial" w:hAnsi="Arial" w:cs="Arial"/>
          <w:b/>
          <w:bCs/>
          <w:sz w:val="20"/>
          <w:szCs w:val="20"/>
        </w:rPr>
        <w:t>plaintiff</w:t>
      </w:r>
      <w:r w:rsidR="2ACB8DD7" w:rsidRPr="0A44C60A">
        <w:rPr>
          <w:rFonts w:ascii="Arial" w:hAnsi="Arial" w:cs="Arial"/>
          <w:sz w:val="20"/>
          <w:szCs w:val="20"/>
        </w:rPr>
        <w:t xml:space="preserve"> and </w:t>
      </w:r>
      <w:r w:rsidR="2ACB8DD7" w:rsidRPr="0A44C60A">
        <w:rPr>
          <w:rFonts w:ascii="Arial" w:hAnsi="Arial" w:cs="Arial"/>
          <w:b/>
          <w:bCs/>
          <w:sz w:val="20"/>
          <w:szCs w:val="20"/>
        </w:rPr>
        <w:t>defendant</w:t>
      </w:r>
      <w:r w:rsidR="2ACB8DD7" w:rsidRPr="0A44C60A">
        <w:rPr>
          <w:rFonts w:ascii="Arial" w:hAnsi="Arial" w:cs="Arial"/>
          <w:sz w:val="20"/>
          <w:szCs w:val="20"/>
        </w:rPr>
        <w:t xml:space="preserve"> to </w:t>
      </w:r>
      <w:r w:rsidR="26BCF043" w:rsidRPr="0A44C60A">
        <w:rPr>
          <w:rFonts w:ascii="Arial" w:hAnsi="Arial" w:cs="Arial"/>
          <w:sz w:val="20"/>
          <w:szCs w:val="20"/>
        </w:rPr>
        <w:t xml:space="preserve">do certain things to drop the </w:t>
      </w:r>
      <w:r w:rsidR="26BCF043" w:rsidRPr="0A44C60A">
        <w:rPr>
          <w:rFonts w:ascii="Arial" w:hAnsi="Arial" w:cs="Arial"/>
          <w:b/>
          <w:bCs/>
          <w:sz w:val="20"/>
          <w:szCs w:val="20"/>
        </w:rPr>
        <w:t>lawsuit</w:t>
      </w:r>
      <w:r w:rsidR="2ACB8DD7" w:rsidRPr="0A44C60A">
        <w:rPr>
          <w:rFonts w:ascii="Arial" w:hAnsi="Arial" w:cs="Arial"/>
          <w:sz w:val="20"/>
          <w:szCs w:val="20"/>
        </w:rPr>
        <w:t>.</w:t>
      </w:r>
    </w:p>
    <w:p w14:paraId="292C5259" w14:textId="58D0F99B" w:rsidR="00A97300" w:rsidRDefault="075CBDBD" w:rsidP="000D57CD">
      <w:pPr>
        <w:pStyle w:val="ListParagraph"/>
        <w:numPr>
          <w:ilvl w:val="0"/>
          <w:numId w:val="27"/>
        </w:numPr>
        <w:rPr>
          <w:rFonts w:ascii="Arial" w:hAnsi="Arial" w:cs="Arial"/>
          <w:iCs/>
          <w:sz w:val="20"/>
          <w:szCs w:val="20"/>
        </w:rPr>
      </w:pPr>
      <w:r w:rsidRPr="0A44C60A">
        <w:rPr>
          <w:rFonts w:ascii="Arial" w:hAnsi="Arial" w:cs="Arial"/>
          <w:b/>
          <w:bCs/>
          <w:sz w:val="20"/>
          <w:szCs w:val="20"/>
        </w:rPr>
        <w:t>Sex-based harassment</w:t>
      </w:r>
      <w:r w:rsidRPr="0A44C60A">
        <w:rPr>
          <w:rFonts w:ascii="Arial" w:hAnsi="Arial" w:cs="Arial"/>
          <w:sz w:val="20"/>
          <w:szCs w:val="20"/>
        </w:rPr>
        <w:t xml:space="preserve">: </w:t>
      </w:r>
      <w:r w:rsidR="1C7B0F3A" w:rsidRPr="0A44C60A">
        <w:rPr>
          <w:rFonts w:ascii="Arial" w:hAnsi="Arial" w:cs="Arial"/>
          <w:sz w:val="20"/>
          <w:szCs w:val="20"/>
        </w:rPr>
        <w:t xml:space="preserve">Unwanted conduct based on sex. </w:t>
      </w:r>
      <w:r w:rsidRPr="0A44C60A">
        <w:rPr>
          <w:rFonts w:ascii="Arial" w:hAnsi="Arial" w:cs="Arial"/>
          <w:sz w:val="20"/>
          <w:szCs w:val="20"/>
        </w:rPr>
        <w:t xml:space="preserve">Sex-based harassment includes </w:t>
      </w:r>
      <w:r w:rsidRPr="0A44C60A">
        <w:rPr>
          <w:rFonts w:ascii="Arial" w:hAnsi="Arial" w:cs="Arial"/>
          <w:b/>
          <w:bCs/>
          <w:sz w:val="20"/>
          <w:szCs w:val="20"/>
        </w:rPr>
        <w:t>sexual harassment</w:t>
      </w:r>
      <w:r w:rsidRPr="0A44C60A">
        <w:rPr>
          <w:rFonts w:ascii="Arial" w:hAnsi="Arial" w:cs="Arial"/>
          <w:sz w:val="20"/>
          <w:szCs w:val="20"/>
        </w:rPr>
        <w:t xml:space="preserve">, </w:t>
      </w:r>
      <w:r w:rsidRPr="0A44C60A">
        <w:rPr>
          <w:rFonts w:ascii="Arial" w:hAnsi="Arial" w:cs="Arial"/>
          <w:b/>
          <w:bCs/>
          <w:sz w:val="20"/>
          <w:szCs w:val="20"/>
        </w:rPr>
        <w:t>sexual assault</w:t>
      </w:r>
      <w:r w:rsidRPr="0A44C60A">
        <w:rPr>
          <w:rFonts w:ascii="Arial" w:hAnsi="Arial" w:cs="Arial"/>
          <w:sz w:val="20"/>
          <w:szCs w:val="20"/>
        </w:rPr>
        <w:t xml:space="preserve">, </w:t>
      </w:r>
      <w:r w:rsidRPr="0A44C60A">
        <w:rPr>
          <w:rFonts w:ascii="Arial" w:hAnsi="Arial" w:cs="Arial"/>
          <w:b/>
          <w:bCs/>
          <w:sz w:val="20"/>
          <w:szCs w:val="20"/>
        </w:rPr>
        <w:t>dating violence</w:t>
      </w:r>
      <w:r w:rsidRPr="0A44C60A">
        <w:rPr>
          <w:rFonts w:ascii="Arial" w:hAnsi="Arial" w:cs="Arial"/>
          <w:sz w:val="20"/>
          <w:szCs w:val="20"/>
        </w:rPr>
        <w:t xml:space="preserve">, </w:t>
      </w:r>
      <w:r w:rsidRPr="0A44C60A">
        <w:rPr>
          <w:rFonts w:ascii="Arial" w:hAnsi="Arial" w:cs="Arial"/>
          <w:b/>
          <w:bCs/>
          <w:sz w:val="20"/>
          <w:szCs w:val="20"/>
        </w:rPr>
        <w:t>domestic violence</w:t>
      </w:r>
      <w:r w:rsidRPr="0A44C60A">
        <w:rPr>
          <w:rFonts w:ascii="Arial" w:hAnsi="Arial" w:cs="Arial"/>
          <w:sz w:val="20"/>
          <w:szCs w:val="20"/>
        </w:rPr>
        <w:t>, and sex-based</w:t>
      </w:r>
      <w:r w:rsidRPr="0A44C60A">
        <w:rPr>
          <w:rFonts w:ascii="Arial" w:hAnsi="Arial" w:cs="Arial"/>
          <w:b/>
          <w:bCs/>
          <w:sz w:val="20"/>
          <w:szCs w:val="20"/>
        </w:rPr>
        <w:t xml:space="preserve"> stalking</w:t>
      </w:r>
      <w:r w:rsidRPr="0A44C60A">
        <w:rPr>
          <w:rFonts w:ascii="Arial" w:hAnsi="Arial" w:cs="Arial"/>
          <w:sz w:val="20"/>
          <w:szCs w:val="20"/>
        </w:rPr>
        <w:t>.</w:t>
      </w:r>
      <w:r w:rsidR="00D14B3B">
        <w:rPr>
          <w:rFonts w:ascii="Arial" w:hAnsi="Arial" w:cs="Arial"/>
          <w:sz w:val="20"/>
          <w:szCs w:val="20"/>
        </w:rPr>
        <w:t xml:space="preserve"> It also includes</w:t>
      </w:r>
      <w:r w:rsidR="00AC3B5E">
        <w:rPr>
          <w:rFonts w:ascii="Arial" w:hAnsi="Arial" w:cs="Arial"/>
          <w:sz w:val="20"/>
          <w:szCs w:val="20"/>
        </w:rPr>
        <w:t xml:space="preserve"> </w:t>
      </w:r>
      <w:r w:rsidR="004D0DFA">
        <w:rPr>
          <w:rFonts w:ascii="Arial" w:hAnsi="Arial" w:cs="Arial"/>
          <w:sz w:val="20"/>
          <w:szCs w:val="20"/>
        </w:rPr>
        <w:t xml:space="preserve">unwanted </w:t>
      </w:r>
      <w:r w:rsidR="00AC3B5E">
        <w:rPr>
          <w:rFonts w:ascii="Arial" w:hAnsi="Arial" w:cs="Arial"/>
          <w:sz w:val="20"/>
          <w:szCs w:val="20"/>
        </w:rPr>
        <w:t xml:space="preserve">conduct </w:t>
      </w:r>
      <w:r w:rsidR="00575949">
        <w:rPr>
          <w:rFonts w:ascii="Arial" w:hAnsi="Arial" w:cs="Arial"/>
          <w:sz w:val="20"/>
          <w:szCs w:val="20"/>
        </w:rPr>
        <w:t xml:space="preserve">(whether sexual or non-sexual) </w:t>
      </w:r>
      <w:r w:rsidR="00AC3B5E">
        <w:rPr>
          <w:rFonts w:ascii="Arial" w:hAnsi="Arial" w:cs="Arial"/>
          <w:sz w:val="20"/>
          <w:szCs w:val="20"/>
        </w:rPr>
        <w:t>based</w:t>
      </w:r>
      <w:r w:rsidR="00575949">
        <w:rPr>
          <w:rFonts w:ascii="Arial" w:hAnsi="Arial" w:cs="Arial"/>
          <w:sz w:val="20"/>
          <w:szCs w:val="20"/>
        </w:rPr>
        <w:t xml:space="preserve"> on</w:t>
      </w:r>
      <w:r w:rsidR="00AC3B5E">
        <w:rPr>
          <w:rFonts w:ascii="Arial" w:hAnsi="Arial" w:cs="Arial"/>
          <w:sz w:val="20"/>
          <w:szCs w:val="20"/>
        </w:rPr>
        <w:t xml:space="preserve"> your gender, </w:t>
      </w:r>
      <w:r w:rsidR="00035542">
        <w:rPr>
          <w:rFonts w:ascii="Arial" w:hAnsi="Arial" w:cs="Arial"/>
          <w:sz w:val="20"/>
          <w:szCs w:val="20"/>
        </w:rPr>
        <w:t xml:space="preserve">pregnancy, </w:t>
      </w:r>
      <w:r w:rsidR="00AC3B5E">
        <w:rPr>
          <w:rFonts w:ascii="Arial" w:hAnsi="Arial" w:cs="Arial"/>
          <w:sz w:val="20"/>
          <w:szCs w:val="20"/>
        </w:rPr>
        <w:t>sexual orientation, or transgender status.</w:t>
      </w:r>
    </w:p>
    <w:p w14:paraId="6533D87F" w14:textId="57CEF366" w:rsidR="007B749C" w:rsidRPr="007B749C" w:rsidRDefault="1C7B0F3A" w:rsidP="00047E2E">
      <w:pPr>
        <w:pStyle w:val="ListParagraph"/>
        <w:numPr>
          <w:ilvl w:val="0"/>
          <w:numId w:val="27"/>
        </w:numPr>
        <w:rPr>
          <w:rFonts w:ascii="Arial" w:hAnsi="Arial" w:cs="Arial"/>
          <w:iCs/>
          <w:sz w:val="20"/>
          <w:szCs w:val="20"/>
        </w:rPr>
      </w:pPr>
      <w:r w:rsidRPr="0A44C60A">
        <w:rPr>
          <w:rFonts w:ascii="Arial" w:hAnsi="Arial" w:cs="Arial"/>
          <w:b/>
          <w:bCs/>
          <w:sz w:val="20"/>
          <w:szCs w:val="20"/>
        </w:rPr>
        <w:t xml:space="preserve">Sexual harassment: </w:t>
      </w:r>
      <w:r w:rsidRPr="0A44C60A">
        <w:rPr>
          <w:rFonts w:ascii="Arial" w:hAnsi="Arial" w:cs="Arial"/>
          <w:sz w:val="20"/>
          <w:szCs w:val="20"/>
        </w:rPr>
        <w:t>Unwanted conduct of a sexual nature. Sexual harassment includes</w:t>
      </w:r>
      <w:r>
        <w:t xml:space="preserve"> un</w:t>
      </w:r>
      <w:r w:rsidRPr="0A44C60A">
        <w:rPr>
          <w:rFonts w:ascii="Arial" w:hAnsi="Arial" w:cs="Arial"/>
          <w:sz w:val="20"/>
          <w:szCs w:val="20"/>
        </w:rPr>
        <w:t xml:space="preserve">wanted “jokes,” insults, rumors, gestures, messages, pictures, videos, kissing, or touching, including </w:t>
      </w:r>
      <w:r w:rsidRPr="0A44C60A">
        <w:rPr>
          <w:rFonts w:ascii="Arial" w:hAnsi="Arial" w:cs="Arial"/>
          <w:b/>
          <w:bCs/>
          <w:sz w:val="20"/>
          <w:szCs w:val="20"/>
        </w:rPr>
        <w:t>sexual assault</w:t>
      </w:r>
      <w:r w:rsidRPr="0A44C60A">
        <w:rPr>
          <w:rFonts w:ascii="Arial" w:hAnsi="Arial" w:cs="Arial"/>
          <w:sz w:val="20"/>
          <w:szCs w:val="20"/>
        </w:rPr>
        <w:t>.</w:t>
      </w:r>
    </w:p>
    <w:p w14:paraId="55CF1EF6" w14:textId="18368BE4" w:rsidR="00F7456D" w:rsidRPr="00F7456D" w:rsidRDefault="1488BD37" w:rsidP="00F7456D">
      <w:pPr>
        <w:pStyle w:val="ListParagraph"/>
        <w:numPr>
          <w:ilvl w:val="0"/>
          <w:numId w:val="27"/>
        </w:numPr>
        <w:rPr>
          <w:rFonts w:ascii="Arial" w:hAnsi="Arial" w:cs="Arial"/>
          <w:iCs/>
          <w:sz w:val="20"/>
          <w:szCs w:val="20"/>
        </w:rPr>
      </w:pPr>
      <w:r w:rsidRPr="0A44C60A">
        <w:rPr>
          <w:rFonts w:ascii="Arial" w:hAnsi="Arial" w:cs="Arial"/>
          <w:b/>
          <w:bCs/>
          <w:sz w:val="20"/>
          <w:szCs w:val="20"/>
        </w:rPr>
        <w:t>Sexual assault:</w:t>
      </w:r>
      <w:r w:rsidRPr="0A44C60A">
        <w:rPr>
          <w:rFonts w:ascii="Arial" w:hAnsi="Arial" w:cs="Arial"/>
          <w:sz w:val="20"/>
          <w:szCs w:val="20"/>
        </w:rPr>
        <w:t xml:space="preserve"> Unwanted touching of a sexual nature, including rape.</w:t>
      </w:r>
    </w:p>
    <w:p w14:paraId="7FA1749A" w14:textId="106F632E" w:rsidR="00F7456D" w:rsidRDefault="1488BD37" w:rsidP="00F7456D">
      <w:pPr>
        <w:pStyle w:val="ListParagraph"/>
        <w:numPr>
          <w:ilvl w:val="0"/>
          <w:numId w:val="27"/>
        </w:numPr>
        <w:rPr>
          <w:rFonts w:ascii="Arial" w:hAnsi="Arial" w:cs="Arial"/>
          <w:iCs/>
          <w:sz w:val="20"/>
          <w:szCs w:val="20"/>
        </w:rPr>
      </w:pPr>
      <w:r w:rsidRPr="0A44C60A">
        <w:rPr>
          <w:rFonts w:ascii="Arial" w:hAnsi="Arial" w:cs="Arial"/>
          <w:b/>
          <w:bCs/>
          <w:sz w:val="20"/>
          <w:szCs w:val="20"/>
        </w:rPr>
        <w:t>Slander:</w:t>
      </w:r>
      <w:r w:rsidRPr="0A44C60A">
        <w:rPr>
          <w:rFonts w:ascii="Arial" w:hAnsi="Arial" w:cs="Arial"/>
          <w:sz w:val="20"/>
          <w:szCs w:val="20"/>
        </w:rPr>
        <w:t xml:space="preserve"> </w:t>
      </w:r>
      <w:r w:rsidRPr="0A44C60A">
        <w:rPr>
          <w:rFonts w:ascii="Arial" w:hAnsi="Arial" w:cs="Arial"/>
          <w:b/>
          <w:bCs/>
          <w:sz w:val="20"/>
          <w:szCs w:val="20"/>
        </w:rPr>
        <w:t>Defamation</w:t>
      </w:r>
      <w:r w:rsidRPr="0A44C60A">
        <w:rPr>
          <w:rFonts w:ascii="Arial" w:hAnsi="Arial" w:cs="Arial"/>
          <w:sz w:val="20"/>
          <w:szCs w:val="20"/>
        </w:rPr>
        <w:t xml:space="preserve"> that is spoken.</w:t>
      </w:r>
    </w:p>
    <w:p w14:paraId="2DB3B8F8" w14:textId="77777777" w:rsidR="00DC6E84" w:rsidRDefault="00DC6E84" w:rsidP="00DC6E84">
      <w:pPr>
        <w:pStyle w:val="ListParagraph"/>
        <w:numPr>
          <w:ilvl w:val="0"/>
          <w:numId w:val="27"/>
        </w:numPr>
        <w:rPr>
          <w:rFonts w:ascii="Arial" w:hAnsi="Arial" w:cs="Arial"/>
          <w:iCs/>
          <w:sz w:val="20"/>
          <w:szCs w:val="20"/>
        </w:rPr>
      </w:pPr>
      <w:r w:rsidRPr="0A44C60A">
        <w:rPr>
          <w:rFonts w:ascii="Arial" w:hAnsi="Arial" w:cs="Arial"/>
          <w:b/>
          <w:bCs/>
          <w:sz w:val="20"/>
          <w:szCs w:val="20"/>
        </w:rPr>
        <w:t>SLAPP</w:t>
      </w:r>
      <w:r w:rsidRPr="0A44C60A">
        <w:rPr>
          <w:rFonts w:ascii="Arial" w:hAnsi="Arial" w:cs="Arial"/>
          <w:sz w:val="20"/>
          <w:szCs w:val="20"/>
        </w:rPr>
        <w:t xml:space="preserve">: A </w:t>
      </w:r>
      <w:r w:rsidRPr="00695597">
        <w:rPr>
          <w:rFonts w:ascii="Arial" w:hAnsi="Arial" w:cs="Arial"/>
          <w:b/>
          <w:bCs/>
          <w:sz w:val="20"/>
          <w:szCs w:val="20"/>
        </w:rPr>
        <w:t>lawsuit</w:t>
      </w:r>
      <w:r w:rsidRPr="0A44C60A">
        <w:rPr>
          <w:rFonts w:ascii="Arial" w:hAnsi="Arial" w:cs="Arial"/>
          <w:sz w:val="20"/>
          <w:szCs w:val="20"/>
        </w:rPr>
        <w:t xml:space="preserve"> aimed at intimidating someone from speaking out about misconduct or </w:t>
      </w:r>
      <w:r w:rsidRPr="00F77417">
        <w:rPr>
          <w:rFonts w:ascii="Arial" w:hAnsi="Arial" w:cs="Arial"/>
          <w:b/>
          <w:bCs/>
          <w:sz w:val="20"/>
          <w:szCs w:val="20"/>
        </w:rPr>
        <w:t>retaliating</w:t>
      </w:r>
      <w:r w:rsidRPr="0A44C60A">
        <w:rPr>
          <w:rFonts w:ascii="Arial" w:hAnsi="Arial" w:cs="Arial"/>
          <w:sz w:val="20"/>
          <w:szCs w:val="20"/>
        </w:rPr>
        <w:t xml:space="preserve"> against them for speaking out. Short for “Strategic Litigation Against Public Participation.”</w:t>
      </w:r>
    </w:p>
    <w:p w14:paraId="686C46BC" w14:textId="77777777" w:rsidR="002637EB" w:rsidRPr="002637EB" w:rsidRDefault="00D938B3" w:rsidP="00F7456D">
      <w:pPr>
        <w:pStyle w:val="ListParagraph"/>
        <w:numPr>
          <w:ilvl w:val="0"/>
          <w:numId w:val="27"/>
        </w:numPr>
        <w:rPr>
          <w:rFonts w:ascii="Arial" w:hAnsi="Arial" w:cs="Arial"/>
          <w:iCs/>
          <w:sz w:val="20"/>
          <w:szCs w:val="20"/>
        </w:rPr>
      </w:pPr>
      <w:r>
        <w:rPr>
          <w:rFonts w:ascii="Arial" w:hAnsi="Arial" w:cs="Arial"/>
          <w:b/>
          <w:bCs/>
          <w:sz w:val="20"/>
          <w:szCs w:val="20"/>
        </w:rPr>
        <w:t>S</w:t>
      </w:r>
      <w:r w:rsidRPr="004E2484">
        <w:rPr>
          <w:rFonts w:ascii="Arial" w:hAnsi="Arial" w:cs="Arial"/>
          <w:b/>
          <w:bCs/>
          <w:sz w:val="20"/>
          <w:szCs w:val="20"/>
        </w:rPr>
        <w:t>peech</w:t>
      </w:r>
      <w:r>
        <w:rPr>
          <w:rFonts w:ascii="Arial" w:hAnsi="Arial" w:cs="Arial"/>
          <w:sz w:val="20"/>
          <w:szCs w:val="20"/>
        </w:rPr>
        <w:t xml:space="preserve">: In most states, your right to speech </w:t>
      </w:r>
      <w:r w:rsidR="002637EB">
        <w:rPr>
          <w:rFonts w:ascii="Arial" w:hAnsi="Arial" w:cs="Arial"/>
          <w:sz w:val="20"/>
          <w:szCs w:val="20"/>
        </w:rPr>
        <w:t xml:space="preserve">means </w:t>
      </w:r>
      <w:r>
        <w:rPr>
          <w:rFonts w:ascii="Arial" w:hAnsi="Arial" w:cs="Arial"/>
          <w:sz w:val="20"/>
          <w:szCs w:val="20"/>
        </w:rPr>
        <w:t>speaking in a public place about an issue of public interest.</w:t>
      </w:r>
    </w:p>
    <w:p w14:paraId="3CC44637" w14:textId="113CE6BB" w:rsidR="00F7456D" w:rsidRPr="00F7456D" w:rsidRDefault="1488BD37" w:rsidP="00F7456D">
      <w:pPr>
        <w:pStyle w:val="ListParagraph"/>
        <w:numPr>
          <w:ilvl w:val="0"/>
          <w:numId w:val="27"/>
        </w:numPr>
        <w:rPr>
          <w:rFonts w:ascii="Arial" w:hAnsi="Arial" w:cs="Arial"/>
          <w:iCs/>
          <w:sz w:val="20"/>
          <w:szCs w:val="20"/>
        </w:rPr>
      </w:pPr>
      <w:r w:rsidRPr="0A44C60A">
        <w:rPr>
          <w:rFonts w:ascii="Arial" w:hAnsi="Arial" w:cs="Arial"/>
          <w:b/>
          <w:bCs/>
          <w:sz w:val="20"/>
          <w:szCs w:val="20"/>
        </w:rPr>
        <w:t xml:space="preserve">Stalking: </w:t>
      </w:r>
      <w:r w:rsidRPr="0A44C60A">
        <w:rPr>
          <w:rFonts w:ascii="Arial" w:hAnsi="Arial" w:cs="Arial"/>
          <w:sz w:val="20"/>
          <w:szCs w:val="20"/>
        </w:rPr>
        <w:t>Being followed by someone you know or don’t know in a way that makes you afraid for yourself or someone else</w:t>
      </w:r>
      <w:r w:rsidR="103A7B1B" w:rsidRPr="0A44C60A">
        <w:rPr>
          <w:rFonts w:ascii="Arial" w:hAnsi="Arial" w:cs="Arial"/>
          <w:sz w:val="20"/>
          <w:szCs w:val="20"/>
        </w:rPr>
        <w:t>.</w:t>
      </w:r>
    </w:p>
    <w:p w14:paraId="360A5049" w14:textId="79A4893E" w:rsidR="00DC6E84" w:rsidRPr="00DC6E84" w:rsidRDefault="00DC6E84" w:rsidP="00F7456D">
      <w:pPr>
        <w:pStyle w:val="ListParagraph"/>
        <w:numPr>
          <w:ilvl w:val="0"/>
          <w:numId w:val="27"/>
        </w:numPr>
        <w:rPr>
          <w:rFonts w:ascii="Arial" w:hAnsi="Arial" w:cs="Arial"/>
          <w:iCs/>
          <w:sz w:val="20"/>
          <w:szCs w:val="20"/>
        </w:rPr>
      </w:pPr>
      <w:r w:rsidRPr="00DC6E84">
        <w:rPr>
          <w:rFonts w:ascii="Arial" w:hAnsi="Arial" w:cs="Arial"/>
          <w:b/>
          <w:bCs/>
          <w:iCs/>
          <w:sz w:val="20"/>
          <w:szCs w:val="20"/>
        </w:rPr>
        <w:t>Statute of limitations:</w:t>
      </w:r>
      <w:r>
        <w:rPr>
          <w:rFonts w:ascii="Arial" w:hAnsi="Arial" w:cs="Arial"/>
          <w:iCs/>
          <w:sz w:val="20"/>
          <w:szCs w:val="20"/>
        </w:rPr>
        <w:t xml:space="preserve"> The deadline for </w:t>
      </w:r>
      <w:r w:rsidRPr="00A43A98">
        <w:rPr>
          <w:rFonts w:ascii="Arial" w:hAnsi="Arial" w:cs="Arial"/>
          <w:b/>
          <w:bCs/>
          <w:iCs/>
          <w:sz w:val="20"/>
          <w:szCs w:val="20"/>
        </w:rPr>
        <w:t>filing</w:t>
      </w:r>
      <w:r>
        <w:rPr>
          <w:rFonts w:ascii="Arial" w:hAnsi="Arial" w:cs="Arial"/>
          <w:iCs/>
          <w:sz w:val="20"/>
          <w:szCs w:val="20"/>
        </w:rPr>
        <w:t xml:space="preserve"> a </w:t>
      </w:r>
      <w:r w:rsidRPr="00A43A98">
        <w:rPr>
          <w:rFonts w:ascii="Arial" w:hAnsi="Arial" w:cs="Arial"/>
          <w:b/>
          <w:bCs/>
          <w:iCs/>
          <w:sz w:val="20"/>
          <w:szCs w:val="20"/>
        </w:rPr>
        <w:t>lawsuit</w:t>
      </w:r>
      <w:r>
        <w:rPr>
          <w:rFonts w:ascii="Arial" w:hAnsi="Arial" w:cs="Arial"/>
          <w:iCs/>
          <w:sz w:val="20"/>
          <w:szCs w:val="20"/>
        </w:rPr>
        <w:t xml:space="preserve"> or other </w:t>
      </w:r>
      <w:r w:rsidRPr="00A43A98">
        <w:rPr>
          <w:rFonts w:ascii="Arial" w:hAnsi="Arial" w:cs="Arial"/>
          <w:b/>
          <w:bCs/>
          <w:iCs/>
          <w:sz w:val="20"/>
          <w:szCs w:val="20"/>
        </w:rPr>
        <w:t>complaint</w:t>
      </w:r>
      <w:r>
        <w:rPr>
          <w:rFonts w:ascii="Arial" w:hAnsi="Arial" w:cs="Arial"/>
          <w:iCs/>
          <w:sz w:val="20"/>
          <w:szCs w:val="20"/>
        </w:rPr>
        <w:t>.</w:t>
      </w:r>
    </w:p>
    <w:p w14:paraId="07C4C09A" w14:textId="77777777" w:rsidR="00133AA4" w:rsidRPr="00133AA4" w:rsidRDefault="00133AA4" w:rsidP="00133AA4">
      <w:pPr>
        <w:pStyle w:val="ListParagraph"/>
        <w:numPr>
          <w:ilvl w:val="0"/>
          <w:numId w:val="27"/>
        </w:numPr>
        <w:rPr>
          <w:rFonts w:ascii="Arial" w:hAnsi="Arial" w:cs="Arial"/>
          <w:sz w:val="20"/>
          <w:szCs w:val="20"/>
        </w:rPr>
      </w:pPr>
      <w:r w:rsidRPr="00133AA4">
        <w:rPr>
          <w:rFonts w:ascii="Arial" w:hAnsi="Arial" w:cs="Arial"/>
          <w:b/>
          <w:bCs/>
          <w:sz w:val="20"/>
          <w:szCs w:val="20"/>
        </w:rPr>
        <w:t>Support system:</w:t>
      </w:r>
      <w:r w:rsidRPr="00133AA4">
        <w:rPr>
          <w:rFonts w:ascii="Arial" w:hAnsi="Arial" w:cs="Arial"/>
          <w:sz w:val="20"/>
          <w:szCs w:val="20"/>
        </w:rPr>
        <w:t xml:space="preserve"> A network of people who can give you practical or emotional support. This can include family members, friends, or mentors whom you feel comfortable speaking with about your experiences. </w:t>
      </w:r>
    </w:p>
    <w:p w14:paraId="1B03773E" w14:textId="57D888C9" w:rsidR="00914235" w:rsidRPr="00836670" w:rsidRDefault="00914235" w:rsidP="00914235">
      <w:pPr>
        <w:pStyle w:val="ListParagraph"/>
        <w:numPr>
          <w:ilvl w:val="0"/>
          <w:numId w:val="27"/>
        </w:numPr>
        <w:rPr>
          <w:rFonts w:ascii="Arial" w:hAnsi="Arial" w:cs="Arial"/>
          <w:b/>
          <w:bCs/>
          <w:iCs/>
          <w:sz w:val="20"/>
          <w:szCs w:val="20"/>
        </w:rPr>
      </w:pPr>
      <w:r w:rsidRPr="0A44C60A">
        <w:rPr>
          <w:rFonts w:ascii="Arial" w:hAnsi="Arial" w:cs="Arial"/>
          <w:b/>
          <w:bCs/>
          <w:sz w:val="20"/>
          <w:szCs w:val="20"/>
        </w:rPr>
        <w:t xml:space="preserve">Title IX: </w:t>
      </w:r>
      <w:r w:rsidRPr="0A44C60A">
        <w:rPr>
          <w:rFonts w:ascii="Arial" w:hAnsi="Arial" w:cs="Arial"/>
          <w:sz w:val="20"/>
          <w:szCs w:val="20"/>
        </w:rPr>
        <w:t xml:space="preserve">A federal law </w:t>
      </w:r>
      <w:r w:rsidR="00352826">
        <w:rPr>
          <w:rFonts w:ascii="Arial" w:hAnsi="Arial" w:cs="Arial"/>
          <w:sz w:val="20"/>
          <w:szCs w:val="20"/>
        </w:rPr>
        <w:t xml:space="preserve">(pronounced “title nine”) </w:t>
      </w:r>
      <w:r w:rsidRPr="0A44C60A">
        <w:rPr>
          <w:rFonts w:ascii="Arial" w:hAnsi="Arial" w:cs="Arial"/>
          <w:sz w:val="20"/>
          <w:szCs w:val="20"/>
        </w:rPr>
        <w:t xml:space="preserve">that prohibits sex discrimination in schools that receive federal funding. Title IX requires schools to address </w:t>
      </w:r>
      <w:r w:rsidRPr="0A44C60A">
        <w:rPr>
          <w:rFonts w:ascii="Arial" w:hAnsi="Arial" w:cs="Arial"/>
          <w:b/>
          <w:bCs/>
          <w:sz w:val="20"/>
          <w:szCs w:val="20"/>
        </w:rPr>
        <w:t>sex-based harassment</w:t>
      </w:r>
      <w:r w:rsidRPr="0A44C60A">
        <w:rPr>
          <w:rFonts w:ascii="Arial" w:hAnsi="Arial" w:cs="Arial"/>
          <w:sz w:val="20"/>
          <w:szCs w:val="20"/>
        </w:rPr>
        <w:t xml:space="preserve"> that affects a person’s access to education.</w:t>
      </w:r>
    </w:p>
    <w:p w14:paraId="703FB07F" w14:textId="3AD44612" w:rsidR="003B41FB" w:rsidRDefault="3A65DAFF" w:rsidP="00F7456D">
      <w:pPr>
        <w:pStyle w:val="ListParagraph"/>
        <w:numPr>
          <w:ilvl w:val="0"/>
          <w:numId w:val="27"/>
        </w:numPr>
        <w:rPr>
          <w:rFonts w:ascii="Arial" w:hAnsi="Arial" w:cs="Arial"/>
          <w:iCs/>
          <w:sz w:val="20"/>
          <w:szCs w:val="20"/>
        </w:rPr>
      </w:pPr>
      <w:r w:rsidRPr="0A44C60A">
        <w:rPr>
          <w:rFonts w:ascii="Arial" w:hAnsi="Arial" w:cs="Arial"/>
          <w:b/>
          <w:bCs/>
          <w:sz w:val="20"/>
          <w:szCs w:val="20"/>
        </w:rPr>
        <w:t>Title VII</w:t>
      </w:r>
      <w:r w:rsidRPr="0A44C60A">
        <w:rPr>
          <w:rFonts w:ascii="Arial" w:hAnsi="Arial" w:cs="Arial"/>
          <w:sz w:val="20"/>
          <w:szCs w:val="20"/>
        </w:rPr>
        <w:t xml:space="preserve">: A federal law </w:t>
      </w:r>
      <w:r w:rsidR="00352826">
        <w:rPr>
          <w:rFonts w:ascii="Arial" w:hAnsi="Arial" w:cs="Arial"/>
          <w:sz w:val="20"/>
          <w:szCs w:val="20"/>
        </w:rPr>
        <w:t xml:space="preserve">(pronounced “title seven”) </w:t>
      </w:r>
      <w:r w:rsidRPr="0A44C60A">
        <w:rPr>
          <w:rFonts w:ascii="Arial" w:hAnsi="Arial" w:cs="Arial"/>
          <w:sz w:val="20"/>
          <w:szCs w:val="20"/>
        </w:rPr>
        <w:t xml:space="preserve">that prohibits employers from discriminating against someone based on race, color, national origin, sex (including pregnancy, sexual orientation, and gender identity) or religion. Title VII requires employers to address </w:t>
      </w:r>
      <w:r w:rsidRPr="0A44C60A">
        <w:rPr>
          <w:rFonts w:ascii="Arial" w:hAnsi="Arial" w:cs="Arial"/>
          <w:b/>
          <w:bCs/>
          <w:sz w:val="20"/>
          <w:szCs w:val="20"/>
        </w:rPr>
        <w:t>sex-based harassment</w:t>
      </w:r>
      <w:r w:rsidRPr="0A44C60A">
        <w:rPr>
          <w:rFonts w:ascii="Arial" w:hAnsi="Arial" w:cs="Arial"/>
          <w:sz w:val="20"/>
          <w:szCs w:val="20"/>
        </w:rPr>
        <w:t xml:space="preserve"> in the workplace.</w:t>
      </w:r>
    </w:p>
    <w:p w14:paraId="1C0209C8" w14:textId="66E946BC" w:rsidR="00836670" w:rsidRPr="003B41FB" w:rsidRDefault="4F24EB99" w:rsidP="002B5B0E">
      <w:pPr>
        <w:pStyle w:val="ListParagraph"/>
        <w:numPr>
          <w:ilvl w:val="0"/>
          <w:numId w:val="27"/>
        </w:numPr>
        <w:rPr>
          <w:rFonts w:ascii="Arial" w:hAnsi="Arial" w:cs="Arial"/>
          <w:b/>
          <w:bCs/>
          <w:iCs/>
          <w:sz w:val="20"/>
          <w:szCs w:val="20"/>
        </w:rPr>
      </w:pPr>
      <w:r w:rsidRPr="0A44C60A">
        <w:rPr>
          <w:rFonts w:ascii="Arial" w:hAnsi="Arial" w:cs="Arial"/>
          <w:b/>
          <w:bCs/>
          <w:sz w:val="20"/>
          <w:szCs w:val="20"/>
        </w:rPr>
        <w:lastRenderedPageBreak/>
        <w:t xml:space="preserve">Trial: </w:t>
      </w:r>
      <w:r w:rsidRPr="0A44C60A">
        <w:rPr>
          <w:rFonts w:ascii="Arial" w:hAnsi="Arial" w:cs="Arial"/>
          <w:sz w:val="20"/>
          <w:szCs w:val="20"/>
        </w:rPr>
        <w:t xml:space="preserve">In a </w:t>
      </w:r>
      <w:r w:rsidRPr="0A44C60A">
        <w:rPr>
          <w:rFonts w:ascii="Arial" w:hAnsi="Arial" w:cs="Arial"/>
          <w:b/>
          <w:bCs/>
          <w:sz w:val="20"/>
          <w:szCs w:val="20"/>
        </w:rPr>
        <w:t>lawsuit</w:t>
      </w:r>
      <w:r w:rsidRPr="0A44C60A">
        <w:rPr>
          <w:rFonts w:ascii="Arial" w:hAnsi="Arial" w:cs="Arial"/>
          <w:sz w:val="20"/>
          <w:szCs w:val="20"/>
        </w:rPr>
        <w:t xml:space="preserve">, the process of showing </w:t>
      </w:r>
      <w:r w:rsidRPr="0A44C60A">
        <w:rPr>
          <w:rFonts w:ascii="Arial" w:hAnsi="Arial" w:cs="Arial"/>
          <w:b/>
          <w:bCs/>
          <w:sz w:val="20"/>
          <w:szCs w:val="20"/>
        </w:rPr>
        <w:t>evidence</w:t>
      </w:r>
      <w:r w:rsidRPr="0A44C60A">
        <w:rPr>
          <w:rFonts w:ascii="Arial" w:hAnsi="Arial" w:cs="Arial"/>
          <w:sz w:val="20"/>
          <w:szCs w:val="20"/>
        </w:rPr>
        <w:t xml:space="preserve"> to a court about what happened. After seeing the evidence, </w:t>
      </w:r>
      <w:r w:rsidR="2226CD9A" w:rsidRPr="0A44C60A">
        <w:rPr>
          <w:rFonts w:ascii="Arial" w:hAnsi="Arial" w:cs="Arial"/>
          <w:sz w:val="20"/>
          <w:szCs w:val="20"/>
        </w:rPr>
        <w:t>a</w:t>
      </w:r>
      <w:r w:rsidRPr="0A44C60A">
        <w:rPr>
          <w:rFonts w:ascii="Arial" w:hAnsi="Arial" w:cs="Arial"/>
          <w:sz w:val="20"/>
          <w:szCs w:val="20"/>
        </w:rPr>
        <w:t xml:space="preserve"> </w:t>
      </w:r>
      <w:r w:rsidRPr="0A44C60A">
        <w:rPr>
          <w:rFonts w:ascii="Arial" w:hAnsi="Arial" w:cs="Arial"/>
          <w:b/>
          <w:bCs/>
          <w:sz w:val="20"/>
          <w:szCs w:val="20"/>
        </w:rPr>
        <w:t>judge</w:t>
      </w:r>
      <w:r w:rsidRPr="0A44C60A">
        <w:rPr>
          <w:rFonts w:ascii="Arial" w:hAnsi="Arial" w:cs="Arial"/>
          <w:sz w:val="20"/>
          <w:szCs w:val="20"/>
        </w:rPr>
        <w:t xml:space="preserve"> or </w:t>
      </w:r>
      <w:r w:rsidRPr="0A44C60A">
        <w:rPr>
          <w:rFonts w:ascii="Arial" w:hAnsi="Arial" w:cs="Arial"/>
          <w:b/>
          <w:bCs/>
          <w:sz w:val="20"/>
          <w:szCs w:val="20"/>
        </w:rPr>
        <w:t>jury</w:t>
      </w:r>
      <w:r w:rsidRPr="0A44C60A">
        <w:rPr>
          <w:rFonts w:ascii="Arial" w:hAnsi="Arial" w:cs="Arial"/>
          <w:sz w:val="20"/>
          <w:szCs w:val="20"/>
        </w:rPr>
        <w:t xml:space="preserve"> decides </w:t>
      </w:r>
      <w:r w:rsidR="3CC83728" w:rsidRPr="0A44C60A">
        <w:rPr>
          <w:rFonts w:ascii="Arial" w:hAnsi="Arial" w:cs="Arial"/>
          <w:sz w:val="20"/>
          <w:szCs w:val="20"/>
        </w:rPr>
        <w:t>the outcome of the lawsuit.</w:t>
      </w:r>
    </w:p>
    <w:p w14:paraId="1178B6EB" w14:textId="77777777" w:rsidR="00A55C92" w:rsidRPr="00836670" w:rsidRDefault="00A55C92" w:rsidP="00836670">
      <w:pPr>
        <w:rPr>
          <w:rFonts w:ascii="Arial" w:hAnsi="Arial" w:cs="Arial"/>
          <w:b/>
          <w:bCs/>
          <w:iCs/>
          <w:sz w:val="20"/>
          <w:szCs w:val="20"/>
        </w:rPr>
      </w:pPr>
    </w:p>
    <w:p w14:paraId="1B87A9F4" w14:textId="3F33F988" w:rsidR="00682AC8" w:rsidRDefault="00682AC8" w:rsidP="002A4432">
      <w:pPr>
        <w:rPr>
          <w:rFonts w:ascii="Arial" w:hAnsi="Arial" w:cs="Arial"/>
          <w:sz w:val="20"/>
          <w:szCs w:val="20"/>
        </w:rPr>
      </w:pPr>
    </w:p>
    <w:p w14:paraId="06FAEF7A" w14:textId="77777777" w:rsidR="00A21FAF" w:rsidRDefault="00A21FAF">
      <w:pPr>
        <w:spacing w:after="160" w:line="259" w:lineRule="auto"/>
        <w:rPr>
          <w:rFonts w:ascii="Arial" w:hAnsi="Arial" w:cs="Arial"/>
          <w:b/>
          <w:bCs/>
          <w:sz w:val="32"/>
          <w:szCs w:val="32"/>
        </w:rPr>
      </w:pPr>
      <w:r>
        <w:br w:type="page"/>
      </w:r>
    </w:p>
    <w:p w14:paraId="268F9181" w14:textId="12BFF4A1" w:rsidR="0064027D" w:rsidRDefault="0064027D" w:rsidP="0064027D">
      <w:pPr>
        <w:pStyle w:val="Heading1"/>
      </w:pPr>
      <w:r>
        <w:lastRenderedPageBreak/>
        <w:t>Appendix: Anti-SLAPP Laws</w:t>
      </w:r>
    </w:p>
    <w:p w14:paraId="2A4AAC27" w14:textId="0DBB2924" w:rsidR="0064027D" w:rsidRDefault="0064027D" w:rsidP="0064027D"/>
    <w:p w14:paraId="0B5F96BD" w14:textId="22C3BA60" w:rsidR="00FD6729" w:rsidRDefault="00FD6729" w:rsidP="00FD6729">
      <w:pPr>
        <w:rPr>
          <w:rFonts w:ascii="Arial" w:hAnsi="Arial" w:cs="Arial"/>
          <w:sz w:val="20"/>
          <w:szCs w:val="20"/>
        </w:rPr>
      </w:pPr>
      <w:r>
        <w:rPr>
          <w:rFonts w:ascii="Arial" w:hAnsi="Arial" w:cs="Arial"/>
          <w:sz w:val="20"/>
          <w:szCs w:val="20"/>
        </w:rPr>
        <w:t xml:space="preserve">Use the </w:t>
      </w:r>
      <w:r w:rsidRPr="00E01F2C">
        <w:rPr>
          <w:rFonts w:ascii="Arial" w:hAnsi="Arial" w:cs="Arial"/>
          <w:sz w:val="20"/>
          <w:szCs w:val="20"/>
        </w:rPr>
        <w:t>char</w:t>
      </w:r>
      <w:r w:rsidR="009D6AEF">
        <w:rPr>
          <w:rFonts w:ascii="Arial" w:hAnsi="Arial" w:cs="Arial"/>
          <w:sz w:val="20"/>
          <w:szCs w:val="20"/>
        </w:rPr>
        <w:t xml:space="preserve">t in the separate </w:t>
      </w:r>
      <w:hyperlink r:id="rId40" w:history="1">
        <w:r w:rsidR="009D6AEF" w:rsidRPr="009D6AEF">
          <w:rPr>
            <w:rStyle w:val="Hyperlink"/>
            <w:rFonts w:ascii="Arial" w:hAnsi="Arial" w:cs="Arial"/>
            <w:b/>
            <w:bCs/>
            <w:sz w:val="20"/>
            <w:szCs w:val="20"/>
          </w:rPr>
          <w:t>Appendix</w:t>
        </w:r>
      </w:hyperlink>
      <w:r w:rsidR="009D6AEF">
        <w:rPr>
          <w:rFonts w:ascii="Arial" w:hAnsi="Arial" w:cs="Arial"/>
          <w:b/>
          <w:bCs/>
          <w:sz w:val="20"/>
          <w:szCs w:val="20"/>
        </w:rPr>
        <w:t xml:space="preserve"> </w:t>
      </w:r>
      <w:r w:rsidR="009D6AEF">
        <w:rPr>
          <w:rFonts w:ascii="Arial" w:hAnsi="Arial" w:cs="Arial"/>
          <w:sz w:val="20"/>
          <w:szCs w:val="20"/>
        </w:rPr>
        <w:t xml:space="preserve">document </w:t>
      </w:r>
      <w:r>
        <w:rPr>
          <w:rFonts w:ascii="Arial" w:hAnsi="Arial" w:cs="Arial"/>
          <w:sz w:val="20"/>
          <w:szCs w:val="20"/>
        </w:rPr>
        <w:t xml:space="preserve">to find out what protections you have under an </w:t>
      </w:r>
      <w:r w:rsidRPr="00367ABB">
        <w:rPr>
          <w:rFonts w:ascii="Arial" w:hAnsi="Arial" w:cs="Arial"/>
          <w:b/>
          <w:bCs/>
          <w:sz w:val="20"/>
          <w:szCs w:val="20"/>
        </w:rPr>
        <w:t>anti-SLAPP law</w:t>
      </w:r>
      <w:r>
        <w:rPr>
          <w:rFonts w:ascii="Arial" w:hAnsi="Arial" w:cs="Arial"/>
          <w:sz w:val="20"/>
          <w:szCs w:val="20"/>
        </w:rPr>
        <w:t>. Here is a summary of each chart column in the Appendix:</w:t>
      </w:r>
    </w:p>
    <w:p w14:paraId="6D268050" w14:textId="77777777" w:rsidR="00FD6729" w:rsidRDefault="00FD6729" w:rsidP="00FD6729">
      <w:pPr>
        <w:rPr>
          <w:rFonts w:ascii="Arial" w:hAnsi="Arial" w:cs="Arial"/>
          <w:sz w:val="20"/>
          <w:szCs w:val="20"/>
        </w:rPr>
      </w:pPr>
    </w:p>
    <w:p w14:paraId="79156AFB" w14:textId="686661AC" w:rsidR="00FD6729" w:rsidRDefault="00FD6729" w:rsidP="00FD6729">
      <w:pPr>
        <w:rPr>
          <w:rFonts w:ascii="Arial" w:hAnsi="Arial" w:cs="Arial"/>
          <w:sz w:val="20"/>
          <w:szCs w:val="20"/>
        </w:rPr>
      </w:pPr>
      <w:r>
        <w:rPr>
          <w:rFonts w:ascii="Arial" w:hAnsi="Arial" w:cs="Arial"/>
          <w:b/>
          <w:bCs/>
          <w:sz w:val="20"/>
          <w:szCs w:val="20"/>
          <w:u w:val="single"/>
        </w:rPr>
        <w:t>State</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Find your state or U.S. territory in this column.</w:t>
      </w:r>
    </w:p>
    <w:p w14:paraId="45B60B01" w14:textId="77777777" w:rsidR="00FD6729" w:rsidRPr="00483871" w:rsidRDefault="00FD6729" w:rsidP="00FD6729">
      <w:pPr>
        <w:rPr>
          <w:rFonts w:ascii="Arial" w:hAnsi="Arial" w:cs="Arial"/>
          <w:sz w:val="20"/>
          <w:szCs w:val="20"/>
        </w:rPr>
      </w:pPr>
    </w:p>
    <w:p w14:paraId="73D10DE3" w14:textId="3ABDEDF5" w:rsidR="00FD6729" w:rsidRDefault="00FD6729" w:rsidP="00FD6729">
      <w:pPr>
        <w:rPr>
          <w:rFonts w:ascii="Arial" w:hAnsi="Arial" w:cs="Arial"/>
          <w:sz w:val="20"/>
          <w:szCs w:val="20"/>
        </w:rPr>
      </w:pPr>
      <w:r w:rsidRPr="00133A36">
        <w:rPr>
          <w:rFonts w:ascii="Arial" w:hAnsi="Arial" w:cs="Arial"/>
          <w:b/>
          <w:bCs/>
          <w:sz w:val="20"/>
          <w:szCs w:val="20"/>
          <w:u w:val="single"/>
        </w:rPr>
        <w:t>A</w:t>
      </w:r>
      <w:r>
        <w:rPr>
          <w:rFonts w:ascii="Arial" w:hAnsi="Arial" w:cs="Arial"/>
          <w:b/>
          <w:bCs/>
          <w:sz w:val="20"/>
          <w:szCs w:val="20"/>
          <w:u w:val="single"/>
        </w:rPr>
        <w:t>nti</w:t>
      </w:r>
      <w:r w:rsidRPr="00133A36">
        <w:rPr>
          <w:rFonts w:ascii="Arial" w:hAnsi="Arial" w:cs="Arial"/>
          <w:b/>
          <w:bCs/>
          <w:sz w:val="20"/>
          <w:szCs w:val="20"/>
          <w:u w:val="single"/>
        </w:rPr>
        <w:t>-SLAP</w:t>
      </w:r>
      <w:r>
        <w:rPr>
          <w:rFonts w:ascii="Arial" w:hAnsi="Arial" w:cs="Arial"/>
          <w:b/>
          <w:bCs/>
          <w:sz w:val="20"/>
          <w:szCs w:val="20"/>
          <w:u w:val="single"/>
        </w:rPr>
        <w:t>P?</w:t>
      </w:r>
      <w:r>
        <w:rPr>
          <w:rFonts w:ascii="Arial" w:hAnsi="Arial" w:cs="Arial"/>
          <w:sz w:val="20"/>
          <w:szCs w:val="20"/>
        </w:rPr>
        <w:t xml:space="preserve">: This column explains if your state has an anti-SLAPP law. If it does, you can click on the link to read the full </w:t>
      </w:r>
      <w:r w:rsidRPr="00446745">
        <w:rPr>
          <w:rFonts w:ascii="Arial" w:hAnsi="Arial" w:cs="Arial"/>
          <w:b/>
          <w:bCs/>
          <w:sz w:val="20"/>
          <w:szCs w:val="20"/>
        </w:rPr>
        <w:t>statute</w:t>
      </w:r>
      <w:r>
        <w:rPr>
          <w:rFonts w:ascii="Arial" w:hAnsi="Arial" w:cs="Arial"/>
          <w:sz w:val="20"/>
          <w:szCs w:val="20"/>
        </w:rPr>
        <w:t>.</w:t>
      </w:r>
    </w:p>
    <w:p w14:paraId="360EA637" w14:textId="77777777" w:rsidR="00FD6729" w:rsidRDefault="00FD6729" w:rsidP="00FD6729">
      <w:pPr>
        <w:rPr>
          <w:rFonts w:ascii="Arial" w:hAnsi="Arial" w:cs="Arial"/>
          <w:sz w:val="20"/>
          <w:szCs w:val="20"/>
        </w:rPr>
      </w:pPr>
    </w:p>
    <w:p w14:paraId="6B0B636B" w14:textId="598F5C3B" w:rsidR="00FD6729" w:rsidRPr="00D90569" w:rsidRDefault="77709D6C" w:rsidP="5E083BF3">
      <w:pPr>
        <w:pBdr>
          <w:top w:val="single" w:sz="4" w:space="1" w:color="auto"/>
          <w:left w:val="single" w:sz="4" w:space="4" w:color="auto"/>
          <w:bottom w:val="single" w:sz="4" w:space="1" w:color="auto"/>
          <w:right w:val="single" w:sz="4" w:space="4" w:color="auto"/>
        </w:pBdr>
        <w:rPr>
          <w:rFonts w:ascii="Arial" w:hAnsi="Arial" w:cs="Arial"/>
          <w:sz w:val="20"/>
          <w:szCs w:val="20"/>
        </w:rPr>
      </w:pPr>
      <w:r w:rsidRPr="5E083BF3">
        <w:rPr>
          <w:rFonts w:ascii="Arial" w:hAnsi="Arial" w:cs="Arial"/>
          <w:b/>
          <w:bCs/>
          <w:sz w:val="20"/>
          <w:szCs w:val="20"/>
        </w:rPr>
        <w:t>Statutes vs</w:t>
      </w:r>
      <w:r w:rsidR="51145B60" w:rsidRPr="5E083BF3">
        <w:rPr>
          <w:rFonts w:ascii="Arial" w:hAnsi="Arial" w:cs="Arial"/>
          <w:b/>
          <w:bCs/>
          <w:sz w:val="20"/>
          <w:szCs w:val="20"/>
        </w:rPr>
        <w:t>.</w:t>
      </w:r>
      <w:r w:rsidRPr="5E083BF3">
        <w:rPr>
          <w:rFonts w:ascii="Arial" w:hAnsi="Arial" w:cs="Arial"/>
          <w:b/>
          <w:bCs/>
          <w:sz w:val="20"/>
          <w:szCs w:val="20"/>
        </w:rPr>
        <w:t xml:space="preserve"> Court </w:t>
      </w:r>
      <w:r w:rsidR="57CC1D6B" w:rsidRPr="5E083BF3">
        <w:rPr>
          <w:rFonts w:ascii="Arial" w:hAnsi="Arial" w:cs="Arial"/>
          <w:b/>
          <w:bCs/>
          <w:sz w:val="20"/>
          <w:szCs w:val="20"/>
        </w:rPr>
        <w:t>Cases</w:t>
      </w:r>
      <w:r w:rsidR="17186AF9" w:rsidRPr="5E083BF3">
        <w:rPr>
          <w:rFonts w:ascii="Arial" w:hAnsi="Arial" w:cs="Arial"/>
          <w:b/>
          <w:bCs/>
          <w:sz w:val="20"/>
          <w:szCs w:val="20"/>
        </w:rPr>
        <w:t xml:space="preserve">: </w:t>
      </w:r>
      <w:r w:rsidR="17186AF9" w:rsidRPr="5E083BF3">
        <w:rPr>
          <w:rFonts w:ascii="Arial" w:hAnsi="Arial" w:cs="Arial"/>
          <w:sz w:val="20"/>
          <w:szCs w:val="20"/>
        </w:rPr>
        <w:t xml:space="preserve">When Congress or state lawmakers write a law, that written law is called a </w:t>
      </w:r>
      <w:r w:rsidR="17186AF9" w:rsidRPr="5E083BF3">
        <w:rPr>
          <w:rFonts w:ascii="Arial" w:hAnsi="Arial" w:cs="Arial"/>
          <w:b/>
          <w:bCs/>
          <w:sz w:val="20"/>
          <w:szCs w:val="20"/>
        </w:rPr>
        <w:t>statute</w:t>
      </w:r>
      <w:r w:rsidR="17186AF9" w:rsidRPr="5E083BF3">
        <w:rPr>
          <w:rFonts w:ascii="Arial" w:hAnsi="Arial" w:cs="Arial"/>
          <w:sz w:val="20"/>
          <w:szCs w:val="20"/>
        </w:rPr>
        <w:t xml:space="preserve">. When a </w:t>
      </w:r>
      <w:r w:rsidR="17186AF9" w:rsidRPr="5E083BF3">
        <w:rPr>
          <w:rFonts w:ascii="Arial" w:hAnsi="Arial" w:cs="Arial"/>
          <w:b/>
          <w:bCs/>
          <w:sz w:val="20"/>
          <w:szCs w:val="20"/>
        </w:rPr>
        <w:t>court</w:t>
      </w:r>
      <w:r w:rsidR="17186AF9" w:rsidRPr="5E083BF3">
        <w:rPr>
          <w:rFonts w:ascii="Arial" w:hAnsi="Arial" w:cs="Arial"/>
          <w:sz w:val="20"/>
          <w:szCs w:val="20"/>
        </w:rPr>
        <w:t xml:space="preserve"> decides a</w:t>
      </w:r>
      <w:r w:rsidR="17186AF9" w:rsidRPr="5E083BF3">
        <w:rPr>
          <w:rFonts w:ascii="Arial" w:hAnsi="Arial" w:cs="Arial"/>
          <w:b/>
          <w:bCs/>
          <w:sz w:val="20"/>
          <w:szCs w:val="20"/>
        </w:rPr>
        <w:t xml:space="preserve"> </w:t>
      </w:r>
      <w:r w:rsidR="17186AF9" w:rsidRPr="5E083BF3">
        <w:rPr>
          <w:rFonts w:ascii="Arial" w:hAnsi="Arial" w:cs="Arial"/>
          <w:sz w:val="20"/>
          <w:szCs w:val="20"/>
        </w:rPr>
        <w:t>case, it explains how the statute applies to the specific facts of the case. The law is made up of both statutes and court cases.</w:t>
      </w:r>
    </w:p>
    <w:p w14:paraId="2EF1FF1A" w14:textId="77777777" w:rsidR="00FD6729" w:rsidRPr="00483871" w:rsidRDefault="00FD6729" w:rsidP="00FD6729">
      <w:pPr>
        <w:rPr>
          <w:rFonts w:ascii="Arial" w:hAnsi="Arial" w:cs="Arial"/>
          <w:sz w:val="20"/>
          <w:szCs w:val="20"/>
        </w:rPr>
      </w:pPr>
    </w:p>
    <w:p w14:paraId="14D44C69" w14:textId="0595170A" w:rsidR="00FD6729" w:rsidRPr="002E35A4" w:rsidRDefault="00FD6729" w:rsidP="00FD6729">
      <w:pPr>
        <w:rPr>
          <w:rFonts w:ascii="Arial" w:hAnsi="Arial" w:cs="Arial"/>
          <w:sz w:val="20"/>
          <w:szCs w:val="20"/>
        </w:rPr>
      </w:pPr>
      <w:r w:rsidRPr="00133A36">
        <w:rPr>
          <w:rFonts w:ascii="Arial" w:hAnsi="Arial" w:cs="Arial"/>
          <w:b/>
          <w:bCs/>
          <w:sz w:val="20"/>
          <w:szCs w:val="20"/>
          <w:u w:val="single"/>
        </w:rPr>
        <w:t>R</w:t>
      </w:r>
      <w:r>
        <w:rPr>
          <w:rFonts w:ascii="Arial" w:hAnsi="Arial" w:cs="Arial"/>
          <w:b/>
          <w:bCs/>
          <w:sz w:val="20"/>
          <w:szCs w:val="20"/>
          <w:u w:val="single"/>
        </w:rPr>
        <w:t>ights</w:t>
      </w:r>
      <w:r>
        <w:rPr>
          <w:rFonts w:ascii="Arial" w:hAnsi="Arial" w:cs="Arial"/>
          <w:sz w:val="20"/>
          <w:szCs w:val="20"/>
        </w:rPr>
        <w:t>:</w:t>
      </w:r>
      <w:r>
        <w:rPr>
          <w:rFonts w:ascii="Arial" w:hAnsi="Arial" w:cs="Arial"/>
          <w:b/>
          <w:bCs/>
          <w:sz w:val="20"/>
          <w:szCs w:val="20"/>
        </w:rPr>
        <w:t xml:space="preserve"> </w:t>
      </w:r>
      <w:r w:rsidRPr="002E35A4">
        <w:rPr>
          <w:rFonts w:ascii="Arial" w:hAnsi="Arial" w:cs="Arial"/>
          <w:sz w:val="20"/>
          <w:szCs w:val="20"/>
        </w:rPr>
        <w:t xml:space="preserve">This </w:t>
      </w:r>
      <w:r>
        <w:rPr>
          <w:rFonts w:ascii="Arial" w:hAnsi="Arial" w:cs="Arial"/>
          <w:sz w:val="20"/>
          <w:szCs w:val="20"/>
        </w:rPr>
        <w:t>column explains what rights are protected by each state’s anti-SLAPP law.</w:t>
      </w:r>
    </w:p>
    <w:p w14:paraId="2F8401F5" w14:textId="72E943D9" w:rsidR="00FD6729" w:rsidRPr="00AA6015" w:rsidRDefault="00FD6729" w:rsidP="00FD6729">
      <w:pPr>
        <w:pStyle w:val="ListParagraph"/>
        <w:numPr>
          <w:ilvl w:val="0"/>
          <w:numId w:val="34"/>
        </w:numPr>
        <w:rPr>
          <w:rFonts w:ascii="Arial" w:hAnsi="Arial" w:cs="Arial"/>
          <w:sz w:val="20"/>
          <w:szCs w:val="20"/>
        </w:rPr>
      </w:pPr>
      <w:r>
        <w:rPr>
          <w:rFonts w:ascii="Arial" w:hAnsi="Arial" w:cs="Arial"/>
          <w:sz w:val="20"/>
          <w:szCs w:val="20"/>
        </w:rPr>
        <w:t xml:space="preserve">Most states’ </w:t>
      </w:r>
      <w:r w:rsidRPr="00AA6015">
        <w:rPr>
          <w:rFonts w:ascii="Arial" w:hAnsi="Arial" w:cs="Arial"/>
          <w:sz w:val="20"/>
          <w:szCs w:val="20"/>
        </w:rPr>
        <w:t xml:space="preserve">anti-SLAPP laws only protect your right to </w:t>
      </w:r>
      <w:r w:rsidRPr="005934EE">
        <w:rPr>
          <w:rFonts w:ascii="Arial" w:hAnsi="Arial" w:cs="Arial"/>
          <w:b/>
          <w:bCs/>
          <w:sz w:val="20"/>
          <w:szCs w:val="20"/>
        </w:rPr>
        <w:t>petition</w:t>
      </w:r>
      <w:r w:rsidRPr="00AA6015">
        <w:rPr>
          <w:rFonts w:ascii="Arial" w:hAnsi="Arial" w:cs="Arial"/>
          <w:sz w:val="20"/>
          <w:szCs w:val="20"/>
        </w:rPr>
        <w:t xml:space="preserve">. </w:t>
      </w:r>
      <w:r w:rsidRPr="005934EE">
        <w:rPr>
          <w:rFonts w:ascii="Arial" w:hAnsi="Arial" w:cs="Arial"/>
          <w:sz w:val="20"/>
          <w:szCs w:val="20"/>
        </w:rPr>
        <w:t>Petition</w:t>
      </w:r>
      <w:r w:rsidRPr="00AA6015">
        <w:rPr>
          <w:rFonts w:ascii="Arial" w:hAnsi="Arial" w:cs="Arial"/>
          <w:sz w:val="20"/>
          <w:szCs w:val="20"/>
        </w:rPr>
        <w:t xml:space="preserve"> means asking your government to fix </w:t>
      </w:r>
      <w:r w:rsidR="005F6A90">
        <w:rPr>
          <w:rFonts w:ascii="Arial" w:hAnsi="Arial" w:cs="Arial"/>
          <w:sz w:val="20"/>
          <w:szCs w:val="20"/>
        </w:rPr>
        <w:t>a bad outcome</w:t>
      </w:r>
      <w:r w:rsidRPr="00AA6015">
        <w:rPr>
          <w:rFonts w:ascii="Arial" w:hAnsi="Arial" w:cs="Arial"/>
          <w:sz w:val="20"/>
          <w:szCs w:val="20"/>
        </w:rPr>
        <w:t xml:space="preserve"> or change a policy. In most states, your right to petition includes speaking at a </w:t>
      </w:r>
      <w:r w:rsidRPr="005934EE">
        <w:rPr>
          <w:rFonts w:ascii="Arial" w:hAnsi="Arial" w:cs="Arial"/>
          <w:b/>
          <w:bCs/>
          <w:sz w:val="20"/>
          <w:szCs w:val="20"/>
        </w:rPr>
        <w:t>government proceeding</w:t>
      </w:r>
      <w:r w:rsidRPr="00AA6015">
        <w:rPr>
          <w:rFonts w:ascii="Arial" w:hAnsi="Arial" w:cs="Arial"/>
          <w:sz w:val="20"/>
          <w:szCs w:val="20"/>
        </w:rPr>
        <w:t xml:space="preserve"> or talking about an issue being considered by a government proceeding. A </w:t>
      </w:r>
      <w:r w:rsidRPr="005934EE">
        <w:rPr>
          <w:rFonts w:ascii="Arial" w:hAnsi="Arial" w:cs="Arial"/>
          <w:sz w:val="20"/>
          <w:szCs w:val="20"/>
        </w:rPr>
        <w:t>government proceeding</w:t>
      </w:r>
      <w:r w:rsidRPr="00AA6015">
        <w:rPr>
          <w:rFonts w:ascii="Arial" w:hAnsi="Arial" w:cs="Arial"/>
          <w:sz w:val="20"/>
          <w:szCs w:val="20"/>
        </w:rPr>
        <w:t xml:space="preserve"> is a government meeting or hearing, such as a lawsuit, </w:t>
      </w:r>
      <w:r w:rsidR="00825315">
        <w:rPr>
          <w:rFonts w:ascii="Arial" w:hAnsi="Arial" w:cs="Arial"/>
          <w:sz w:val="20"/>
          <w:szCs w:val="20"/>
        </w:rPr>
        <w:t xml:space="preserve">agency investigation, </w:t>
      </w:r>
      <w:r>
        <w:rPr>
          <w:rFonts w:ascii="Arial" w:hAnsi="Arial" w:cs="Arial"/>
          <w:sz w:val="20"/>
          <w:szCs w:val="20"/>
        </w:rPr>
        <w:t>legislative</w:t>
      </w:r>
      <w:r w:rsidRPr="00AA6015">
        <w:rPr>
          <w:rFonts w:ascii="Arial" w:hAnsi="Arial" w:cs="Arial"/>
          <w:sz w:val="20"/>
          <w:szCs w:val="20"/>
        </w:rPr>
        <w:t xml:space="preserve"> hearing, school board meeting, or workers’ rights commission. </w:t>
      </w:r>
    </w:p>
    <w:p w14:paraId="764BD51D" w14:textId="1C474083" w:rsidR="00FD6729" w:rsidRDefault="00FD6729" w:rsidP="00FD6729">
      <w:pPr>
        <w:pStyle w:val="ListParagraph"/>
        <w:numPr>
          <w:ilvl w:val="0"/>
          <w:numId w:val="32"/>
        </w:numPr>
        <w:rPr>
          <w:rFonts w:ascii="Arial" w:hAnsi="Arial" w:cs="Arial"/>
          <w:sz w:val="20"/>
          <w:szCs w:val="20"/>
        </w:rPr>
      </w:pPr>
      <w:r>
        <w:rPr>
          <w:rFonts w:ascii="Arial" w:hAnsi="Arial" w:cs="Arial"/>
          <w:sz w:val="20"/>
          <w:szCs w:val="20"/>
        </w:rPr>
        <w:t>Some states’ anti-SLAPP laws</w:t>
      </w:r>
      <w:r w:rsidRPr="0035536C">
        <w:rPr>
          <w:rFonts w:ascii="Arial" w:hAnsi="Arial" w:cs="Arial"/>
          <w:sz w:val="20"/>
          <w:szCs w:val="20"/>
        </w:rPr>
        <w:t xml:space="preserve"> </w:t>
      </w:r>
      <w:r>
        <w:rPr>
          <w:rFonts w:ascii="Arial" w:hAnsi="Arial" w:cs="Arial"/>
          <w:sz w:val="20"/>
          <w:szCs w:val="20"/>
        </w:rPr>
        <w:t xml:space="preserve">also protect your right to </w:t>
      </w:r>
      <w:r w:rsidRPr="004E2484">
        <w:rPr>
          <w:rFonts w:ascii="Arial" w:hAnsi="Arial" w:cs="Arial"/>
          <w:b/>
          <w:bCs/>
          <w:sz w:val="20"/>
          <w:szCs w:val="20"/>
        </w:rPr>
        <w:t>speech</w:t>
      </w:r>
      <w:r>
        <w:rPr>
          <w:rFonts w:ascii="Arial" w:hAnsi="Arial" w:cs="Arial"/>
          <w:sz w:val="20"/>
          <w:szCs w:val="20"/>
        </w:rPr>
        <w:t xml:space="preserve">, which usually means speaking in a </w:t>
      </w:r>
      <w:r w:rsidRPr="00544D8C">
        <w:rPr>
          <w:rFonts w:ascii="Arial" w:hAnsi="Arial" w:cs="Arial"/>
          <w:sz w:val="20"/>
          <w:szCs w:val="20"/>
        </w:rPr>
        <w:t>public place</w:t>
      </w:r>
      <w:r w:rsidRPr="0033524B">
        <w:rPr>
          <w:rFonts w:ascii="Arial" w:hAnsi="Arial" w:cs="Arial"/>
          <w:b/>
          <w:bCs/>
          <w:sz w:val="20"/>
          <w:szCs w:val="20"/>
        </w:rPr>
        <w:t xml:space="preserve"> </w:t>
      </w:r>
      <w:r>
        <w:rPr>
          <w:rFonts w:ascii="Arial" w:hAnsi="Arial" w:cs="Arial"/>
          <w:sz w:val="20"/>
          <w:szCs w:val="20"/>
        </w:rPr>
        <w:t>about an “</w:t>
      </w:r>
      <w:r w:rsidRPr="00544D8C">
        <w:rPr>
          <w:rFonts w:ascii="Arial" w:hAnsi="Arial" w:cs="Arial"/>
          <w:sz w:val="20"/>
          <w:szCs w:val="20"/>
        </w:rPr>
        <w:t>issue of public interest</w:t>
      </w:r>
      <w:r>
        <w:rPr>
          <w:rFonts w:ascii="Arial" w:hAnsi="Arial" w:cs="Arial"/>
          <w:sz w:val="20"/>
          <w:szCs w:val="20"/>
        </w:rPr>
        <w:t xml:space="preserve">” (see </w:t>
      </w:r>
      <w:r w:rsidRPr="003C42C5">
        <w:rPr>
          <w:rFonts w:ascii="Arial" w:hAnsi="Arial" w:cs="Arial"/>
          <w:b/>
          <w:bCs/>
          <w:sz w:val="20"/>
          <w:szCs w:val="20"/>
          <w:u w:val="single"/>
        </w:rPr>
        <w:t>Sex-</w:t>
      </w:r>
      <w:r w:rsidR="000A04DE">
        <w:rPr>
          <w:rFonts w:ascii="Arial" w:hAnsi="Arial" w:cs="Arial"/>
          <w:b/>
          <w:bCs/>
          <w:sz w:val="20"/>
          <w:szCs w:val="20"/>
          <w:u w:val="single"/>
        </w:rPr>
        <w:t>B</w:t>
      </w:r>
      <w:r w:rsidRPr="003C42C5">
        <w:rPr>
          <w:rFonts w:ascii="Arial" w:hAnsi="Arial" w:cs="Arial"/>
          <w:b/>
          <w:bCs/>
          <w:sz w:val="20"/>
          <w:szCs w:val="20"/>
          <w:u w:val="single"/>
        </w:rPr>
        <w:t xml:space="preserve">ased </w:t>
      </w:r>
      <w:r w:rsidR="000A04DE">
        <w:rPr>
          <w:rFonts w:ascii="Arial" w:hAnsi="Arial" w:cs="Arial"/>
          <w:b/>
          <w:bCs/>
          <w:sz w:val="20"/>
          <w:szCs w:val="20"/>
          <w:u w:val="single"/>
        </w:rPr>
        <w:t>H</w:t>
      </w:r>
      <w:r w:rsidRPr="003C42C5">
        <w:rPr>
          <w:rFonts w:ascii="Arial" w:hAnsi="Arial" w:cs="Arial"/>
          <w:b/>
          <w:bCs/>
          <w:sz w:val="20"/>
          <w:szCs w:val="20"/>
          <w:u w:val="single"/>
        </w:rPr>
        <w:t>arassment</w:t>
      </w:r>
      <w:r>
        <w:rPr>
          <w:rFonts w:ascii="Arial" w:hAnsi="Arial" w:cs="Arial"/>
          <w:b/>
          <w:bCs/>
          <w:sz w:val="20"/>
          <w:szCs w:val="20"/>
        </w:rPr>
        <w:t xml:space="preserve"> </w:t>
      </w:r>
      <w:r w:rsidR="004402AC" w:rsidRPr="004402AC">
        <w:rPr>
          <w:rFonts w:ascii="Arial" w:hAnsi="Arial" w:cs="Arial"/>
          <w:sz w:val="20"/>
          <w:szCs w:val="20"/>
        </w:rPr>
        <w:t>column</w:t>
      </w:r>
      <w:r w:rsidR="004402AC">
        <w:rPr>
          <w:rFonts w:ascii="Arial" w:hAnsi="Arial" w:cs="Arial"/>
          <w:b/>
          <w:bCs/>
          <w:sz w:val="20"/>
          <w:szCs w:val="20"/>
        </w:rPr>
        <w:t xml:space="preserve"> </w:t>
      </w:r>
      <w:r>
        <w:rPr>
          <w:rFonts w:ascii="Arial" w:hAnsi="Arial" w:cs="Arial"/>
          <w:sz w:val="20"/>
          <w:szCs w:val="20"/>
        </w:rPr>
        <w:t xml:space="preserve">below for more). In some states, your right to </w:t>
      </w:r>
      <w:r w:rsidRPr="000E122C">
        <w:rPr>
          <w:rFonts w:ascii="Arial" w:hAnsi="Arial" w:cs="Arial"/>
          <w:b/>
          <w:bCs/>
          <w:sz w:val="20"/>
          <w:szCs w:val="20"/>
        </w:rPr>
        <w:t>speech</w:t>
      </w:r>
      <w:r>
        <w:rPr>
          <w:rFonts w:ascii="Arial" w:hAnsi="Arial" w:cs="Arial"/>
          <w:sz w:val="20"/>
          <w:szCs w:val="20"/>
        </w:rPr>
        <w:t xml:space="preserve"> can also include writing consumer reviews or complaints or saying something about a book, movie, or other work of art. </w:t>
      </w:r>
    </w:p>
    <w:p w14:paraId="563BB3D1" w14:textId="668092AA" w:rsidR="00FD6729" w:rsidRDefault="00FD6729" w:rsidP="00FD6729">
      <w:pPr>
        <w:pStyle w:val="ListParagraph"/>
        <w:numPr>
          <w:ilvl w:val="0"/>
          <w:numId w:val="32"/>
        </w:numPr>
        <w:rPr>
          <w:rFonts w:ascii="Arial" w:hAnsi="Arial" w:cs="Arial"/>
          <w:sz w:val="20"/>
          <w:szCs w:val="20"/>
        </w:rPr>
      </w:pPr>
      <w:r>
        <w:rPr>
          <w:rFonts w:ascii="Arial" w:hAnsi="Arial" w:cs="Arial"/>
          <w:sz w:val="20"/>
          <w:szCs w:val="20"/>
        </w:rPr>
        <w:t xml:space="preserve">Some states’ anti-SLAPP laws also protect your right </w:t>
      </w:r>
      <w:r w:rsidR="007C3545">
        <w:rPr>
          <w:rFonts w:ascii="Arial" w:hAnsi="Arial" w:cs="Arial"/>
          <w:sz w:val="20"/>
          <w:szCs w:val="20"/>
        </w:rPr>
        <w:t xml:space="preserve">of free </w:t>
      </w:r>
      <w:r w:rsidRPr="00EA0304">
        <w:rPr>
          <w:rFonts w:ascii="Arial" w:hAnsi="Arial" w:cs="Arial"/>
          <w:b/>
          <w:bCs/>
          <w:sz w:val="20"/>
          <w:szCs w:val="20"/>
        </w:rPr>
        <w:t>press</w:t>
      </w:r>
      <w:r>
        <w:rPr>
          <w:rFonts w:ascii="Arial" w:hAnsi="Arial" w:cs="Arial"/>
          <w:sz w:val="20"/>
          <w:szCs w:val="20"/>
        </w:rPr>
        <w:t xml:space="preserve">, </w:t>
      </w:r>
      <w:r w:rsidRPr="00EA0304">
        <w:rPr>
          <w:rFonts w:ascii="Arial" w:hAnsi="Arial" w:cs="Arial"/>
          <w:b/>
          <w:bCs/>
          <w:sz w:val="20"/>
          <w:szCs w:val="20"/>
        </w:rPr>
        <w:t>assembly</w:t>
      </w:r>
      <w:r>
        <w:rPr>
          <w:rFonts w:ascii="Arial" w:hAnsi="Arial" w:cs="Arial"/>
          <w:sz w:val="20"/>
          <w:szCs w:val="20"/>
        </w:rPr>
        <w:t xml:space="preserve">, and </w:t>
      </w:r>
      <w:r w:rsidRPr="00EA0304">
        <w:rPr>
          <w:rFonts w:ascii="Arial" w:hAnsi="Arial" w:cs="Arial"/>
          <w:b/>
          <w:bCs/>
          <w:sz w:val="20"/>
          <w:szCs w:val="20"/>
        </w:rPr>
        <w:t>association</w:t>
      </w:r>
      <w:r>
        <w:rPr>
          <w:rFonts w:ascii="Arial" w:hAnsi="Arial" w:cs="Arial"/>
          <w:sz w:val="20"/>
          <w:szCs w:val="20"/>
        </w:rPr>
        <w:t xml:space="preserve">. </w:t>
      </w:r>
      <w:r w:rsidRPr="00C26D52">
        <w:rPr>
          <w:rFonts w:ascii="Arial" w:hAnsi="Arial" w:cs="Arial"/>
          <w:sz w:val="20"/>
          <w:szCs w:val="20"/>
        </w:rPr>
        <w:t>Press</w:t>
      </w:r>
      <w:r>
        <w:rPr>
          <w:rFonts w:ascii="Arial" w:hAnsi="Arial" w:cs="Arial"/>
          <w:sz w:val="20"/>
          <w:szCs w:val="20"/>
        </w:rPr>
        <w:t xml:space="preserve"> usually means news and other media. Assembly and association usually mean joining a group of people to promote a shared interest.</w:t>
      </w:r>
    </w:p>
    <w:p w14:paraId="4B6E438C" w14:textId="77777777" w:rsidR="00FD6729" w:rsidRDefault="00FD6729" w:rsidP="00FD6729">
      <w:pPr>
        <w:rPr>
          <w:rFonts w:ascii="Arial" w:hAnsi="Arial" w:cs="Arial"/>
          <w:b/>
          <w:bCs/>
          <w:sz w:val="20"/>
          <w:szCs w:val="20"/>
        </w:rPr>
      </w:pPr>
    </w:p>
    <w:p w14:paraId="60223DE8" w14:textId="485B5258" w:rsidR="00FD6729" w:rsidRDefault="00FD6729" w:rsidP="00FD6729">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DD0CA7">
        <w:rPr>
          <w:rFonts w:ascii="Arial" w:hAnsi="Arial" w:cs="Arial"/>
          <w:b/>
          <w:bCs/>
          <w:sz w:val="20"/>
          <w:szCs w:val="20"/>
        </w:rPr>
        <w:t>Example</w:t>
      </w:r>
      <w:r>
        <w:rPr>
          <w:rFonts w:ascii="Arial" w:hAnsi="Arial" w:cs="Arial"/>
          <w:b/>
          <w:bCs/>
          <w:sz w:val="20"/>
          <w:szCs w:val="20"/>
        </w:rPr>
        <w:t>:</w:t>
      </w:r>
      <w:r>
        <w:rPr>
          <w:rFonts w:ascii="Arial" w:hAnsi="Arial" w:cs="Arial"/>
          <w:sz w:val="20"/>
          <w:szCs w:val="20"/>
        </w:rPr>
        <w:t xml:space="preserve"> Let’s say your state has an </w:t>
      </w:r>
      <w:r w:rsidRPr="000A04DE">
        <w:rPr>
          <w:rFonts w:ascii="Arial" w:hAnsi="Arial" w:cs="Arial"/>
          <w:b/>
          <w:bCs/>
          <w:sz w:val="20"/>
          <w:szCs w:val="20"/>
        </w:rPr>
        <w:t>anti-SLAPP</w:t>
      </w:r>
      <w:r>
        <w:rPr>
          <w:rFonts w:ascii="Arial" w:hAnsi="Arial" w:cs="Arial"/>
          <w:sz w:val="20"/>
          <w:szCs w:val="20"/>
        </w:rPr>
        <w:t xml:space="preserve"> law that protects only the right to </w:t>
      </w:r>
      <w:r w:rsidRPr="00DD0CA7">
        <w:rPr>
          <w:rFonts w:ascii="Arial" w:hAnsi="Arial" w:cs="Arial"/>
          <w:b/>
          <w:bCs/>
          <w:sz w:val="20"/>
          <w:szCs w:val="20"/>
        </w:rPr>
        <w:t>petition</w:t>
      </w:r>
      <w:r>
        <w:rPr>
          <w:rFonts w:ascii="Arial" w:hAnsi="Arial" w:cs="Arial"/>
          <w:sz w:val="20"/>
          <w:szCs w:val="20"/>
        </w:rPr>
        <w:t>. If you spoke out about your abuser in a legislative hearing (</w:t>
      </w:r>
      <w:r w:rsidRPr="004D6B43">
        <w:rPr>
          <w:rFonts w:ascii="Arial" w:hAnsi="Arial" w:cs="Arial"/>
          <w:b/>
          <w:bCs/>
          <w:sz w:val="20"/>
          <w:szCs w:val="20"/>
        </w:rPr>
        <w:t>petition</w:t>
      </w:r>
      <w:r>
        <w:rPr>
          <w:rFonts w:ascii="Arial" w:hAnsi="Arial" w:cs="Arial"/>
          <w:sz w:val="20"/>
          <w:szCs w:val="20"/>
        </w:rPr>
        <w:t xml:space="preserve">), then </w:t>
      </w:r>
      <w:r w:rsidR="00466205">
        <w:rPr>
          <w:rFonts w:ascii="Arial" w:hAnsi="Arial" w:cs="Arial"/>
          <w:sz w:val="20"/>
          <w:szCs w:val="20"/>
        </w:rPr>
        <w:t>the anti-SLAPP law would apply</w:t>
      </w:r>
      <w:r w:rsidR="00983BA5">
        <w:rPr>
          <w:rFonts w:ascii="Arial" w:hAnsi="Arial" w:cs="Arial"/>
          <w:sz w:val="20"/>
          <w:szCs w:val="20"/>
        </w:rPr>
        <w:t xml:space="preserve"> to your statement</w:t>
      </w:r>
      <w:r>
        <w:rPr>
          <w:rFonts w:ascii="Arial" w:hAnsi="Arial" w:cs="Arial"/>
          <w:sz w:val="20"/>
          <w:szCs w:val="20"/>
        </w:rPr>
        <w:t>. But if you posted the same exact statement on social media (</w:t>
      </w:r>
      <w:r w:rsidRPr="004D6B43">
        <w:rPr>
          <w:rFonts w:ascii="Arial" w:hAnsi="Arial" w:cs="Arial"/>
          <w:b/>
          <w:bCs/>
          <w:sz w:val="20"/>
          <w:szCs w:val="20"/>
        </w:rPr>
        <w:t>speech</w:t>
      </w:r>
      <w:r>
        <w:rPr>
          <w:rFonts w:ascii="Arial" w:hAnsi="Arial" w:cs="Arial"/>
          <w:sz w:val="20"/>
          <w:szCs w:val="20"/>
        </w:rPr>
        <w:t>), then</w:t>
      </w:r>
      <w:r w:rsidR="00983BA5">
        <w:rPr>
          <w:rFonts w:ascii="Arial" w:hAnsi="Arial" w:cs="Arial"/>
          <w:sz w:val="20"/>
          <w:szCs w:val="20"/>
        </w:rPr>
        <w:t xml:space="preserve"> the anti-SLAPP law would not apply</w:t>
      </w:r>
      <w:r>
        <w:rPr>
          <w:rFonts w:ascii="Arial" w:hAnsi="Arial" w:cs="Arial"/>
          <w:sz w:val="20"/>
          <w:szCs w:val="20"/>
        </w:rPr>
        <w:t>.</w:t>
      </w:r>
    </w:p>
    <w:p w14:paraId="1CADC447" w14:textId="77777777" w:rsidR="00FD6729" w:rsidRDefault="00FD6729" w:rsidP="00FD6729">
      <w:pPr>
        <w:rPr>
          <w:rFonts w:ascii="Arial" w:hAnsi="Arial" w:cs="Arial"/>
          <w:b/>
          <w:bCs/>
          <w:sz w:val="20"/>
          <w:szCs w:val="20"/>
        </w:rPr>
      </w:pPr>
    </w:p>
    <w:p w14:paraId="514F86D9" w14:textId="5DF4D6F3" w:rsidR="00FD6729" w:rsidRPr="005C3575" w:rsidRDefault="00FD6729" w:rsidP="00FD6729">
      <w:pPr>
        <w:rPr>
          <w:rFonts w:ascii="Arial" w:hAnsi="Arial" w:cs="Arial"/>
          <w:sz w:val="20"/>
          <w:szCs w:val="20"/>
        </w:rPr>
      </w:pPr>
      <w:r>
        <w:rPr>
          <w:rFonts w:ascii="Arial" w:hAnsi="Arial" w:cs="Arial"/>
          <w:b/>
          <w:bCs/>
          <w:sz w:val="20"/>
          <w:szCs w:val="20"/>
          <w:u w:val="single"/>
        </w:rPr>
        <w:t>Sex-</w:t>
      </w:r>
      <w:r w:rsidR="000A04DE">
        <w:rPr>
          <w:rFonts w:ascii="Arial" w:hAnsi="Arial" w:cs="Arial"/>
          <w:b/>
          <w:bCs/>
          <w:sz w:val="20"/>
          <w:szCs w:val="20"/>
          <w:u w:val="single"/>
        </w:rPr>
        <w:t>B</w:t>
      </w:r>
      <w:r>
        <w:rPr>
          <w:rFonts w:ascii="Arial" w:hAnsi="Arial" w:cs="Arial"/>
          <w:b/>
          <w:bCs/>
          <w:sz w:val="20"/>
          <w:szCs w:val="20"/>
          <w:u w:val="single"/>
        </w:rPr>
        <w:t xml:space="preserve">ased </w:t>
      </w:r>
      <w:r w:rsidR="000A04DE">
        <w:rPr>
          <w:rFonts w:ascii="Arial" w:hAnsi="Arial" w:cs="Arial"/>
          <w:b/>
          <w:bCs/>
          <w:sz w:val="20"/>
          <w:szCs w:val="20"/>
          <w:u w:val="single"/>
        </w:rPr>
        <w:t>H</w:t>
      </w:r>
      <w:r>
        <w:rPr>
          <w:rFonts w:ascii="Arial" w:hAnsi="Arial" w:cs="Arial"/>
          <w:b/>
          <w:bCs/>
          <w:sz w:val="20"/>
          <w:szCs w:val="20"/>
          <w:u w:val="single"/>
        </w:rPr>
        <w:t>arassment</w:t>
      </w:r>
      <w:r>
        <w:rPr>
          <w:rFonts w:ascii="Arial" w:hAnsi="Arial" w:cs="Arial"/>
          <w:sz w:val="20"/>
          <w:szCs w:val="20"/>
        </w:rPr>
        <w:t>:</w:t>
      </w:r>
      <w:r w:rsidRPr="004B2C94">
        <w:rPr>
          <w:rFonts w:ascii="Arial" w:hAnsi="Arial" w:cs="Arial"/>
          <w:b/>
          <w:bCs/>
          <w:sz w:val="20"/>
          <w:szCs w:val="20"/>
        </w:rPr>
        <w:t xml:space="preserve"> </w:t>
      </w:r>
      <w:r w:rsidRPr="004B2C94">
        <w:rPr>
          <w:rFonts w:ascii="Arial" w:hAnsi="Arial" w:cs="Arial"/>
          <w:sz w:val="20"/>
          <w:szCs w:val="20"/>
        </w:rPr>
        <w:t>This</w:t>
      </w:r>
      <w:r>
        <w:rPr>
          <w:rFonts w:ascii="Arial" w:hAnsi="Arial" w:cs="Arial"/>
          <w:sz w:val="20"/>
          <w:szCs w:val="20"/>
        </w:rPr>
        <w:t xml:space="preserve"> column explains if your state’s </w:t>
      </w:r>
      <w:r w:rsidRPr="00511AEA">
        <w:rPr>
          <w:rFonts w:ascii="Arial" w:hAnsi="Arial" w:cs="Arial"/>
          <w:b/>
          <w:bCs/>
          <w:sz w:val="20"/>
          <w:szCs w:val="20"/>
        </w:rPr>
        <w:t xml:space="preserve">anti-SLAPP law </w:t>
      </w:r>
      <w:r>
        <w:rPr>
          <w:rFonts w:ascii="Arial" w:hAnsi="Arial" w:cs="Arial"/>
          <w:sz w:val="20"/>
          <w:szCs w:val="20"/>
        </w:rPr>
        <w:t xml:space="preserve">protects </w:t>
      </w:r>
      <w:r w:rsidRPr="004B2C94">
        <w:rPr>
          <w:rFonts w:ascii="Arial" w:hAnsi="Arial" w:cs="Arial"/>
          <w:sz w:val="20"/>
          <w:szCs w:val="20"/>
        </w:rPr>
        <w:t xml:space="preserve">statements about </w:t>
      </w:r>
      <w:r w:rsidRPr="00133A36">
        <w:rPr>
          <w:rFonts w:ascii="Arial" w:hAnsi="Arial" w:cs="Arial"/>
          <w:b/>
          <w:bCs/>
          <w:sz w:val="20"/>
          <w:szCs w:val="20"/>
        </w:rPr>
        <w:t xml:space="preserve">sex-based harassment </w:t>
      </w:r>
      <w:r w:rsidRPr="003C0A2E">
        <w:rPr>
          <w:rFonts w:ascii="Arial" w:hAnsi="Arial" w:cs="Arial"/>
          <w:sz w:val="20"/>
          <w:szCs w:val="20"/>
          <w:u w:val="single"/>
        </w:rPr>
        <w:t>in general</w:t>
      </w:r>
      <w:r>
        <w:rPr>
          <w:rFonts w:ascii="Arial" w:hAnsi="Arial" w:cs="Arial"/>
          <w:sz w:val="20"/>
          <w:szCs w:val="20"/>
        </w:rPr>
        <w:t xml:space="preserve">, outside of a </w:t>
      </w:r>
      <w:r w:rsidRPr="00193B80">
        <w:rPr>
          <w:rFonts w:ascii="Arial" w:hAnsi="Arial" w:cs="Arial"/>
          <w:b/>
          <w:bCs/>
          <w:sz w:val="20"/>
          <w:szCs w:val="20"/>
        </w:rPr>
        <w:t>petition</w:t>
      </w:r>
      <w:r>
        <w:rPr>
          <w:rFonts w:ascii="Arial" w:hAnsi="Arial" w:cs="Arial"/>
          <w:sz w:val="20"/>
          <w:szCs w:val="20"/>
        </w:rPr>
        <w:t xml:space="preserve"> to the government. In other words, this column explains if your state thinks </w:t>
      </w:r>
      <w:r>
        <w:rPr>
          <w:rFonts w:ascii="Arial" w:hAnsi="Arial" w:cs="Arial"/>
          <w:b/>
          <w:bCs/>
          <w:sz w:val="20"/>
          <w:szCs w:val="20"/>
        </w:rPr>
        <w:t>speech</w:t>
      </w:r>
      <w:r>
        <w:rPr>
          <w:rFonts w:ascii="Arial" w:hAnsi="Arial" w:cs="Arial"/>
          <w:sz w:val="20"/>
          <w:szCs w:val="20"/>
        </w:rPr>
        <w:t xml:space="preserve"> about sex-based harassment is speech about an “issue of public interest”</w:t>
      </w:r>
      <w:r w:rsidR="00983BA5">
        <w:rPr>
          <w:rFonts w:ascii="Arial" w:hAnsi="Arial" w:cs="Arial"/>
          <w:sz w:val="20"/>
          <w:szCs w:val="20"/>
        </w:rPr>
        <w:t xml:space="preserve"> and thus protected by the anti-SLAPP law.</w:t>
      </w:r>
      <w:r>
        <w:rPr>
          <w:rFonts w:ascii="Arial" w:hAnsi="Arial" w:cs="Arial"/>
          <w:sz w:val="20"/>
          <w:szCs w:val="20"/>
        </w:rPr>
        <w:t xml:space="preserve"> In most states, the answer is unclear because the courts haven’t yet decided an anti-SLAPP case about sex-based harassment. In some states, the </w:t>
      </w:r>
      <w:r w:rsidRPr="005D7A40">
        <w:rPr>
          <w:rFonts w:ascii="Arial" w:hAnsi="Arial" w:cs="Arial"/>
          <w:b/>
          <w:bCs/>
          <w:sz w:val="20"/>
          <w:szCs w:val="20"/>
        </w:rPr>
        <w:t>statute</w:t>
      </w:r>
      <w:r>
        <w:rPr>
          <w:rFonts w:ascii="Arial" w:hAnsi="Arial" w:cs="Arial"/>
          <w:sz w:val="20"/>
          <w:szCs w:val="20"/>
        </w:rPr>
        <w:t xml:space="preserve"> says “political” and “social” issues are “issues of public interest,” but </w:t>
      </w:r>
      <w:r w:rsidR="00FF3FF5">
        <w:rPr>
          <w:rFonts w:ascii="Arial" w:hAnsi="Arial" w:cs="Arial"/>
          <w:sz w:val="20"/>
          <w:szCs w:val="20"/>
        </w:rPr>
        <w:t>many</w:t>
      </w:r>
      <w:r>
        <w:rPr>
          <w:rFonts w:ascii="Arial" w:hAnsi="Arial" w:cs="Arial"/>
          <w:sz w:val="20"/>
          <w:szCs w:val="20"/>
        </w:rPr>
        <w:t xml:space="preserve"> </w:t>
      </w:r>
      <w:r w:rsidR="00FF3FF5">
        <w:rPr>
          <w:rFonts w:ascii="Arial" w:hAnsi="Arial" w:cs="Arial"/>
          <w:sz w:val="20"/>
          <w:szCs w:val="20"/>
        </w:rPr>
        <w:t xml:space="preserve">of their </w:t>
      </w:r>
      <w:r>
        <w:rPr>
          <w:rFonts w:ascii="Arial" w:hAnsi="Arial" w:cs="Arial"/>
          <w:sz w:val="20"/>
          <w:szCs w:val="20"/>
        </w:rPr>
        <w:t xml:space="preserve">courts don’t think </w:t>
      </w:r>
      <w:r w:rsidRPr="00FB1D7B">
        <w:rPr>
          <w:rFonts w:ascii="Arial" w:hAnsi="Arial" w:cs="Arial"/>
          <w:sz w:val="20"/>
          <w:szCs w:val="20"/>
        </w:rPr>
        <w:t xml:space="preserve">sex-based harassment </w:t>
      </w:r>
      <w:r>
        <w:rPr>
          <w:rFonts w:ascii="Arial" w:hAnsi="Arial" w:cs="Arial"/>
          <w:sz w:val="20"/>
          <w:szCs w:val="20"/>
        </w:rPr>
        <w:t xml:space="preserve">is a political or social issue. In some other states, the </w:t>
      </w:r>
      <w:r>
        <w:rPr>
          <w:rFonts w:ascii="Arial" w:hAnsi="Arial" w:cs="Arial"/>
          <w:b/>
          <w:bCs/>
          <w:sz w:val="20"/>
          <w:szCs w:val="20"/>
        </w:rPr>
        <w:t xml:space="preserve">statute </w:t>
      </w:r>
      <w:r>
        <w:rPr>
          <w:rFonts w:ascii="Arial" w:hAnsi="Arial" w:cs="Arial"/>
          <w:sz w:val="20"/>
          <w:szCs w:val="20"/>
        </w:rPr>
        <w:t xml:space="preserve">says “health” and “safety” are “issues of public interest,” and most of their courts do think sex-based harassment is a health or safety issue. (In general, you don’t have to worry about this column if you spoke out about </w:t>
      </w:r>
      <w:r w:rsidRPr="005C3575">
        <w:rPr>
          <w:rFonts w:ascii="Arial" w:hAnsi="Arial" w:cs="Arial"/>
          <w:sz w:val="20"/>
          <w:szCs w:val="20"/>
        </w:rPr>
        <w:t xml:space="preserve">sex-based harassment in a </w:t>
      </w:r>
      <w:r w:rsidR="00285C71">
        <w:rPr>
          <w:rFonts w:ascii="Arial" w:hAnsi="Arial" w:cs="Arial"/>
          <w:sz w:val="20"/>
          <w:szCs w:val="20"/>
        </w:rPr>
        <w:t>statement to the government asking for help</w:t>
      </w:r>
      <w:r w:rsidR="00090D2A">
        <w:rPr>
          <w:rFonts w:ascii="Arial" w:hAnsi="Arial" w:cs="Arial"/>
          <w:sz w:val="20"/>
          <w:szCs w:val="20"/>
        </w:rPr>
        <w:t>,</w:t>
      </w:r>
      <w:r w:rsidR="005C3575" w:rsidRPr="005C3575">
        <w:rPr>
          <w:rFonts w:ascii="Arial" w:hAnsi="Arial" w:cs="Arial"/>
          <w:sz w:val="20"/>
          <w:szCs w:val="20"/>
        </w:rPr>
        <w:t xml:space="preserve"> and your state’s anti-SLAPP law protects the right to petition.</w:t>
      </w:r>
      <w:r w:rsidRPr="005C3575">
        <w:rPr>
          <w:rFonts w:ascii="Arial" w:hAnsi="Arial" w:cs="Arial"/>
          <w:sz w:val="20"/>
          <w:szCs w:val="20"/>
        </w:rPr>
        <w:t>)</w:t>
      </w:r>
    </w:p>
    <w:p w14:paraId="54D16022" w14:textId="77777777" w:rsidR="00FD6729" w:rsidRPr="002E633D" w:rsidRDefault="00FD6729" w:rsidP="00FD6729">
      <w:pPr>
        <w:rPr>
          <w:rFonts w:ascii="Arial" w:hAnsi="Arial" w:cs="Arial"/>
          <w:sz w:val="20"/>
          <w:szCs w:val="20"/>
        </w:rPr>
      </w:pPr>
    </w:p>
    <w:p w14:paraId="7F61E1FF" w14:textId="4DBCB02F" w:rsidR="00FD6729" w:rsidRDefault="00FD6729" w:rsidP="00FD6729">
      <w:pPr>
        <w:rPr>
          <w:rFonts w:ascii="Arial" w:hAnsi="Arial" w:cs="Arial"/>
          <w:sz w:val="20"/>
          <w:szCs w:val="20"/>
        </w:rPr>
      </w:pPr>
      <w:r>
        <w:rPr>
          <w:rFonts w:ascii="Arial" w:hAnsi="Arial" w:cs="Arial"/>
          <w:b/>
          <w:bCs/>
          <w:sz w:val="20"/>
          <w:szCs w:val="20"/>
          <w:u w:val="single"/>
        </w:rPr>
        <w:t>Discovery</w:t>
      </w:r>
      <w:r>
        <w:rPr>
          <w:rFonts w:ascii="Arial" w:hAnsi="Arial" w:cs="Arial"/>
          <w:sz w:val="20"/>
          <w:szCs w:val="20"/>
        </w:rPr>
        <w:t>:</w:t>
      </w:r>
      <w:r w:rsidRPr="00EC1E11">
        <w:rPr>
          <w:rFonts w:ascii="Arial" w:hAnsi="Arial" w:cs="Arial"/>
          <w:b/>
          <w:bCs/>
          <w:sz w:val="20"/>
          <w:szCs w:val="20"/>
        </w:rPr>
        <w:t xml:space="preserve"> </w:t>
      </w:r>
      <w:r>
        <w:rPr>
          <w:rFonts w:ascii="Arial" w:hAnsi="Arial" w:cs="Arial"/>
          <w:sz w:val="20"/>
          <w:szCs w:val="20"/>
        </w:rPr>
        <w:t>This</w:t>
      </w:r>
      <w:r w:rsidRPr="00EC1E11">
        <w:rPr>
          <w:rFonts w:ascii="Arial" w:hAnsi="Arial" w:cs="Arial"/>
          <w:sz w:val="20"/>
          <w:szCs w:val="20"/>
        </w:rPr>
        <w:t xml:space="preserve"> </w:t>
      </w:r>
      <w:r>
        <w:rPr>
          <w:rFonts w:ascii="Arial" w:hAnsi="Arial" w:cs="Arial"/>
          <w:sz w:val="20"/>
          <w:szCs w:val="20"/>
        </w:rPr>
        <w:t xml:space="preserve">column explains if </w:t>
      </w:r>
      <w:r>
        <w:rPr>
          <w:rFonts w:ascii="Arial" w:hAnsi="Arial" w:cs="Arial"/>
          <w:b/>
          <w:bCs/>
          <w:sz w:val="20"/>
          <w:szCs w:val="20"/>
        </w:rPr>
        <w:t xml:space="preserve">discovery </w:t>
      </w:r>
      <w:r>
        <w:rPr>
          <w:rFonts w:ascii="Arial" w:hAnsi="Arial" w:cs="Arial"/>
          <w:sz w:val="20"/>
          <w:szCs w:val="20"/>
        </w:rPr>
        <w:t xml:space="preserve">will be paused (“stayed”) during your </w:t>
      </w:r>
      <w:r w:rsidRPr="00A442B2">
        <w:rPr>
          <w:rFonts w:ascii="Arial" w:hAnsi="Arial" w:cs="Arial"/>
          <w:b/>
          <w:bCs/>
          <w:sz w:val="20"/>
          <w:szCs w:val="20"/>
        </w:rPr>
        <w:t>anti-SLAPP motion</w:t>
      </w:r>
      <w:r>
        <w:rPr>
          <w:rFonts w:ascii="Arial" w:hAnsi="Arial" w:cs="Arial"/>
          <w:sz w:val="20"/>
          <w:szCs w:val="20"/>
        </w:rPr>
        <w:t xml:space="preserve">. </w:t>
      </w:r>
      <w:r w:rsidRPr="00EC1E11">
        <w:rPr>
          <w:rFonts w:ascii="Arial" w:hAnsi="Arial" w:cs="Arial"/>
          <w:sz w:val="20"/>
          <w:szCs w:val="20"/>
        </w:rPr>
        <w:t xml:space="preserve">Most </w:t>
      </w:r>
      <w:r>
        <w:rPr>
          <w:rFonts w:ascii="Arial" w:hAnsi="Arial" w:cs="Arial"/>
          <w:sz w:val="20"/>
          <w:szCs w:val="20"/>
        </w:rPr>
        <w:t xml:space="preserve">states’ </w:t>
      </w:r>
      <w:r w:rsidRPr="00EC1E11">
        <w:rPr>
          <w:rFonts w:ascii="Arial" w:hAnsi="Arial" w:cs="Arial"/>
          <w:sz w:val="20"/>
          <w:szCs w:val="20"/>
        </w:rPr>
        <w:t xml:space="preserve">anti-SLAPP laws </w:t>
      </w:r>
      <w:r>
        <w:rPr>
          <w:rFonts w:ascii="Arial" w:hAnsi="Arial" w:cs="Arial"/>
          <w:sz w:val="20"/>
          <w:szCs w:val="20"/>
        </w:rPr>
        <w:t xml:space="preserve">require the court to </w:t>
      </w:r>
      <w:r w:rsidRPr="00EC1E11">
        <w:rPr>
          <w:rFonts w:ascii="Arial" w:hAnsi="Arial" w:cs="Arial"/>
          <w:sz w:val="20"/>
          <w:szCs w:val="20"/>
        </w:rPr>
        <w:t>pause discovery while the court decides your anti-SLAPP motion. This is helpful because discovery can be very invasive</w:t>
      </w:r>
      <w:r w:rsidR="00C605B9">
        <w:rPr>
          <w:rFonts w:ascii="Arial" w:hAnsi="Arial" w:cs="Arial"/>
          <w:sz w:val="20"/>
          <w:szCs w:val="20"/>
        </w:rPr>
        <w:t>, expensive,</w:t>
      </w:r>
      <w:r w:rsidR="00F93A25">
        <w:rPr>
          <w:rFonts w:ascii="Arial" w:hAnsi="Arial" w:cs="Arial"/>
          <w:sz w:val="20"/>
          <w:szCs w:val="20"/>
        </w:rPr>
        <w:t xml:space="preserve"> and time-consuming</w:t>
      </w:r>
      <w:r w:rsidRPr="00EC1E11">
        <w:rPr>
          <w:rFonts w:ascii="Arial" w:hAnsi="Arial" w:cs="Arial"/>
          <w:sz w:val="20"/>
          <w:szCs w:val="20"/>
        </w:rPr>
        <w:t>.</w:t>
      </w:r>
      <w:r>
        <w:rPr>
          <w:rFonts w:ascii="Arial" w:hAnsi="Arial" w:cs="Arial"/>
          <w:sz w:val="20"/>
          <w:szCs w:val="20"/>
        </w:rPr>
        <w:t xml:space="preserve"> But most states also allow the court to order limited discovery in certain situations, like if you or your abuser need</w:t>
      </w:r>
      <w:r w:rsidR="003E370E">
        <w:rPr>
          <w:rFonts w:ascii="Arial" w:hAnsi="Arial" w:cs="Arial"/>
          <w:sz w:val="20"/>
          <w:szCs w:val="20"/>
        </w:rPr>
        <w:t>s</w:t>
      </w:r>
      <w:r>
        <w:rPr>
          <w:rFonts w:ascii="Arial" w:hAnsi="Arial" w:cs="Arial"/>
          <w:sz w:val="20"/>
          <w:szCs w:val="20"/>
        </w:rPr>
        <w:t xml:space="preserve"> to get specific </w:t>
      </w:r>
      <w:r w:rsidRPr="00793CC9">
        <w:rPr>
          <w:rFonts w:ascii="Arial" w:hAnsi="Arial" w:cs="Arial"/>
          <w:b/>
          <w:bCs/>
          <w:sz w:val="20"/>
          <w:szCs w:val="20"/>
        </w:rPr>
        <w:t>evidence</w:t>
      </w:r>
      <w:r>
        <w:rPr>
          <w:rFonts w:ascii="Arial" w:hAnsi="Arial" w:cs="Arial"/>
          <w:sz w:val="20"/>
          <w:szCs w:val="20"/>
        </w:rPr>
        <w:t xml:space="preserve"> to win the anti-SLAPP motion.</w:t>
      </w:r>
    </w:p>
    <w:p w14:paraId="6927F82F" w14:textId="77777777" w:rsidR="00FD6729" w:rsidRPr="00EC1E11" w:rsidRDefault="00FD6729" w:rsidP="00FD6729">
      <w:pPr>
        <w:rPr>
          <w:rFonts w:ascii="Arial" w:hAnsi="Arial" w:cs="Arial"/>
          <w:sz w:val="20"/>
          <w:szCs w:val="20"/>
        </w:rPr>
      </w:pPr>
    </w:p>
    <w:p w14:paraId="3D69095A" w14:textId="19DB19F6" w:rsidR="00FD6729" w:rsidRDefault="00FD6729" w:rsidP="00FD6729">
      <w:pPr>
        <w:rPr>
          <w:rFonts w:ascii="Arial" w:hAnsi="Arial" w:cs="Arial"/>
          <w:sz w:val="20"/>
          <w:szCs w:val="20"/>
        </w:rPr>
      </w:pPr>
      <w:r>
        <w:rPr>
          <w:rFonts w:ascii="Arial" w:hAnsi="Arial" w:cs="Arial"/>
          <w:b/>
          <w:bCs/>
          <w:sz w:val="20"/>
          <w:szCs w:val="20"/>
          <w:u w:val="single"/>
        </w:rPr>
        <w:lastRenderedPageBreak/>
        <w:t>$:</w:t>
      </w:r>
      <w:r w:rsidRPr="00BA5D4C">
        <w:rPr>
          <w:rFonts w:ascii="Arial" w:hAnsi="Arial" w:cs="Arial"/>
          <w:b/>
          <w:bCs/>
          <w:sz w:val="20"/>
          <w:szCs w:val="20"/>
          <w:u w:val="single"/>
        </w:rPr>
        <w:t xml:space="preserve"> I</w:t>
      </w:r>
      <w:r>
        <w:rPr>
          <w:rFonts w:ascii="Arial" w:hAnsi="Arial" w:cs="Arial"/>
          <w:b/>
          <w:bCs/>
          <w:sz w:val="20"/>
          <w:szCs w:val="20"/>
          <w:u w:val="single"/>
        </w:rPr>
        <w:t xml:space="preserve">f </w:t>
      </w:r>
      <w:r w:rsidR="000A04DE">
        <w:rPr>
          <w:rFonts w:ascii="Arial" w:hAnsi="Arial" w:cs="Arial"/>
          <w:b/>
          <w:bCs/>
          <w:sz w:val="20"/>
          <w:szCs w:val="20"/>
          <w:u w:val="single"/>
        </w:rPr>
        <w:t>Y</w:t>
      </w:r>
      <w:r>
        <w:rPr>
          <w:rFonts w:ascii="Arial" w:hAnsi="Arial" w:cs="Arial"/>
          <w:b/>
          <w:bCs/>
          <w:sz w:val="20"/>
          <w:szCs w:val="20"/>
          <w:u w:val="single"/>
        </w:rPr>
        <w:t xml:space="preserve">ou </w:t>
      </w:r>
      <w:r w:rsidR="000A04DE">
        <w:rPr>
          <w:rFonts w:ascii="Arial" w:hAnsi="Arial" w:cs="Arial"/>
          <w:b/>
          <w:bCs/>
          <w:sz w:val="20"/>
          <w:szCs w:val="20"/>
          <w:u w:val="single"/>
        </w:rPr>
        <w:t>W</w:t>
      </w:r>
      <w:r>
        <w:rPr>
          <w:rFonts w:ascii="Arial" w:hAnsi="Arial" w:cs="Arial"/>
          <w:b/>
          <w:bCs/>
          <w:sz w:val="20"/>
          <w:szCs w:val="20"/>
          <w:u w:val="single"/>
        </w:rPr>
        <w:t>in</w:t>
      </w:r>
      <w:r>
        <w:rPr>
          <w:rFonts w:ascii="Arial" w:hAnsi="Arial" w:cs="Arial"/>
          <w:sz w:val="20"/>
          <w:szCs w:val="20"/>
        </w:rPr>
        <w:t>:</w:t>
      </w:r>
      <w:r w:rsidRPr="00DC3D59">
        <w:rPr>
          <w:rFonts w:ascii="Arial" w:hAnsi="Arial" w:cs="Arial"/>
          <w:sz w:val="20"/>
          <w:szCs w:val="20"/>
        </w:rPr>
        <w:t xml:space="preserve"> </w:t>
      </w:r>
      <w:r>
        <w:rPr>
          <w:rFonts w:ascii="Arial" w:hAnsi="Arial" w:cs="Arial"/>
          <w:sz w:val="20"/>
          <w:szCs w:val="20"/>
        </w:rPr>
        <w:t xml:space="preserve">This column explains whether your abuser will have to pay your </w:t>
      </w:r>
      <w:r w:rsidRPr="002778BA">
        <w:rPr>
          <w:rFonts w:ascii="Arial" w:hAnsi="Arial" w:cs="Arial"/>
          <w:b/>
          <w:bCs/>
          <w:sz w:val="20"/>
          <w:szCs w:val="20"/>
        </w:rPr>
        <w:t>lawyer’</w:t>
      </w:r>
      <w:r>
        <w:rPr>
          <w:rFonts w:ascii="Arial" w:hAnsi="Arial" w:cs="Arial"/>
          <w:b/>
          <w:bCs/>
          <w:sz w:val="20"/>
          <w:szCs w:val="20"/>
        </w:rPr>
        <w:t>s</w:t>
      </w:r>
      <w:r w:rsidRPr="002778BA">
        <w:rPr>
          <w:rFonts w:ascii="Arial" w:hAnsi="Arial" w:cs="Arial"/>
          <w:b/>
          <w:bCs/>
          <w:sz w:val="20"/>
          <w:szCs w:val="20"/>
        </w:rPr>
        <w:t xml:space="preserve"> </w:t>
      </w:r>
      <w:r>
        <w:rPr>
          <w:rFonts w:ascii="Arial" w:hAnsi="Arial" w:cs="Arial"/>
          <w:sz w:val="20"/>
          <w:szCs w:val="20"/>
        </w:rPr>
        <w:t xml:space="preserve">fees and court costs (“fees and costs”) if you win your </w:t>
      </w:r>
      <w:r w:rsidRPr="002778BA">
        <w:rPr>
          <w:rFonts w:ascii="Arial" w:hAnsi="Arial" w:cs="Arial"/>
          <w:b/>
          <w:bCs/>
          <w:sz w:val="20"/>
          <w:szCs w:val="20"/>
        </w:rPr>
        <w:t>anti-SLAPP motion</w:t>
      </w:r>
      <w:r>
        <w:rPr>
          <w:rFonts w:ascii="Arial" w:hAnsi="Arial" w:cs="Arial"/>
          <w:sz w:val="20"/>
          <w:szCs w:val="20"/>
        </w:rPr>
        <w:t xml:space="preserve">. The answer is yes in almost </w:t>
      </w:r>
      <w:r w:rsidRPr="00DC3D59">
        <w:rPr>
          <w:rFonts w:ascii="Arial" w:hAnsi="Arial" w:cs="Arial"/>
          <w:sz w:val="20"/>
          <w:szCs w:val="20"/>
        </w:rPr>
        <w:t xml:space="preserve">all </w:t>
      </w:r>
      <w:r>
        <w:rPr>
          <w:rFonts w:ascii="Arial" w:hAnsi="Arial" w:cs="Arial"/>
          <w:sz w:val="20"/>
          <w:szCs w:val="20"/>
        </w:rPr>
        <w:t xml:space="preserve">states with an </w:t>
      </w:r>
      <w:r w:rsidRPr="00DC3D59">
        <w:rPr>
          <w:rFonts w:ascii="Arial" w:hAnsi="Arial" w:cs="Arial"/>
          <w:sz w:val="20"/>
          <w:szCs w:val="20"/>
        </w:rPr>
        <w:t>anti-SLAPP law</w:t>
      </w:r>
      <w:r>
        <w:rPr>
          <w:rFonts w:ascii="Arial" w:hAnsi="Arial" w:cs="Arial"/>
          <w:sz w:val="20"/>
          <w:szCs w:val="20"/>
        </w:rPr>
        <w:t>.</w:t>
      </w:r>
      <w:r w:rsidRPr="00DC3D59">
        <w:rPr>
          <w:rFonts w:ascii="Arial" w:hAnsi="Arial" w:cs="Arial"/>
          <w:sz w:val="20"/>
          <w:szCs w:val="20"/>
        </w:rPr>
        <w:t xml:space="preserve"> </w:t>
      </w:r>
      <w:r>
        <w:rPr>
          <w:rFonts w:ascii="Arial" w:hAnsi="Arial" w:cs="Arial"/>
          <w:sz w:val="20"/>
          <w:szCs w:val="20"/>
        </w:rPr>
        <w:t>In a few states, the court gets to decide if your abuser will pay your fees and costs.</w:t>
      </w:r>
    </w:p>
    <w:p w14:paraId="01989937" w14:textId="77777777" w:rsidR="00FD6729" w:rsidRDefault="00FD6729" w:rsidP="00FD6729">
      <w:pPr>
        <w:rPr>
          <w:rFonts w:ascii="Arial" w:hAnsi="Arial" w:cs="Arial"/>
          <w:sz w:val="20"/>
          <w:szCs w:val="20"/>
        </w:rPr>
      </w:pPr>
    </w:p>
    <w:p w14:paraId="563A8C73" w14:textId="69BE7F6F" w:rsidR="00FD6729" w:rsidRPr="00286AD4" w:rsidRDefault="00FD6729" w:rsidP="00FD6729">
      <w:pPr>
        <w:rPr>
          <w:rFonts w:ascii="Arial" w:hAnsi="Arial" w:cs="Arial"/>
          <w:sz w:val="20"/>
          <w:szCs w:val="20"/>
        </w:rPr>
      </w:pPr>
      <w:r w:rsidRPr="0781A0AF">
        <w:rPr>
          <w:rFonts w:ascii="Arial" w:hAnsi="Arial" w:cs="Arial"/>
          <w:b/>
          <w:bCs/>
          <w:sz w:val="20"/>
          <w:szCs w:val="20"/>
          <w:u w:val="single"/>
        </w:rPr>
        <w:t xml:space="preserve">$: If </w:t>
      </w:r>
      <w:r w:rsidR="000A04DE">
        <w:rPr>
          <w:rFonts w:ascii="Arial" w:hAnsi="Arial" w:cs="Arial"/>
          <w:b/>
          <w:bCs/>
          <w:sz w:val="20"/>
          <w:szCs w:val="20"/>
          <w:u w:val="single"/>
        </w:rPr>
        <w:t>Y</w:t>
      </w:r>
      <w:r w:rsidRPr="0781A0AF">
        <w:rPr>
          <w:rFonts w:ascii="Arial" w:hAnsi="Arial" w:cs="Arial"/>
          <w:b/>
          <w:bCs/>
          <w:sz w:val="20"/>
          <w:szCs w:val="20"/>
          <w:u w:val="single"/>
        </w:rPr>
        <w:t xml:space="preserve">ou </w:t>
      </w:r>
      <w:r w:rsidR="000A04DE">
        <w:rPr>
          <w:rFonts w:ascii="Arial" w:hAnsi="Arial" w:cs="Arial"/>
          <w:b/>
          <w:bCs/>
          <w:sz w:val="20"/>
          <w:szCs w:val="20"/>
          <w:u w:val="single"/>
        </w:rPr>
        <w:t>L</w:t>
      </w:r>
      <w:r w:rsidRPr="0781A0AF">
        <w:rPr>
          <w:rFonts w:ascii="Arial" w:hAnsi="Arial" w:cs="Arial"/>
          <w:b/>
          <w:bCs/>
          <w:sz w:val="20"/>
          <w:szCs w:val="20"/>
          <w:u w:val="single"/>
        </w:rPr>
        <w:t>ose</w:t>
      </w:r>
      <w:r w:rsidRPr="0781A0AF">
        <w:rPr>
          <w:rFonts w:ascii="Arial" w:hAnsi="Arial" w:cs="Arial"/>
          <w:sz w:val="20"/>
          <w:szCs w:val="20"/>
        </w:rPr>
        <w:t>:</w:t>
      </w:r>
      <w:r w:rsidRPr="0781A0AF">
        <w:rPr>
          <w:rFonts w:ascii="Arial" w:hAnsi="Arial" w:cs="Arial"/>
          <w:b/>
          <w:bCs/>
          <w:sz w:val="20"/>
          <w:szCs w:val="20"/>
        </w:rPr>
        <w:t xml:space="preserve"> </w:t>
      </w:r>
      <w:r w:rsidRPr="0781A0AF">
        <w:rPr>
          <w:rFonts w:ascii="Arial" w:hAnsi="Arial" w:cs="Arial"/>
          <w:sz w:val="20"/>
          <w:szCs w:val="20"/>
        </w:rPr>
        <w:t xml:space="preserve">This column explains </w:t>
      </w:r>
      <w:r w:rsidR="00B04CEC">
        <w:rPr>
          <w:rFonts w:ascii="Arial" w:hAnsi="Arial" w:cs="Arial"/>
          <w:sz w:val="20"/>
          <w:szCs w:val="20"/>
        </w:rPr>
        <w:t xml:space="preserve">whether </w:t>
      </w:r>
      <w:r w:rsidRPr="0781A0AF">
        <w:rPr>
          <w:rFonts w:ascii="Arial" w:hAnsi="Arial" w:cs="Arial"/>
          <w:sz w:val="20"/>
          <w:szCs w:val="20"/>
        </w:rPr>
        <w:t xml:space="preserve">you will have to pay your abuser’s fees and costs if you lose your </w:t>
      </w:r>
      <w:r w:rsidRPr="0781A0AF">
        <w:rPr>
          <w:rFonts w:ascii="Arial" w:hAnsi="Arial" w:cs="Arial"/>
          <w:b/>
          <w:bCs/>
          <w:sz w:val="20"/>
          <w:szCs w:val="20"/>
        </w:rPr>
        <w:t>anti-SLAPP motion</w:t>
      </w:r>
      <w:r w:rsidRPr="0781A0AF">
        <w:rPr>
          <w:rFonts w:ascii="Arial" w:hAnsi="Arial" w:cs="Arial"/>
          <w:sz w:val="20"/>
          <w:szCs w:val="20"/>
        </w:rPr>
        <w:t>. In most states, this will only happen if the court thinks your motion was not serious</w:t>
      </w:r>
      <w:r w:rsidR="0F138DDE" w:rsidRPr="0781A0AF">
        <w:rPr>
          <w:rFonts w:ascii="Arial" w:hAnsi="Arial" w:cs="Arial"/>
          <w:sz w:val="20"/>
          <w:szCs w:val="20"/>
        </w:rPr>
        <w:t xml:space="preserve"> </w:t>
      </w:r>
      <w:r w:rsidR="003F24B4">
        <w:rPr>
          <w:rFonts w:ascii="Arial" w:hAnsi="Arial" w:cs="Arial"/>
          <w:sz w:val="20"/>
          <w:szCs w:val="20"/>
        </w:rPr>
        <w:t>(“frivolous”)</w:t>
      </w:r>
      <w:r w:rsidRPr="0781A0AF">
        <w:rPr>
          <w:rFonts w:ascii="Arial" w:hAnsi="Arial" w:cs="Arial"/>
          <w:sz w:val="20"/>
          <w:szCs w:val="20"/>
        </w:rPr>
        <w:t xml:space="preserve"> or filed only to delay the </w:t>
      </w:r>
      <w:r w:rsidRPr="0781A0AF">
        <w:rPr>
          <w:rFonts w:ascii="Arial" w:hAnsi="Arial" w:cs="Arial"/>
          <w:b/>
          <w:bCs/>
          <w:sz w:val="20"/>
          <w:szCs w:val="20"/>
        </w:rPr>
        <w:t>lawsuit</w:t>
      </w:r>
      <w:r w:rsidR="003F24B4">
        <w:rPr>
          <w:rFonts w:ascii="Arial" w:hAnsi="Arial" w:cs="Arial"/>
          <w:sz w:val="20"/>
          <w:szCs w:val="20"/>
        </w:rPr>
        <w:t xml:space="preserve"> (“dilatory”)</w:t>
      </w:r>
      <w:r w:rsidRPr="0781A0AF">
        <w:rPr>
          <w:rFonts w:ascii="Arial" w:hAnsi="Arial" w:cs="Arial"/>
          <w:sz w:val="20"/>
          <w:szCs w:val="20"/>
        </w:rPr>
        <w:t xml:space="preserve">. In </w:t>
      </w:r>
      <w:r w:rsidR="00B76F2F">
        <w:rPr>
          <w:rFonts w:ascii="Arial" w:hAnsi="Arial" w:cs="Arial"/>
          <w:sz w:val="20"/>
          <w:szCs w:val="20"/>
        </w:rPr>
        <w:t xml:space="preserve">some </w:t>
      </w:r>
      <w:r w:rsidRPr="0781A0AF">
        <w:rPr>
          <w:rFonts w:ascii="Arial" w:hAnsi="Arial" w:cs="Arial"/>
          <w:sz w:val="20"/>
          <w:szCs w:val="20"/>
        </w:rPr>
        <w:t xml:space="preserve">states, the </w:t>
      </w:r>
      <w:r w:rsidRPr="0781A0AF">
        <w:rPr>
          <w:rFonts w:ascii="Arial" w:hAnsi="Arial" w:cs="Arial"/>
          <w:b/>
          <w:bCs/>
          <w:sz w:val="20"/>
          <w:szCs w:val="20"/>
        </w:rPr>
        <w:t>anti-SLAPP</w:t>
      </w:r>
      <w:r w:rsidRPr="0781A0AF">
        <w:rPr>
          <w:rFonts w:ascii="Arial" w:hAnsi="Arial" w:cs="Arial"/>
          <w:sz w:val="20"/>
          <w:szCs w:val="20"/>
        </w:rPr>
        <w:t xml:space="preserve"> </w:t>
      </w:r>
      <w:r w:rsidRPr="0781A0AF">
        <w:rPr>
          <w:rFonts w:ascii="Arial" w:hAnsi="Arial" w:cs="Arial"/>
          <w:b/>
          <w:bCs/>
          <w:sz w:val="20"/>
          <w:szCs w:val="20"/>
        </w:rPr>
        <w:t>statute</w:t>
      </w:r>
      <w:r w:rsidRPr="0781A0AF">
        <w:rPr>
          <w:rFonts w:ascii="Arial" w:hAnsi="Arial" w:cs="Arial"/>
          <w:sz w:val="20"/>
          <w:szCs w:val="20"/>
        </w:rPr>
        <w:t xml:space="preserve"> doesn’t mention at all </w:t>
      </w:r>
      <w:r w:rsidR="00B76F2F">
        <w:rPr>
          <w:rFonts w:ascii="Arial" w:hAnsi="Arial" w:cs="Arial"/>
          <w:sz w:val="20"/>
          <w:szCs w:val="20"/>
        </w:rPr>
        <w:t>if</w:t>
      </w:r>
      <w:r w:rsidRPr="0781A0AF">
        <w:rPr>
          <w:rFonts w:ascii="Arial" w:hAnsi="Arial" w:cs="Arial"/>
          <w:sz w:val="20"/>
          <w:szCs w:val="20"/>
        </w:rPr>
        <w:t xml:space="preserve"> you might have to pay your abuser, and the courts haven’t said anything yet either.</w:t>
      </w:r>
    </w:p>
    <w:p w14:paraId="1F2AFDD5" w14:textId="77777777" w:rsidR="00FD6729" w:rsidRDefault="00FD6729" w:rsidP="00FD6729">
      <w:pPr>
        <w:rPr>
          <w:rFonts w:ascii="Arial" w:hAnsi="Arial" w:cs="Arial"/>
          <w:b/>
          <w:bCs/>
          <w:sz w:val="20"/>
          <w:szCs w:val="20"/>
        </w:rPr>
      </w:pPr>
    </w:p>
    <w:p w14:paraId="4F58A274" w14:textId="32D3F433" w:rsidR="00FD6729" w:rsidRDefault="17186AF9" w:rsidP="00FD6729">
      <w:pPr>
        <w:rPr>
          <w:rFonts w:ascii="Arial" w:hAnsi="Arial" w:cs="Arial"/>
          <w:sz w:val="20"/>
          <w:szCs w:val="20"/>
        </w:rPr>
      </w:pPr>
      <w:r w:rsidRPr="5E083BF3">
        <w:rPr>
          <w:rFonts w:ascii="Arial" w:hAnsi="Arial" w:cs="Arial"/>
          <w:b/>
          <w:bCs/>
          <w:sz w:val="20"/>
          <w:szCs w:val="20"/>
          <w:u w:val="single"/>
        </w:rPr>
        <w:t>Appeal</w:t>
      </w:r>
      <w:r w:rsidRPr="5E083BF3">
        <w:rPr>
          <w:rFonts w:ascii="Arial" w:hAnsi="Arial" w:cs="Arial"/>
          <w:sz w:val="20"/>
          <w:szCs w:val="20"/>
        </w:rPr>
        <w:t>:</w:t>
      </w:r>
      <w:r w:rsidRPr="5E083BF3">
        <w:rPr>
          <w:rFonts w:ascii="Arial" w:hAnsi="Arial" w:cs="Arial"/>
          <w:b/>
          <w:bCs/>
          <w:sz w:val="20"/>
          <w:szCs w:val="20"/>
        </w:rPr>
        <w:t xml:space="preserve"> </w:t>
      </w:r>
      <w:r w:rsidRPr="5E083BF3">
        <w:rPr>
          <w:rFonts w:ascii="Arial" w:hAnsi="Arial" w:cs="Arial"/>
          <w:sz w:val="20"/>
          <w:szCs w:val="20"/>
        </w:rPr>
        <w:t xml:space="preserve">This column explains whether you can </w:t>
      </w:r>
      <w:r w:rsidRPr="5E083BF3">
        <w:rPr>
          <w:rFonts w:ascii="Arial" w:hAnsi="Arial" w:cs="Arial"/>
          <w:b/>
          <w:bCs/>
          <w:sz w:val="20"/>
          <w:szCs w:val="20"/>
        </w:rPr>
        <w:t>appeal</w:t>
      </w:r>
      <w:r w:rsidRPr="5E083BF3">
        <w:rPr>
          <w:rFonts w:ascii="Arial" w:hAnsi="Arial" w:cs="Arial"/>
          <w:sz w:val="20"/>
          <w:szCs w:val="20"/>
        </w:rPr>
        <w:t xml:space="preserve"> right away if you lose your </w:t>
      </w:r>
      <w:r w:rsidRPr="5E083BF3">
        <w:rPr>
          <w:rFonts w:ascii="Arial" w:hAnsi="Arial" w:cs="Arial"/>
          <w:b/>
          <w:bCs/>
          <w:sz w:val="20"/>
          <w:szCs w:val="20"/>
        </w:rPr>
        <w:t>anti-SLAPP motion</w:t>
      </w:r>
      <w:r w:rsidR="1AA04B71" w:rsidRPr="5E083BF3">
        <w:rPr>
          <w:rFonts w:ascii="Arial" w:hAnsi="Arial" w:cs="Arial"/>
          <w:b/>
          <w:bCs/>
          <w:sz w:val="20"/>
          <w:szCs w:val="20"/>
        </w:rPr>
        <w:t>.</w:t>
      </w:r>
      <w:r w:rsidR="6DE2DD0B" w:rsidRPr="5E083BF3">
        <w:rPr>
          <w:rFonts w:ascii="Arial" w:hAnsi="Arial" w:cs="Arial"/>
          <w:sz w:val="20"/>
          <w:szCs w:val="20"/>
        </w:rPr>
        <w:t xml:space="preserve"> </w:t>
      </w:r>
      <w:r w:rsidR="7198C32B" w:rsidRPr="5E083BF3">
        <w:rPr>
          <w:rFonts w:ascii="Arial" w:hAnsi="Arial" w:cs="Arial"/>
          <w:sz w:val="20"/>
          <w:szCs w:val="20"/>
        </w:rPr>
        <w:t>(</w:t>
      </w:r>
      <w:r w:rsidR="0B0681CD" w:rsidRPr="5E083BF3">
        <w:rPr>
          <w:rFonts w:ascii="Arial" w:hAnsi="Arial" w:cs="Arial"/>
          <w:sz w:val="20"/>
          <w:szCs w:val="20"/>
        </w:rPr>
        <w:t>T</w:t>
      </w:r>
      <w:r w:rsidR="7198C32B" w:rsidRPr="5E083BF3">
        <w:rPr>
          <w:rFonts w:ascii="Arial" w:hAnsi="Arial" w:cs="Arial"/>
          <w:sz w:val="20"/>
          <w:szCs w:val="20"/>
        </w:rPr>
        <w:t>his is called an “interlocutory appeal</w:t>
      </w:r>
      <w:r w:rsidR="14BDE72F" w:rsidRPr="5E083BF3">
        <w:rPr>
          <w:rFonts w:ascii="Arial" w:hAnsi="Arial" w:cs="Arial"/>
          <w:sz w:val="20"/>
          <w:szCs w:val="20"/>
        </w:rPr>
        <w:t>.</w:t>
      </w:r>
      <w:r w:rsidR="7198C32B" w:rsidRPr="5E083BF3">
        <w:rPr>
          <w:rFonts w:ascii="Arial" w:hAnsi="Arial" w:cs="Arial"/>
          <w:sz w:val="20"/>
          <w:szCs w:val="20"/>
        </w:rPr>
        <w:t>”)</w:t>
      </w:r>
      <w:r w:rsidRPr="5E083BF3">
        <w:rPr>
          <w:rFonts w:ascii="Arial" w:hAnsi="Arial" w:cs="Arial"/>
          <w:sz w:val="20"/>
          <w:szCs w:val="20"/>
        </w:rPr>
        <w:t xml:space="preserve"> The answer is yes in most states with an anti-SLAPP law. This is helpful because it means you don’t have to wait </w:t>
      </w:r>
      <w:r w:rsidR="04D3AB20" w:rsidRPr="5E083BF3">
        <w:rPr>
          <w:rFonts w:ascii="Arial" w:hAnsi="Arial" w:cs="Arial"/>
          <w:sz w:val="20"/>
          <w:szCs w:val="20"/>
        </w:rPr>
        <w:t xml:space="preserve">to finish </w:t>
      </w:r>
      <w:r w:rsidRPr="5E083BF3">
        <w:rPr>
          <w:rFonts w:ascii="Arial" w:hAnsi="Arial" w:cs="Arial"/>
          <w:sz w:val="20"/>
          <w:szCs w:val="20"/>
        </w:rPr>
        <w:t xml:space="preserve">the rest of the </w:t>
      </w:r>
      <w:r w:rsidRPr="5E083BF3">
        <w:rPr>
          <w:rFonts w:ascii="Arial" w:hAnsi="Arial" w:cs="Arial"/>
          <w:b/>
          <w:bCs/>
          <w:sz w:val="20"/>
          <w:szCs w:val="20"/>
        </w:rPr>
        <w:t>lawsuit</w:t>
      </w:r>
      <w:r w:rsidR="71A7B7FD" w:rsidRPr="5E083BF3">
        <w:rPr>
          <w:rFonts w:ascii="Arial" w:hAnsi="Arial" w:cs="Arial"/>
          <w:b/>
          <w:bCs/>
          <w:sz w:val="20"/>
          <w:szCs w:val="20"/>
        </w:rPr>
        <w:t xml:space="preserve"> </w:t>
      </w:r>
      <w:r w:rsidR="04D3AB20" w:rsidRPr="5E083BF3">
        <w:rPr>
          <w:rFonts w:ascii="Arial" w:hAnsi="Arial" w:cs="Arial"/>
          <w:sz w:val="20"/>
          <w:szCs w:val="20"/>
        </w:rPr>
        <w:t xml:space="preserve">(which can be invasive, expensive, and time-consuming) </w:t>
      </w:r>
      <w:r w:rsidRPr="5E083BF3">
        <w:rPr>
          <w:rFonts w:ascii="Arial" w:hAnsi="Arial" w:cs="Arial"/>
          <w:sz w:val="20"/>
          <w:szCs w:val="20"/>
        </w:rPr>
        <w:t>before appealing.</w:t>
      </w:r>
    </w:p>
    <w:p w14:paraId="165D2053" w14:textId="77777777" w:rsidR="00FD6729" w:rsidRPr="00DA0854" w:rsidRDefault="00FD6729" w:rsidP="00FD6729">
      <w:pPr>
        <w:rPr>
          <w:rFonts w:ascii="Arial" w:hAnsi="Arial" w:cs="Arial"/>
          <w:sz w:val="20"/>
          <w:szCs w:val="20"/>
        </w:rPr>
      </w:pPr>
    </w:p>
    <w:p w14:paraId="0DADBE03" w14:textId="341FCE1F" w:rsidR="00FD6729" w:rsidRDefault="17186AF9" w:rsidP="5E083BF3">
      <w:pPr>
        <w:pBdr>
          <w:top w:val="single" w:sz="4" w:space="1" w:color="auto"/>
          <w:left w:val="single" w:sz="4" w:space="4" w:color="auto"/>
          <w:bottom w:val="single" w:sz="4" w:space="1" w:color="auto"/>
          <w:right w:val="single" w:sz="4" w:space="4" w:color="auto"/>
        </w:pBdr>
        <w:rPr>
          <w:rFonts w:ascii="Arial" w:hAnsi="Arial" w:cs="Arial"/>
          <w:sz w:val="20"/>
          <w:szCs w:val="20"/>
        </w:rPr>
      </w:pPr>
      <w:r w:rsidRPr="5E083BF3">
        <w:rPr>
          <w:rFonts w:ascii="Arial" w:hAnsi="Arial" w:cs="Arial"/>
          <w:b/>
          <w:bCs/>
          <w:sz w:val="20"/>
          <w:szCs w:val="20"/>
        </w:rPr>
        <w:t>Timing</w:t>
      </w:r>
      <w:r w:rsidRPr="5E083BF3">
        <w:rPr>
          <w:rFonts w:ascii="Arial" w:hAnsi="Arial" w:cs="Arial"/>
          <w:sz w:val="20"/>
          <w:szCs w:val="20"/>
        </w:rPr>
        <w:t xml:space="preserve">: Some states may have passed or updated their </w:t>
      </w:r>
      <w:r w:rsidRPr="5E083BF3">
        <w:rPr>
          <w:rFonts w:ascii="Arial" w:hAnsi="Arial" w:cs="Arial"/>
          <w:b/>
          <w:bCs/>
          <w:sz w:val="20"/>
          <w:szCs w:val="20"/>
        </w:rPr>
        <w:t>anti-SLAPP law</w:t>
      </w:r>
      <w:r w:rsidRPr="5E083BF3">
        <w:rPr>
          <w:rFonts w:ascii="Arial" w:hAnsi="Arial" w:cs="Arial"/>
          <w:sz w:val="20"/>
          <w:szCs w:val="20"/>
        </w:rPr>
        <w:t xml:space="preserve"> recently, </w:t>
      </w:r>
      <w:r w:rsidRPr="5E083BF3">
        <w:rPr>
          <w:rFonts w:ascii="Arial" w:hAnsi="Arial" w:cs="Arial"/>
          <w:sz w:val="20"/>
          <w:szCs w:val="20"/>
          <w:u w:val="single"/>
        </w:rPr>
        <w:t>after</w:t>
      </w:r>
      <w:r w:rsidRPr="5E083BF3">
        <w:rPr>
          <w:rFonts w:ascii="Arial" w:hAnsi="Arial" w:cs="Arial"/>
          <w:sz w:val="20"/>
          <w:szCs w:val="20"/>
        </w:rPr>
        <w:t xml:space="preserve"> you were sued </w:t>
      </w:r>
      <w:r w:rsidR="08271F9A" w:rsidRPr="5E083BF3">
        <w:rPr>
          <w:rFonts w:ascii="Arial" w:hAnsi="Arial" w:cs="Arial"/>
          <w:sz w:val="20"/>
          <w:szCs w:val="20"/>
        </w:rPr>
        <w:t xml:space="preserve">and while your </w:t>
      </w:r>
      <w:r w:rsidRPr="5E083BF3">
        <w:rPr>
          <w:rFonts w:ascii="Arial" w:hAnsi="Arial" w:cs="Arial"/>
          <w:b/>
          <w:bCs/>
          <w:sz w:val="20"/>
          <w:szCs w:val="20"/>
        </w:rPr>
        <w:t xml:space="preserve">lawsuit </w:t>
      </w:r>
      <w:r w:rsidR="291A98B2" w:rsidRPr="5E083BF3">
        <w:rPr>
          <w:rFonts w:ascii="Arial" w:hAnsi="Arial" w:cs="Arial"/>
          <w:sz w:val="20"/>
          <w:szCs w:val="20"/>
        </w:rPr>
        <w:t xml:space="preserve">is still </w:t>
      </w:r>
      <w:r w:rsidR="24175FFE" w:rsidRPr="5E083BF3">
        <w:rPr>
          <w:rFonts w:ascii="Arial" w:hAnsi="Arial" w:cs="Arial"/>
          <w:sz w:val="20"/>
          <w:szCs w:val="20"/>
        </w:rPr>
        <w:t>ongoing</w:t>
      </w:r>
      <w:r w:rsidRPr="5E083BF3">
        <w:rPr>
          <w:rFonts w:ascii="Arial" w:hAnsi="Arial" w:cs="Arial"/>
          <w:sz w:val="20"/>
          <w:szCs w:val="20"/>
        </w:rPr>
        <w:t xml:space="preserve">. Your abuser may argue that the new law doesn’t protect you because they sued you </w:t>
      </w:r>
      <w:r w:rsidR="3C8EF6A9" w:rsidRPr="5E083BF3">
        <w:rPr>
          <w:rFonts w:ascii="Arial" w:hAnsi="Arial" w:cs="Arial"/>
          <w:sz w:val="20"/>
          <w:szCs w:val="20"/>
        </w:rPr>
        <w:t xml:space="preserve">when the old </w:t>
      </w:r>
      <w:r w:rsidR="24175FFE" w:rsidRPr="5E083BF3">
        <w:rPr>
          <w:rFonts w:ascii="Arial" w:hAnsi="Arial" w:cs="Arial"/>
          <w:sz w:val="20"/>
          <w:szCs w:val="20"/>
        </w:rPr>
        <w:t xml:space="preserve">law </w:t>
      </w:r>
      <w:r w:rsidR="3C8EF6A9" w:rsidRPr="5E083BF3">
        <w:rPr>
          <w:rFonts w:ascii="Arial" w:hAnsi="Arial" w:cs="Arial"/>
          <w:sz w:val="20"/>
          <w:szCs w:val="20"/>
        </w:rPr>
        <w:t>was in effect</w:t>
      </w:r>
      <w:r w:rsidRPr="5E083BF3">
        <w:rPr>
          <w:rFonts w:ascii="Arial" w:hAnsi="Arial" w:cs="Arial"/>
          <w:sz w:val="20"/>
          <w:szCs w:val="20"/>
        </w:rPr>
        <w:t>. Your lawyer can help you argue that the new law protect</w:t>
      </w:r>
      <w:r w:rsidR="108899DF" w:rsidRPr="5E083BF3">
        <w:rPr>
          <w:rFonts w:ascii="Arial" w:hAnsi="Arial" w:cs="Arial"/>
          <w:sz w:val="20"/>
          <w:szCs w:val="20"/>
        </w:rPr>
        <w:t>s</w:t>
      </w:r>
      <w:r w:rsidRPr="5E083BF3">
        <w:rPr>
          <w:rFonts w:ascii="Arial" w:hAnsi="Arial" w:cs="Arial"/>
          <w:sz w:val="20"/>
          <w:szCs w:val="20"/>
        </w:rPr>
        <w:t xml:space="preserve"> you because it </w:t>
      </w:r>
      <w:r w:rsidR="3875CAAF" w:rsidRPr="5E083BF3">
        <w:rPr>
          <w:rFonts w:ascii="Arial" w:hAnsi="Arial" w:cs="Arial"/>
          <w:sz w:val="20"/>
          <w:szCs w:val="20"/>
        </w:rPr>
        <w:t xml:space="preserve">also </w:t>
      </w:r>
      <w:r w:rsidRPr="5E083BF3">
        <w:rPr>
          <w:rFonts w:ascii="Arial" w:hAnsi="Arial" w:cs="Arial"/>
          <w:sz w:val="20"/>
          <w:szCs w:val="20"/>
        </w:rPr>
        <w:t xml:space="preserve">applies to lawsuits that </w:t>
      </w:r>
      <w:r w:rsidR="7B9EFEC7" w:rsidRPr="5E083BF3">
        <w:rPr>
          <w:rFonts w:ascii="Arial" w:hAnsi="Arial" w:cs="Arial"/>
          <w:sz w:val="20"/>
          <w:szCs w:val="20"/>
        </w:rPr>
        <w:t>began</w:t>
      </w:r>
      <w:r w:rsidRPr="5E083BF3">
        <w:rPr>
          <w:rFonts w:ascii="Arial" w:hAnsi="Arial" w:cs="Arial"/>
          <w:sz w:val="20"/>
          <w:szCs w:val="20"/>
        </w:rPr>
        <w:t xml:space="preserve"> before </w:t>
      </w:r>
      <w:r w:rsidR="6EC6B6C7" w:rsidRPr="5E083BF3">
        <w:rPr>
          <w:rFonts w:ascii="Arial" w:hAnsi="Arial" w:cs="Arial"/>
          <w:sz w:val="20"/>
          <w:szCs w:val="20"/>
        </w:rPr>
        <w:t>the new law</w:t>
      </w:r>
      <w:r w:rsidRPr="5E083BF3">
        <w:rPr>
          <w:rFonts w:ascii="Arial" w:hAnsi="Arial" w:cs="Arial"/>
          <w:sz w:val="20"/>
          <w:szCs w:val="20"/>
        </w:rPr>
        <w:t xml:space="preserve"> was passed but are still ongoing</w:t>
      </w:r>
      <w:r w:rsidR="6945265E" w:rsidRPr="5E083BF3">
        <w:rPr>
          <w:rFonts w:ascii="Arial" w:hAnsi="Arial" w:cs="Arial"/>
          <w:sz w:val="20"/>
          <w:szCs w:val="20"/>
        </w:rPr>
        <w:t>.</w:t>
      </w:r>
      <w:r w:rsidRPr="5E083BF3">
        <w:rPr>
          <w:rFonts w:ascii="Arial" w:hAnsi="Arial" w:cs="Arial"/>
          <w:sz w:val="20"/>
          <w:szCs w:val="20"/>
        </w:rPr>
        <w:t xml:space="preserve"> </w:t>
      </w:r>
      <w:r w:rsidR="64CB3B41" w:rsidRPr="5E083BF3">
        <w:rPr>
          <w:rFonts w:ascii="Arial" w:hAnsi="Arial" w:cs="Arial"/>
          <w:sz w:val="20"/>
          <w:szCs w:val="20"/>
        </w:rPr>
        <w:t>(T</w:t>
      </w:r>
      <w:r w:rsidRPr="5E083BF3">
        <w:rPr>
          <w:rFonts w:ascii="Arial" w:hAnsi="Arial" w:cs="Arial"/>
          <w:sz w:val="20"/>
          <w:szCs w:val="20"/>
        </w:rPr>
        <w:t>his is called a “retroactive” law</w:t>
      </w:r>
      <w:r w:rsidR="43492251" w:rsidRPr="5E083BF3">
        <w:rPr>
          <w:rFonts w:ascii="Arial" w:hAnsi="Arial" w:cs="Arial"/>
          <w:sz w:val="20"/>
          <w:szCs w:val="20"/>
        </w:rPr>
        <w:t>.</w:t>
      </w:r>
      <w:r w:rsidRPr="5E083BF3">
        <w:rPr>
          <w:rFonts w:ascii="Arial" w:hAnsi="Arial" w:cs="Arial"/>
          <w:sz w:val="20"/>
          <w:szCs w:val="20"/>
        </w:rPr>
        <w:t xml:space="preserve">) </w:t>
      </w:r>
    </w:p>
    <w:p w14:paraId="5D5F32DC" w14:textId="77777777" w:rsidR="00FD6729" w:rsidRDefault="00FD6729" w:rsidP="00FD6729">
      <w:pPr>
        <w:rPr>
          <w:rFonts w:ascii="Arial" w:hAnsi="Arial" w:cs="Arial"/>
          <w:sz w:val="20"/>
          <w:szCs w:val="20"/>
        </w:rPr>
      </w:pPr>
    </w:p>
    <w:p w14:paraId="282EFD7C" w14:textId="01A5757E" w:rsidR="00FD6729" w:rsidRPr="00980E44" w:rsidRDefault="00FD6729" w:rsidP="00FD6729">
      <w:pPr>
        <w:rPr>
          <w:rFonts w:ascii="Arial" w:hAnsi="Arial" w:cs="Arial"/>
          <w:sz w:val="20"/>
          <w:szCs w:val="20"/>
        </w:rPr>
      </w:pPr>
      <w:r>
        <w:rPr>
          <w:rFonts w:ascii="Arial" w:hAnsi="Arial" w:cs="Arial"/>
          <w:sz w:val="20"/>
          <w:szCs w:val="20"/>
        </w:rPr>
        <w:t xml:space="preserve">The </w:t>
      </w:r>
      <w:r w:rsidR="00EF72E9" w:rsidRPr="00E01F2C">
        <w:rPr>
          <w:rFonts w:ascii="Arial" w:hAnsi="Arial" w:cs="Arial"/>
          <w:sz w:val="20"/>
          <w:szCs w:val="20"/>
        </w:rPr>
        <w:t>char</w:t>
      </w:r>
      <w:r w:rsidR="00EF72E9">
        <w:rPr>
          <w:rFonts w:ascii="Arial" w:hAnsi="Arial" w:cs="Arial"/>
          <w:sz w:val="20"/>
          <w:szCs w:val="20"/>
        </w:rPr>
        <w:t xml:space="preserve">t in the separate </w:t>
      </w:r>
      <w:hyperlink r:id="rId41" w:history="1">
        <w:r w:rsidR="00EF72E9" w:rsidRPr="009D6AEF">
          <w:rPr>
            <w:rStyle w:val="Hyperlink"/>
            <w:rFonts w:ascii="Arial" w:hAnsi="Arial" w:cs="Arial"/>
            <w:b/>
            <w:bCs/>
            <w:sz w:val="20"/>
            <w:szCs w:val="20"/>
          </w:rPr>
          <w:t>Appendix</w:t>
        </w:r>
      </w:hyperlink>
      <w:r w:rsidR="00EF72E9">
        <w:rPr>
          <w:rFonts w:ascii="Arial" w:hAnsi="Arial" w:cs="Arial"/>
          <w:b/>
          <w:bCs/>
          <w:sz w:val="20"/>
          <w:szCs w:val="20"/>
        </w:rPr>
        <w:t xml:space="preserve"> </w:t>
      </w:r>
      <w:r w:rsidR="00EF72E9">
        <w:rPr>
          <w:rFonts w:ascii="Arial" w:hAnsi="Arial" w:cs="Arial"/>
          <w:sz w:val="20"/>
          <w:szCs w:val="20"/>
        </w:rPr>
        <w:t xml:space="preserve">document </w:t>
      </w:r>
      <w:r>
        <w:rPr>
          <w:rFonts w:ascii="Arial" w:hAnsi="Arial" w:cs="Arial"/>
          <w:sz w:val="20"/>
          <w:szCs w:val="20"/>
        </w:rPr>
        <w:t xml:space="preserve">uses the following colors to describe how well each part of a state’s </w:t>
      </w:r>
      <w:r w:rsidRPr="009E2109">
        <w:rPr>
          <w:rFonts w:ascii="Arial" w:hAnsi="Arial" w:cs="Arial"/>
          <w:b/>
          <w:bCs/>
          <w:sz w:val="20"/>
          <w:szCs w:val="20"/>
        </w:rPr>
        <w:t xml:space="preserve">anti-SLAPP law </w:t>
      </w:r>
      <w:r>
        <w:rPr>
          <w:rFonts w:ascii="Arial" w:hAnsi="Arial" w:cs="Arial"/>
          <w:sz w:val="20"/>
          <w:szCs w:val="20"/>
        </w:rPr>
        <w:t>protects you:</w:t>
      </w:r>
    </w:p>
    <w:p w14:paraId="2DBF568A" w14:textId="77777777" w:rsidR="00FD6729" w:rsidRPr="0035536C" w:rsidRDefault="00FD6729" w:rsidP="00FD6729">
      <w:pPr>
        <w:pStyle w:val="ListParagraph"/>
        <w:ind w:left="1440"/>
        <w:rPr>
          <w:rFonts w:ascii="Arial" w:hAnsi="Arial" w:cs="Arial"/>
          <w:sz w:val="20"/>
          <w:szCs w:val="20"/>
        </w:rPr>
      </w:pPr>
    </w:p>
    <w:tbl>
      <w:tblPr>
        <w:tblW w:w="7200" w:type="dxa"/>
        <w:jc w:val="center"/>
        <w:tblCellMar>
          <w:left w:w="0" w:type="dxa"/>
          <w:right w:w="0" w:type="dxa"/>
        </w:tblCellMar>
        <w:tblLook w:val="04A0" w:firstRow="1" w:lastRow="0" w:firstColumn="1" w:lastColumn="0" w:noHBand="0" w:noVBand="1"/>
      </w:tblPr>
      <w:tblGrid>
        <w:gridCol w:w="1440"/>
        <w:gridCol w:w="1440"/>
        <w:gridCol w:w="1440"/>
        <w:gridCol w:w="1440"/>
        <w:gridCol w:w="1440"/>
      </w:tblGrid>
      <w:tr w:rsidR="00FD6729" w14:paraId="2C27476A" w14:textId="77777777" w:rsidTr="00C45EF9">
        <w:trPr>
          <w:trHeight w:val="404"/>
          <w:jc w:val="center"/>
        </w:trPr>
        <w:tc>
          <w:tcPr>
            <w:tcW w:w="1440" w:type="dxa"/>
            <w:tcBorders>
              <w:top w:val="single" w:sz="4" w:space="0" w:color="FFFFFF"/>
              <w:left w:val="single" w:sz="4" w:space="0" w:color="FFFFFF"/>
              <w:bottom w:val="single" w:sz="4" w:space="0" w:color="FFFFFF"/>
              <w:right w:val="single" w:sz="4" w:space="0" w:color="FFFFFF"/>
            </w:tcBorders>
            <w:shd w:val="clear" w:color="auto" w:fill="2D9B9B"/>
            <w:tcMar>
              <w:top w:w="144" w:type="dxa"/>
              <w:left w:w="144" w:type="dxa"/>
              <w:bottom w:w="144" w:type="dxa"/>
              <w:right w:w="144" w:type="dxa"/>
            </w:tcMar>
            <w:hideMark/>
          </w:tcPr>
          <w:p w14:paraId="2067B378" w14:textId="77777777" w:rsidR="00FD6729" w:rsidRDefault="00FD6729">
            <w:pPr>
              <w:jc w:val="center"/>
              <w:rPr>
                <w:rFonts w:ascii="Arial" w:hAnsi="Arial" w:cs="Arial"/>
                <w:b/>
                <w:bCs/>
                <w:color w:val="000000"/>
                <w:sz w:val="20"/>
                <w:szCs w:val="20"/>
              </w:rPr>
            </w:pPr>
            <w:r w:rsidRPr="00C45EF9">
              <w:rPr>
                <w:rFonts w:ascii="Arial" w:hAnsi="Arial" w:cs="Arial"/>
                <w:b/>
                <w:bCs/>
                <w:color w:val="FFFFFF" w:themeColor="background1"/>
                <w:sz w:val="20"/>
                <w:szCs w:val="20"/>
              </w:rPr>
              <w:t>Good</w:t>
            </w:r>
          </w:p>
        </w:tc>
        <w:tc>
          <w:tcPr>
            <w:tcW w:w="1440" w:type="dxa"/>
            <w:tcBorders>
              <w:top w:val="single" w:sz="4" w:space="0" w:color="FFFFFF"/>
              <w:left w:val="nil"/>
              <w:bottom w:val="single" w:sz="4" w:space="0" w:color="FFFFFF"/>
              <w:right w:val="single" w:sz="4" w:space="0" w:color="FFFFFF"/>
            </w:tcBorders>
            <w:shd w:val="clear" w:color="auto" w:fill="C6DBDB"/>
            <w:tcMar>
              <w:top w:w="144" w:type="dxa"/>
              <w:left w:w="144" w:type="dxa"/>
              <w:bottom w:w="144" w:type="dxa"/>
              <w:right w:w="144" w:type="dxa"/>
            </w:tcMar>
            <w:hideMark/>
          </w:tcPr>
          <w:p w14:paraId="455CB313" w14:textId="77777777" w:rsidR="00FD6729" w:rsidRPr="00894891" w:rsidRDefault="00FD6729">
            <w:pPr>
              <w:jc w:val="center"/>
              <w:rPr>
                <w:rFonts w:ascii="Arial" w:hAnsi="Arial" w:cs="Arial"/>
                <w:b/>
                <w:bCs/>
                <w:color w:val="000000"/>
                <w:sz w:val="20"/>
                <w:szCs w:val="20"/>
              </w:rPr>
            </w:pPr>
            <w:r>
              <w:rPr>
                <w:rFonts w:ascii="Arial" w:hAnsi="Arial" w:cs="Arial"/>
                <w:b/>
                <w:bCs/>
                <w:color w:val="000000"/>
                <w:sz w:val="20"/>
                <w:szCs w:val="20"/>
              </w:rPr>
              <w:t>Okay</w:t>
            </w:r>
          </w:p>
        </w:tc>
        <w:tc>
          <w:tcPr>
            <w:tcW w:w="1440" w:type="dxa"/>
            <w:tcBorders>
              <w:top w:val="nil"/>
              <w:left w:val="single" w:sz="4" w:space="0" w:color="FFFFFF"/>
              <w:bottom w:val="single" w:sz="4" w:space="0" w:color="FFFFFF"/>
              <w:right w:val="single" w:sz="4" w:space="0" w:color="FFFFFF"/>
            </w:tcBorders>
            <w:shd w:val="clear" w:color="auto" w:fill="FFEC98"/>
          </w:tcPr>
          <w:p w14:paraId="104EA763" w14:textId="77777777" w:rsidR="00FD6729" w:rsidRDefault="00FD6729">
            <w:pPr>
              <w:jc w:val="center"/>
              <w:rPr>
                <w:rFonts w:ascii="Arial" w:hAnsi="Arial" w:cs="Arial"/>
                <w:b/>
                <w:bCs/>
                <w:color w:val="000000"/>
                <w:sz w:val="20"/>
                <w:szCs w:val="20"/>
              </w:rPr>
            </w:pPr>
            <w:r>
              <w:rPr>
                <w:rFonts w:ascii="Arial" w:hAnsi="Arial" w:cs="Arial"/>
                <w:b/>
                <w:bCs/>
                <w:color w:val="000000"/>
                <w:sz w:val="20"/>
                <w:szCs w:val="20"/>
              </w:rPr>
              <w:t>Unclear</w:t>
            </w:r>
          </w:p>
        </w:tc>
        <w:tc>
          <w:tcPr>
            <w:tcW w:w="1440" w:type="dxa"/>
            <w:tcBorders>
              <w:top w:val="single" w:sz="4" w:space="0" w:color="FFFFFF"/>
              <w:left w:val="nil"/>
              <w:bottom w:val="single" w:sz="4" w:space="0" w:color="FFFFFF"/>
              <w:right w:val="single" w:sz="4" w:space="0" w:color="FFFFFF"/>
            </w:tcBorders>
            <w:shd w:val="clear" w:color="auto" w:fill="F5A78E"/>
            <w:tcMar>
              <w:top w:w="144" w:type="dxa"/>
              <w:left w:w="144" w:type="dxa"/>
              <w:bottom w:w="144" w:type="dxa"/>
              <w:right w:w="144" w:type="dxa"/>
            </w:tcMar>
            <w:hideMark/>
          </w:tcPr>
          <w:p w14:paraId="34783F62" w14:textId="77777777" w:rsidR="00FD6729" w:rsidRDefault="00FD6729">
            <w:pPr>
              <w:jc w:val="center"/>
              <w:rPr>
                <w:rFonts w:ascii="Arial" w:hAnsi="Arial" w:cs="Arial"/>
                <w:b/>
                <w:bCs/>
                <w:color w:val="000000"/>
                <w:sz w:val="20"/>
                <w:szCs w:val="20"/>
              </w:rPr>
            </w:pPr>
            <w:r>
              <w:rPr>
                <w:rFonts w:ascii="Arial" w:hAnsi="Arial" w:cs="Arial"/>
                <w:b/>
                <w:bCs/>
                <w:color w:val="000000"/>
                <w:sz w:val="20"/>
                <w:szCs w:val="20"/>
              </w:rPr>
              <w:t>Not good</w:t>
            </w:r>
          </w:p>
          <w:p w14:paraId="042451D8" w14:textId="77777777" w:rsidR="00FD6729" w:rsidRPr="00894891" w:rsidRDefault="00FD6729">
            <w:pPr>
              <w:rPr>
                <w:rFonts w:ascii="Arial" w:hAnsi="Arial" w:cs="Arial"/>
                <w:sz w:val="20"/>
                <w:szCs w:val="20"/>
              </w:rPr>
            </w:pPr>
          </w:p>
        </w:tc>
        <w:tc>
          <w:tcPr>
            <w:tcW w:w="1440" w:type="dxa"/>
            <w:tcBorders>
              <w:top w:val="nil"/>
              <w:left w:val="nil"/>
              <w:bottom w:val="single" w:sz="4" w:space="0" w:color="FFFFFF"/>
              <w:right w:val="single" w:sz="4" w:space="0" w:color="FFFFFF"/>
            </w:tcBorders>
            <w:shd w:val="clear" w:color="auto" w:fill="E7392C"/>
            <w:tcMar>
              <w:top w:w="144" w:type="dxa"/>
              <w:left w:w="144" w:type="dxa"/>
              <w:bottom w:w="144" w:type="dxa"/>
              <w:right w:w="144" w:type="dxa"/>
            </w:tcMar>
          </w:tcPr>
          <w:p w14:paraId="00648AA3" w14:textId="77777777" w:rsidR="00FD6729" w:rsidRDefault="00FD6729">
            <w:pPr>
              <w:jc w:val="center"/>
              <w:rPr>
                <w:rFonts w:ascii="Arial" w:hAnsi="Arial" w:cs="Arial"/>
                <w:b/>
                <w:bCs/>
                <w:color w:val="000000"/>
                <w:sz w:val="20"/>
                <w:szCs w:val="20"/>
              </w:rPr>
            </w:pPr>
            <w:r w:rsidRPr="00C45EF9">
              <w:rPr>
                <w:rFonts w:ascii="Arial" w:hAnsi="Arial" w:cs="Arial"/>
                <w:b/>
                <w:bCs/>
                <w:color w:val="FFFFFF" w:themeColor="background1"/>
                <w:sz w:val="20"/>
                <w:szCs w:val="20"/>
              </w:rPr>
              <w:t>Bad</w:t>
            </w:r>
          </w:p>
        </w:tc>
      </w:tr>
    </w:tbl>
    <w:p w14:paraId="3DB75C30" w14:textId="77777777" w:rsidR="0050387A" w:rsidRDefault="0050387A" w:rsidP="0064027D">
      <w:pPr>
        <w:rPr>
          <w:rFonts w:ascii="Arial" w:hAnsi="Arial" w:cs="Arial"/>
          <w:sz w:val="20"/>
          <w:szCs w:val="20"/>
          <w:highlight w:val="yellow"/>
        </w:rPr>
      </w:pPr>
    </w:p>
    <w:p w14:paraId="0A19706D" w14:textId="3C19B3A1" w:rsidR="00724F9C" w:rsidRPr="007F0D3D" w:rsidRDefault="00833F0B" w:rsidP="000A6E83">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bCs/>
          <w:sz w:val="20"/>
          <w:szCs w:val="20"/>
        </w:rPr>
        <w:t xml:space="preserve">Note: </w:t>
      </w:r>
      <w:r>
        <w:rPr>
          <w:rFonts w:ascii="Arial" w:hAnsi="Arial" w:cs="Arial"/>
          <w:sz w:val="20"/>
          <w:szCs w:val="20"/>
        </w:rPr>
        <w:t xml:space="preserve">This </w:t>
      </w:r>
      <w:r w:rsidRPr="008209F6">
        <w:rPr>
          <w:rFonts w:ascii="Arial" w:hAnsi="Arial" w:cs="Arial"/>
          <w:b/>
          <w:bCs/>
          <w:sz w:val="20"/>
          <w:szCs w:val="20"/>
        </w:rPr>
        <w:t xml:space="preserve">Appendix </w:t>
      </w:r>
      <w:r>
        <w:rPr>
          <w:rFonts w:ascii="Arial" w:hAnsi="Arial" w:cs="Arial"/>
          <w:sz w:val="20"/>
          <w:szCs w:val="20"/>
        </w:rPr>
        <w:t xml:space="preserve">should not be used as a replacement for talking with a </w:t>
      </w:r>
      <w:r w:rsidRPr="00F6741A">
        <w:rPr>
          <w:rFonts w:ascii="Arial" w:hAnsi="Arial" w:cs="Arial"/>
          <w:b/>
          <w:bCs/>
          <w:sz w:val="20"/>
          <w:szCs w:val="20"/>
        </w:rPr>
        <w:t>lawyer</w:t>
      </w:r>
      <w:r w:rsidRPr="007B26F1">
        <w:rPr>
          <w:rFonts w:ascii="Arial" w:hAnsi="Arial" w:cs="Arial"/>
          <w:sz w:val="20"/>
          <w:szCs w:val="20"/>
        </w:rPr>
        <w:t xml:space="preserve">. </w:t>
      </w:r>
      <w:r>
        <w:rPr>
          <w:rFonts w:ascii="Arial" w:hAnsi="Arial" w:cs="Arial"/>
          <w:sz w:val="20"/>
          <w:szCs w:val="20"/>
        </w:rPr>
        <w:t xml:space="preserve">This is because many state </w:t>
      </w:r>
      <w:r w:rsidR="0062386D">
        <w:rPr>
          <w:rFonts w:ascii="Arial" w:hAnsi="Arial" w:cs="Arial"/>
          <w:sz w:val="20"/>
          <w:szCs w:val="20"/>
        </w:rPr>
        <w:t xml:space="preserve">and federal </w:t>
      </w:r>
      <w:r w:rsidRPr="00074A3C">
        <w:rPr>
          <w:rFonts w:ascii="Arial" w:hAnsi="Arial" w:cs="Arial"/>
          <w:sz w:val="20"/>
          <w:szCs w:val="20"/>
        </w:rPr>
        <w:t xml:space="preserve">courts are still figuring out how to apply </w:t>
      </w:r>
      <w:r w:rsidRPr="00074A3C">
        <w:rPr>
          <w:rFonts w:ascii="Arial" w:hAnsi="Arial" w:cs="Arial"/>
          <w:b/>
          <w:bCs/>
          <w:sz w:val="20"/>
          <w:szCs w:val="20"/>
        </w:rPr>
        <w:t xml:space="preserve">anti-SLAPP </w:t>
      </w:r>
      <w:r>
        <w:rPr>
          <w:rFonts w:ascii="Arial" w:hAnsi="Arial" w:cs="Arial"/>
          <w:b/>
          <w:bCs/>
          <w:sz w:val="20"/>
          <w:szCs w:val="20"/>
        </w:rPr>
        <w:t xml:space="preserve">statutes </w:t>
      </w:r>
      <w:r w:rsidRPr="00074A3C">
        <w:rPr>
          <w:rFonts w:ascii="Arial" w:hAnsi="Arial" w:cs="Arial"/>
          <w:sz w:val="20"/>
          <w:szCs w:val="20"/>
        </w:rPr>
        <w:t xml:space="preserve">to cases involving </w:t>
      </w:r>
      <w:r w:rsidRPr="00074A3C">
        <w:rPr>
          <w:rFonts w:ascii="Arial" w:hAnsi="Arial" w:cs="Arial"/>
          <w:b/>
          <w:bCs/>
          <w:sz w:val="20"/>
          <w:szCs w:val="20"/>
        </w:rPr>
        <w:t>defamation</w:t>
      </w:r>
      <w:r w:rsidRPr="00074A3C">
        <w:rPr>
          <w:rFonts w:ascii="Arial" w:hAnsi="Arial" w:cs="Arial"/>
          <w:sz w:val="20"/>
          <w:szCs w:val="20"/>
        </w:rPr>
        <w:t xml:space="preserve"> and </w:t>
      </w:r>
      <w:r w:rsidRPr="00074A3C">
        <w:rPr>
          <w:rFonts w:ascii="Arial" w:hAnsi="Arial" w:cs="Arial"/>
          <w:b/>
          <w:bCs/>
          <w:sz w:val="20"/>
          <w:szCs w:val="20"/>
        </w:rPr>
        <w:t>sex-based harassmen</w:t>
      </w:r>
      <w:r w:rsidRPr="00C0602B">
        <w:rPr>
          <w:rFonts w:ascii="Arial" w:hAnsi="Arial" w:cs="Arial"/>
          <w:b/>
          <w:bCs/>
          <w:sz w:val="20"/>
          <w:szCs w:val="20"/>
        </w:rPr>
        <w:t>t</w:t>
      </w:r>
      <w:r w:rsidRPr="00C0602B">
        <w:rPr>
          <w:rFonts w:ascii="Arial" w:hAnsi="Arial" w:cs="Arial"/>
          <w:sz w:val="20"/>
          <w:szCs w:val="20"/>
        </w:rPr>
        <w:t xml:space="preserve">. Some courts may </w:t>
      </w:r>
      <w:r>
        <w:rPr>
          <w:rFonts w:ascii="Arial" w:hAnsi="Arial" w:cs="Arial"/>
          <w:sz w:val="20"/>
          <w:szCs w:val="20"/>
        </w:rPr>
        <w:t xml:space="preserve">have </w:t>
      </w:r>
      <w:r w:rsidRPr="00C0602B">
        <w:rPr>
          <w:rFonts w:ascii="Arial" w:hAnsi="Arial" w:cs="Arial"/>
          <w:sz w:val="20"/>
          <w:szCs w:val="20"/>
        </w:rPr>
        <w:t xml:space="preserve">never even heard a case involving </w:t>
      </w:r>
      <w:r w:rsidRPr="003C0EF5">
        <w:rPr>
          <w:rFonts w:ascii="Arial" w:hAnsi="Arial" w:cs="Arial"/>
          <w:sz w:val="20"/>
          <w:szCs w:val="20"/>
        </w:rPr>
        <w:t>defamation and sex-based harassment b</w:t>
      </w:r>
      <w:r w:rsidRPr="00C0602B">
        <w:rPr>
          <w:rFonts w:ascii="Arial" w:hAnsi="Arial" w:cs="Arial"/>
          <w:sz w:val="20"/>
          <w:szCs w:val="20"/>
        </w:rPr>
        <w:t xml:space="preserve">efore. And sometimes, even if a state </w:t>
      </w:r>
      <w:r w:rsidR="003C0EF5">
        <w:rPr>
          <w:rFonts w:ascii="Arial" w:hAnsi="Arial" w:cs="Arial"/>
          <w:sz w:val="20"/>
          <w:szCs w:val="20"/>
        </w:rPr>
        <w:t>statute</w:t>
      </w:r>
      <w:r w:rsidRPr="00C0602B">
        <w:rPr>
          <w:rFonts w:ascii="Arial" w:hAnsi="Arial" w:cs="Arial"/>
          <w:sz w:val="20"/>
          <w:szCs w:val="20"/>
        </w:rPr>
        <w:t xml:space="preserve"> seems broad, a court could apply it narrowly. So</w:t>
      </w:r>
      <w:r>
        <w:rPr>
          <w:rFonts w:ascii="Arial" w:hAnsi="Arial" w:cs="Arial"/>
          <w:sz w:val="20"/>
          <w:szCs w:val="20"/>
        </w:rPr>
        <w:t xml:space="preserve">, it is very important to talk to a lawyer about your specific situation, your state’s laws, and trends in </w:t>
      </w:r>
      <w:r w:rsidR="0062386D">
        <w:rPr>
          <w:rFonts w:ascii="Arial" w:hAnsi="Arial" w:cs="Arial"/>
          <w:sz w:val="20"/>
          <w:szCs w:val="20"/>
        </w:rPr>
        <w:t xml:space="preserve">the </w:t>
      </w:r>
      <w:r>
        <w:rPr>
          <w:rFonts w:ascii="Arial" w:hAnsi="Arial" w:cs="Arial"/>
          <w:sz w:val="20"/>
          <w:szCs w:val="20"/>
        </w:rPr>
        <w:t>courts</w:t>
      </w:r>
      <w:r w:rsidRPr="007B26F1">
        <w:rPr>
          <w:rFonts w:ascii="Arial" w:hAnsi="Arial" w:cs="Arial"/>
          <w:sz w:val="20"/>
          <w:szCs w:val="20"/>
        </w:rPr>
        <w:t xml:space="preserve">. </w:t>
      </w:r>
    </w:p>
    <w:sectPr w:rsidR="00724F9C" w:rsidRPr="007F0D3D">
      <w:footerReference w:type="even"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85A9" w14:textId="77777777" w:rsidR="00741EB2" w:rsidRDefault="00741EB2">
      <w:r>
        <w:separator/>
      </w:r>
    </w:p>
  </w:endnote>
  <w:endnote w:type="continuationSeparator" w:id="0">
    <w:p w14:paraId="5D3DDEFB" w14:textId="77777777" w:rsidR="00741EB2" w:rsidRDefault="00741EB2">
      <w:r>
        <w:continuationSeparator/>
      </w:r>
    </w:p>
  </w:endnote>
  <w:endnote w:type="continuationNotice" w:id="1">
    <w:p w14:paraId="013DE18F" w14:textId="77777777" w:rsidR="00741EB2" w:rsidRDefault="00741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elvetica Neue">
    <w:altName w:val="Sylfaen"/>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B576" w14:textId="77777777" w:rsidR="00047E2E" w:rsidRDefault="00047E2E">
    <w:pPr>
      <w:pBdr>
        <w:top w:val="nil"/>
        <w:left w:val="nil"/>
        <w:bottom w:val="nil"/>
        <w:right w:val="nil"/>
        <w:between w:val="nil"/>
      </w:pBdr>
      <w:tabs>
        <w:tab w:val="center" w:pos="4680"/>
        <w:tab w:val="right" w:pos="9360"/>
      </w:tabs>
      <w:jc w:val="right"/>
      <w:rPr>
        <w:rFonts w:eastAsia="Helvetica Neue" w:cs="Helvetica Neue"/>
        <w:color w:val="000000"/>
      </w:rPr>
    </w:pPr>
  </w:p>
  <w:p w14:paraId="5C8C6FD8" w14:textId="757A6CC6" w:rsidR="00047E2E" w:rsidRDefault="003236E2">
    <w:pPr>
      <w:pBdr>
        <w:top w:val="nil"/>
        <w:left w:val="nil"/>
        <w:bottom w:val="nil"/>
        <w:right w:val="nil"/>
        <w:between w:val="nil"/>
      </w:pBdr>
      <w:tabs>
        <w:tab w:val="center" w:pos="4680"/>
        <w:tab w:val="right" w:pos="9360"/>
      </w:tabs>
      <w:ind w:right="360"/>
      <w:rPr>
        <w:rFonts w:eastAsia="Helvetica Neue" w:cs="Helvetica Neue"/>
        <w:color w:val="000000"/>
      </w:rPr>
    </w:pPr>
    <w:r>
      <w:rPr>
        <w:rFonts w:eastAsia="Helvetica Neue" w:cs="Helvetica Neue"/>
        <w:color w:val="000000"/>
      </w:rPr>
      <w:fldChar w:fldCharType="begin"/>
    </w:r>
    <w:r>
      <w:rPr>
        <w:rFonts w:eastAsia="Helvetica Neue" w:cs="Helvetica Neue"/>
        <w:color w:val="000000"/>
      </w:rPr>
      <w:instrText>PAGE</w:instrText>
    </w:r>
    <w:r>
      <w:rPr>
        <w:rFonts w:eastAsia="Helvetica Neue" w:cs="Helvetica Neue"/>
        <w:color w:val="000000"/>
      </w:rPr>
      <w:fldChar w:fldCharType="separate"/>
    </w:r>
    <w:r w:rsidR="00792E1C">
      <w:rPr>
        <w:rFonts w:eastAsia="Helvetica Neue" w:cs="Helvetica Neue"/>
        <w:noProof/>
        <w:color w:val="000000"/>
      </w:rPr>
      <w:t>9</w:t>
    </w:r>
    <w:r>
      <w:rPr>
        <w:rFonts w:eastAsia="Helvetica Neue" w:cs="Helvetica Neue"/>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F58A" w14:textId="77777777" w:rsidR="00741EB2" w:rsidRDefault="00741EB2">
      <w:r>
        <w:separator/>
      </w:r>
    </w:p>
  </w:footnote>
  <w:footnote w:type="continuationSeparator" w:id="0">
    <w:p w14:paraId="591C7984" w14:textId="77777777" w:rsidR="00741EB2" w:rsidRDefault="00741EB2">
      <w:r>
        <w:continuationSeparator/>
      </w:r>
    </w:p>
  </w:footnote>
  <w:footnote w:type="continuationNotice" w:id="1">
    <w:p w14:paraId="160B2856" w14:textId="77777777" w:rsidR="00741EB2" w:rsidRDefault="00741EB2"/>
  </w:footnote>
  <w:footnote w:id="2">
    <w:p w14:paraId="669317CF" w14:textId="77777777" w:rsidR="00C314F2" w:rsidRPr="00611BD2" w:rsidRDefault="00C314F2" w:rsidP="00C314F2">
      <w:pPr>
        <w:pStyle w:val="FootnoteText"/>
        <w:rPr>
          <w:rFonts w:ascii="Arial" w:hAnsi="Arial" w:cs="Arial"/>
        </w:rPr>
      </w:pPr>
      <w:r w:rsidRPr="00611BD2">
        <w:rPr>
          <w:rStyle w:val="FootnoteReference"/>
          <w:rFonts w:ascii="Arial" w:hAnsi="Arial" w:cs="Arial"/>
        </w:rPr>
        <w:footnoteRef/>
      </w:r>
      <w:r w:rsidRPr="00611BD2">
        <w:rPr>
          <w:rFonts w:ascii="Arial" w:hAnsi="Arial" w:cs="Arial"/>
        </w:rPr>
        <w:t xml:space="preserve"> </w:t>
      </w:r>
      <w:r>
        <w:rPr>
          <w:rFonts w:ascii="Arial" w:eastAsia="Times" w:hAnsi="Arial" w:cs="Arial"/>
        </w:rPr>
        <w:t xml:space="preserve">For example, some </w:t>
      </w:r>
      <w:r w:rsidRPr="00DD3A4E">
        <w:rPr>
          <w:rFonts w:ascii="Arial" w:eastAsia="Times" w:hAnsi="Arial" w:cs="Arial"/>
        </w:rPr>
        <w:t xml:space="preserve">abusers </w:t>
      </w:r>
      <w:r>
        <w:rPr>
          <w:rFonts w:ascii="Arial" w:eastAsia="Times" w:hAnsi="Arial" w:cs="Arial"/>
        </w:rPr>
        <w:t>are also suing their victims because the abuser is upset (“</w:t>
      </w:r>
      <w:r w:rsidRPr="00DD3A4E">
        <w:rPr>
          <w:rFonts w:ascii="Arial" w:eastAsia="Times" w:hAnsi="Arial" w:cs="Arial"/>
        </w:rPr>
        <w:t>intentional infliction of emotional distress</w:t>
      </w:r>
      <w:r>
        <w:rPr>
          <w:rFonts w:ascii="Arial" w:eastAsia="Times" w:hAnsi="Arial" w:cs="Arial"/>
        </w:rPr>
        <w:t>”) or has lost a job or contract (“</w:t>
      </w:r>
      <w:r w:rsidRPr="00DD3A4E">
        <w:rPr>
          <w:rFonts w:ascii="Arial" w:eastAsia="Times" w:hAnsi="Arial" w:cs="Arial"/>
        </w:rPr>
        <w:t>intentional interference with existing contracts</w:t>
      </w:r>
      <w:r>
        <w:rPr>
          <w:rFonts w:ascii="Arial" w:eastAsia="Times" w:hAnsi="Arial" w:cs="Arial"/>
        </w:rPr>
        <w:t>” or “</w:t>
      </w:r>
      <w:r w:rsidRPr="00DD3A4E">
        <w:rPr>
          <w:rFonts w:ascii="Arial" w:eastAsia="Times" w:hAnsi="Arial" w:cs="Arial"/>
        </w:rPr>
        <w:t>tortious interference with business expectancies</w:t>
      </w:r>
      <w:r>
        <w:rPr>
          <w:rFonts w:ascii="Arial" w:eastAsia="Times" w:hAnsi="Arial" w:cs="Arial"/>
        </w:rPr>
        <w:t>”) as a result of the victim speaking out</w:t>
      </w:r>
      <w:r w:rsidRPr="00DD3A4E">
        <w:rPr>
          <w:rFonts w:ascii="Arial" w:eastAsia="Times" w:hAnsi="Arial" w:cs="Arial"/>
        </w:rPr>
        <w:t>.</w:t>
      </w:r>
    </w:p>
  </w:footnote>
  <w:footnote w:id="3">
    <w:p w14:paraId="4233375B" w14:textId="033E895B" w:rsidR="00395C2B" w:rsidRDefault="00395C2B">
      <w:pPr>
        <w:pStyle w:val="FootnoteText"/>
      </w:pPr>
      <w:r>
        <w:rPr>
          <w:rStyle w:val="FootnoteReference"/>
        </w:rPr>
        <w:footnoteRef/>
      </w:r>
      <w:r>
        <w:t xml:space="preserve"> </w:t>
      </w:r>
      <w:r>
        <w:rPr>
          <w:rFonts w:ascii="Arial" w:eastAsia="Helvetica Neue" w:hAnsi="Arial" w:cs="Arial"/>
        </w:rPr>
        <w:t xml:space="preserve">Different courts have different rules for calculating when this deadline starts running. For example, it could start from the last time you told the school you were harassed or the last time your school did something in response to the harassment (like finishing a </w:t>
      </w:r>
      <w:r w:rsidRPr="00914235">
        <w:rPr>
          <w:rFonts w:ascii="Arial" w:eastAsia="Helvetica Neue" w:hAnsi="Arial" w:cs="Arial"/>
          <w:b/>
          <w:bCs/>
        </w:rPr>
        <w:t>Title IX</w:t>
      </w:r>
      <w:r>
        <w:rPr>
          <w:rFonts w:ascii="Arial" w:eastAsia="Helvetica Neue" w:hAnsi="Arial" w:cs="Arial"/>
        </w:rPr>
        <w:t xml:space="preserve"> investigation). In some courts, the deadline could start from when you realized an experience you had was </w:t>
      </w:r>
      <w:r w:rsidRPr="00491A85">
        <w:rPr>
          <w:rFonts w:ascii="Arial" w:eastAsia="Helvetica Neue" w:hAnsi="Arial" w:cs="Arial"/>
          <w:b/>
          <w:bCs/>
        </w:rPr>
        <w:t>sex-based harassment</w:t>
      </w:r>
      <w:r>
        <w:rPr>
          <w:rFonts w:ascii="Arial" w:eastAsia="Helvetica Neue" w:hAnsi="Arial" w:cs="Arial"/>
        </w:rPr>
        <w:t xml:space="preserve">, when you learned your school should have helped you but didn’t, when you learned your school knew about prior incidents of </w:t>
      </w:r>
      <w:r w:rsidRPr="00611D7A">
        <w:rPr>
          <w:rFonts w:ascii="Arial" w:eastAsia="Helvetica Neue" w:hAnsi="Arial" w:cs="Arial"/>
        </w:rPr>
        <w:t>sex-based harassment</w:t>
      </w:r>
      <w:r>
        <w:rPr>
          <w:rFonts w:ascii="Arial" w:eastAsia="Helvetica Neue" w:hAnsi="Arial" w:cs="Arial"/>
        </w:rPr>
        <w:t xml:space="preserve"> but didn’t help those victims, or another event</w:t>
      </w:r>
      <w:r w:rsidRPr="0A44C60A">
        <w:rPr>
          <w:rFonts w:ascii="Arial" w:eastAsia="Helvetica Neue"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984"/>
    <w:multiLevelType w:val="multilevel"/>
    <w:tmpl w:val="A97ECDEC"/>
    <w:lvl w:ilvl="0">
      <w:start w:val="2"/>
      <w:numFmt w:val="decimal"/>
      <w:lvlText w:val="%1."/>
      <w:lvlJc w:val="left"/>
      <w:pPr>
        <w:ind w:left="706" w:hanging="360"/>
      </w:pPr>
    </w:lvl>
    <w:lvl w:ilvl="1">
      <w:start w:val="1"/>
      <w:numFmt w:val="decimal"/>
      <w:lvlText w:val="%2."/>
      <w:lvlJc w:val="left"/>
      <w:pPr>
        <w:ind w:left="1426" w:hanging="360"/>
      </w:pPr>
    </w:lvl>
    <w:lvl w:ilvl="2">
      <w:start w:val="1"/>
      <w:numFmt w:val="decimal"/>
      <w:lvlText w:val="%3."/>
      <w:lvlJc w:val="left"/>
      <w:pPr>
        <w:ind w:left="2146" w:hanging="360"/>
      </w:pPr>
    </w:lvl>
    <w:lvl w:ilvl="3">
      <w:start w:val="1"/>
      <w:numFmt w:val="decimal"/>
      <w:lvlText w:val="%4."/>
      <w:lvlJc w:val="left"/>
      <w:pPr>
        <w:ind w:left="2866" w:hanging="360"/>
      </w:pPr>
    </w:lvl>
    <w:lvl w:ilvl="4">
      <w:start w:val="1"/>
      <w:numFmt w:val="decimal"/>
      <w:lvlText w:val="%5."/>
      <w:lvlJc w:val="left"/>
      <w:pPr>
        <w:ind w:left="3586" w:hanging="360"/>
      </w:pPr>
    </w:lvl>
    <w:lvl w:ilvl="5">
      <w:start w:val="1"/>
      <w:numFmt w:val="decimal"/>
      <w:lvlText w:val="%6."/>
      <w:lvlJc w:val="left"/>
      <w:pPr>
        <w:ind w:left="4306" w:hanging="360"/>
      </w:pPr>
    </w:lvl>
    <w:lvl w:ilvl="6">
      <w:start w:val="1"/>
      <w:numFmt w:val="decimal"/>
      <w:lvlText w:val="%7."/>
      <w:lvlJc w:val="left"/>
      <w:pPr>
        <w:ind w:left="5026" w:hanging="360"/>
      </w:pPr>
    </w:lvl>
    <w:lvl w:ilvl="7">
      <w:start w:val="1"/>
      <w:numFmt w:val="decimal"/>
      <w:lvlText w:val="%8."/>
      <w:lvlJc w:val="left"/>
      <w:pPr>
        <w:ind w:left="5746" w:hanging="360"/>
      </w:pPr>
    </w:lvl>
    <w:lvl w:ilvl="8">
      <w:start w:val="1"/>
      <w:numFmt w:val="decimal"/>
      <w:lvlText w:val="%9."/>
      <w:lvlJc w:val="left"/>
      <w:pPr>
        <w:ind w:left="6466" w:hanging="360"/>
      </w:pPr>
    </w:lvl>
  </w:abstractNum>
  <w:abstractNum w:abstractNumId="1" w15:restartNumberingAfterBreak="0">
    <w:nsid w:val="0E2A1231"/>
    <w:multiLevelType w:val="hybridMultilevel"/>
    <w:tmpl w:val="18A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46FCC"/>
    <w:multiLevelType w:val="multilevel"/>
    <w:tmpl w:val="73BEE35A"/>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945D0C"/>
    <w:multiLevelType w:val="hybridMultilevel"/>
    <w:tmpl w:val="B790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03004"/>
    <w:multiLevelType w:val="hybridMultilevel"/>
    <w:tmpl w:val="97DA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310AE"/>
    <w:multiLevelType w:val="multilevel"/>
    <w:tmpl w:val="148464A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E846DE9"/>
    <w:multiLevelType w:val="multilevel"/>
    <w:tmpl w:val="B300A79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032553C"/>
    <w:multiLevelType w:val="hybridMultilevel"/>
    <w:tmpl w:val="30F6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75005"/>
    <w:multiLevelType w:val="hybridMultilevel"/>
    <w:tmpl w:val="4200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405AC"/>
    <w:multiLevelType w:val="hybridMultilevel"/>
    <w:tmpl w:val="460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92261"/>
    <w:multiLevelType w:val="hybridMultilevel"/>
    <w:tmpl w:val="1218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23F3C"/>
    <w:multiLevelType w:val="hybridMultilevel"/>
    <w:tmpl w:val="649A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051A8"/>
    <w:multiLevelType w:val="multilevel"/>
    <w:tmpl w:val="DA904C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B0A5ACC"/>
    <w:multiLevelType w:val="hybridMultilevel"/>
    <w:tmpl w:val="2962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65D0A"/>
    <w:multiLevelType w:val="multilevel"/>
    <w:tmpl w:val="29BC57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CDB7786"/>
    <w:multiLevelType w:val="hybridMultilevel"/>
    <w:tmpl w:val="440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D4615"/>
    <w:multiLevelType w:val="hybridMultilevel"/>
    <w:tmpl w:val="AB4E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3605F"/>
    <w:multiLevelType w:val="hybridMultilevel"/>
    <w:tmpl w:val="DE80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D4347"/>
    <w:multiLevelType w:val="hybridMultilevel"/>
    <w:tmpl w:val="9CE808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86F4A0F"/>
    <w:multiLevelType w:val="multilevel"/>
    <w:tmpl w:val="C4D834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8A127CD"/>
    <w:multiLevelType w:val="hybridMultilevel"/>
    <w:tmpl w:val="FFFFFFFF"/>
    <w:lvl w:ilvl="0" w:tplc="2234712E">
      <w:start w:val="1"/>
      <w:numFmt w:val="bullet"/>
      <w:lvlText w:val=""/>
      <w:lvlJc w:val="left"/>
      <w:pPr>
        <w:ind w:left="720" w:hanging="360"/>
      </w:pPr>
      <w:rPr>
        <w:rFonts w:ascii="Symbol" w:hAnsi="Symbol" w:hint="default"/>
      </w:rPr>
    </w:lvl>
    <w:lvl w:ilvl="1" w:tplc="806AD570">
      <w:start w:val="1"/>
      <w:numFmt w:val="bullet"/>
      <w:lvlText w:val="o"/>
      <w:lvlJc w:val="left"/>
      <w:pPr>
        <w:ind w:left="1440" w:hanging="360"/>
      </w:pPr>
      <w:rPr>
        <w:rFonts w:ascii="Courier New" w:hAnsi="Courier New" w:hint="default"/>
      </w:rPr>
    </w:lvl>
    <w:lvl w:ilvl="2" w:tplc="C7DA9968">
      <w:start w:val="1"/>
      <w:numFmt w:val="bullet"/>
      <w:lvlText w:val=""/>
      <w:lvlJc w:val="left"/>
      <w:pPr>
        <w:ind w:left="2160" w:hanging="360"/>
      </w:pPr>
      <w:rPr>
        <w:rFonts w:ascii="Wingdings" w:hAnsi="Wingdings" w:hint="default"/>
      </w:rPr>
    </w:lvl>
    <w:lvl w:ilvl="3" w:tplc="C2BEA888">
      <w:start w:val="1"/>
      <w:numFmt w:val="bullet"/>
      <w:lvlText w:val=""/>
      <w:lvlJc w:val="left"/>
      <w:pPr>
        <w:ind w:left="2880" w:hanging="360"/>
      </w:pPr>
      <w:rPr>
        <w:rFonts w:ascii="Symbol" w:hAnsi="Symbol" w:hint="default"/>
      </w:rPr>
    </w:lvl>
    <w:lvl w:ilvl="4" w:tplc="F064D664">
      <w:start w:val="1"/>
      <w:numFmt w:val="bullet"/>
      <w:lvlText w:val="o"/>
      <w:lvlJc w:val="left"/>
      <w:pPr>
        <w:ind w:left="3600" w:hanging="360"/>
      </w:pPr>
      <w:rPr>
        <w:rFonts w:ascii="Courier New" w:hAnsi="Courier New" w:hint="default"/>
      </w:rPr>
    </w:lvl>
    <w:lvl w:ilvl="5" w:tplc="6EFC2E62">
      <w:start w:val="1"/>
      <w:numFmt w:val="bullet"/>
      <w:lvlText w:val=""/>
      <w:lvlJc w:val="left"/>
      <w:pPr>
        <w:ind w:left="4320" w:hanging="360"/>
      </w:pPr>
      <w:rPr>
        <w:rFonts w:ascii="Wingdings" w:hAnsi="Wingdings" w:hint="default"/>
      </w:rPr>
    </w:lvl>
    <w:lvl w:ilvl="6" w:tplc="B300A462">
      <w:start w:val="1"/>
      <w:numFmt w:val="bullet"/>
      <w:lvlText w:val=""/>
      <w:lvlJc w:val="left"/>
      <w:pPr>
        <w:ind w:left="5040" w:hanging="360"/>
      </w:pPr>
      <w:rPr>
        <w:rFonts w:ascii="Symbol" w:hAnsi="Symbol" w:hint="default"/>
      </w:rPr>
    </w:lvl>
    <w:lvl w:ilvl="7" w:tplc="C624D4C2">
      <w:start w:val="1"/>
      <w:numFmt w:val="bullet"/>
      <w:lvlText w:val="o"/>
      <w:lvlJc w:val="left"/>
      <w:pPr>
        <w:ind w:left="5760" w:hanging="360"/>
      </w:pPr>
      <w:rPr>
        <w:rFonts w:ascii="Courier New" w:hAnsi="Courier New" w:hint="default"/>
      </w:rPr>
    </w:lvl>
    <w:lvl w:ilvl="8" w:tplc="A4C21DD2">
      <w:start w:val="1"/>
      <w:numFmt w:val="bullet"/>
      <w:lvlText w:val=""/>
      <w:lvlJc w:val="left"/>
      <w:pPr>
        <w:ind w:left="6480" w:hanging="360"/>
      </w:pPr>
      <w:rPr>
        <w:rFonts w:ascii="Wingdings" w:hAnsi="Wingdings" w:hint="default"/>
      </w:rPr>
    </w:lvl>
  </w:abstractNum>
  <w:abstractNum w:abstractNumId="21" w15:restartNumberingAfterBreak="0">
    <w:nsid w:val="3CC93390"/>
    <w:multiLevelType w:val="multilevel"/>
    <w:tmpl w:val="A0E883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FD048E4"/>
    <w:multiLevelType w:val="hybridMultilevel"/>
    <w:tmpl w:val="3450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472C2"/>
    <w:multiLevelType w:val="multilevel"/>
    <w:tmpl w:val="148464A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0DD1D02"/>
    <w:multiLevelType w:val="multilevel"/>
    <w:tmpl w:val="2578B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7EC5CAC"/>
    <w:multiLevelType w:val="hybridMultilevel"/>
    <w:tmpl w:val="F2D6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F55C2"/>
    <w:multiLevelType w:val="hybridMultilevel"/>
    <w:tmpl w:val="8130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B521A"/>
    <w:multiLevelType w:val="hybridMultilevel"/>
    <w:tmpl w:val="D95A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B76C3"/>
    <w:multiLevelType w:val="multilevel"/>
    <w:tmpl w:val="8D4638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036A38"/>
    <w:multiLevelType w:val="hybridMultilevel"/>
    <w:tmpl w:val="55483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544512"/>
    <w:multiLevelType w:val="multilevel"/>
    <w:tmpl w:val="18001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C9220BA"/>
    <w:multiLevelType w:val="hybridMultilevel"/>
    <w:tmpl w:val="F7D2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C3CA5"/>
    <w:multiLevelType w:val="hybridMultilevel"/>
    <w:tmpl w:val="80DC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13369"/>
    <w:multiLevelType w:val="hybridMultilevel"/>
    <w:tmpl w:val="ECFE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8305F"/>
    <w:multiLevelType w:val="multilevel"/>
    <w:tmpl w:val="D0B09B8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5" w15:restartNumberingAfterBreak="0">
    <w:nsid w:val="6D9E1071"/>
    <w:multiLevelType w:val="hybridMultilevel"/>
    <w:tmpl w:val="E750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064A0"/>
    <w:multiLevelType w:val="hybridMultilevel"/>
    <w:tmpl w:val="29FE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760E50"/>
    <w:multiLevelType w:val="hybridMultilevel"/>
    <w:tmpl w:val="76AA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76072"/>
    <w:multiLevelType w:val="multilevel"/>
    <w:tmpl w:val="7FA8C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B831E86"/>
    <w:multiLevelType w:val="hybridMultilevel"/>
    <w:tmpl w:val="45344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10E7B"/>
    <w:multiLevelType w:val="hybridMultilevel"/>
    <w:tmpl w:val="8ED6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675775"/>
    <w:multiLevelType w:val="hybridMultilevel"/>
    <w:tmpl w:val="E734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CD1D3B"/>
    <w:multiLevelType w:val="hybridMultilevel"/>
    <w:tmpl w:val="12EC56C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16cid:durableId="1466897077">
    <w:abstractNumId w:val="14"/>
  </w:num>
  <w:num w:numId="2" w16cid:durableId="1890800091">
    <w:abstractNumId w:val="28"/>
  </w:num>
  <w:num w:numId="3" w16cid:durableId="751857898">
    <w:abstractNumId w:val="2"/>
  </w:num>
  <w:num w:numId="4" w16cid:durableId="1478759322">
    <w:abstractNumId w:val="30"/>
  </w:num>
  <w:num w:numId="5" w16cid:durableId="646858297">
    <w:abstractNumId w:val="24"/>
  </w:num>
  <w:num w:numId="6" w16cid:durableId="326589928">
    <w:abstractNumId w:val="18"/>
  </w:num>
  <w:num w:numId="7" w16cid:durableId="1361737412">
    <w:abstractNumId w:val="10"/>
  </w:num>
  <w:num w:numId="8" w16cid:durableId="430007416">
    <w:abstractNumId w:val="16"/>
  </w:num>
  <w:num w:numId="9" w16cid:durableId="144397535">
    <w:abstractNumId w:val="13"/>
  </w:num>
  <w:num w:numId="10" w16cid:durableId="1619406184">
    <w:abstractNumId w:val="17"/>
  </w:num>
  <w:num w:numId="11" w16cid:durableId="1595286412">
    <w:abstractNumId w:val="32"/>
  </w:num>
  <w:num w:numId="12" w16cid:durableId="1351101749">
    <w:abstractNumId w:val="6"/>
  </w:num>
  <w:num w:numId="13" w16cid:durableId="1961644819">
    <w:abstractNumId w:val="20"/>
  </w:num>
  <w:num w:numId="14" w16cid:durableId="404226117">
    <w:abstractNumId w:val="42"/>
  </w:num>
  <w:num w:numId="15" w16cid:durableId="3826261">
    <w:abstractNumId w:val="3"/>
  </w:num>
  <w:num w:numId="16" w16cid:durableId="227308977">
    <w:abstractNumId w:val="29"/>
  </w:num>
  <w:num w:numId="17" w16cid:durableId="1867478085">
    <w:abstractNumId w:val="5"/>
  </w:num>
  <w:num w:numId="18" w16cid:durableId="560404564">
    <w:abstractNumId w:val="1"/>
  </w:num>
  <w:num w:numId="19" w16cid:durableId="713848042">
    <w:abstractNumId w:val="12"/>
  </w:num>
  <w:num w:numId="20" w16cid:durableId="185796792">
    <w:abstractNumId w:val="34"/>
  </w:num>
  <w:num w:numId="21" w16cid:durableId="719061502">
    <w:abstractNumId w:val="38"/>
  </w:num>
  <w:num w:numId="22" w16cid:durableId="490683952">
    <w:abstractNumId w:val="19"/>
  </w:num>
  <w:num w:numId="23" w16cid:durableId="170224761">
    <w:abstractNumId w:val="23"/>
  </w:num>
  <w:num w:numId="24" w16cid:durableId="1959529417">
    <w:abstractNumId w:val="26"/>
  </w:num>
  <w:num w:numId="25" w16cid:durableId="1888682955">
    <w:abstractNumId w:val="21"/>
  </w:num>
  <w:num w:numId="26" w16cid:durableId="659193610">
    <w:abstractNumId w:val="0"/>
  </w:num>
  <w:num w:numId="27" w16cid:durableId="607394034">
    <w:abstractNumId w:val="9"/>
  </w:num>
  <w:num w:numId="28" w16cid:durableId="1671563273">
    <w:abstractNumId w:val="35"/>
  </w:num>
  <w:num w:numId="29" w16cid:durableId="787891345">
    <w:abstractNumId w:val="15"/>
  </w:num>
  <w:num w:numId="30" w16cid:durableId="614598998">
    <w:abstractNumId w:val="33"/>
  </w:num>
  <w:num w:numId="31" w16cid:durableId="1847861982">
    <w:abstractNumId w:val="25"/>
  </w:num>
  <w:num w:numId="32" w16cid:durableId="892303257">
    <w:abstractNumId w:val="39"/>
  </w:num>
  <w:num w:numId="33" w16cid:durableId="760640292">
    <w:abstractNumId w:val="36"/>
  </w:num>
  <w:num w:numId="34" w16cid:durableId="1358846825">
    <w:abstractNumId w:val="8"/>
  </w:num>
  <w:num w:numId="35" w16cid:durableId="1407923200">
    <w:abstractNumId w:val="11"/>
  </w:num>
  <w:num w:numId="36" w16cid:durableId="385876894">
    <w:abstractNumId w:val="40"/>
  </w:num>
  <w:num w:numId="37" w16cid:durableId="1823426191">
    <w:abstractNumId w:val="4"/>
  </w:num>
  <w:num w:numId="38" w16cid:durableId="634719397">
    <w:abstractNumId w:val="22"/>
  </w:num>
  <w:num w:numId="39" w16cid:durableId="1597596001">
    <w:abstractNumId w:val="7"/>
  </w:num>
  <w:num w:numId="40" w16cid:durableId="179047400">
    <w:abstractNumId w:val="37"/>
  </w:num>
  <w:num w:numId="41" w16cid:durableId="1623463992">
    <w:abstractNumId w:val="31"/>
  </w:num>
  <w:num w:numId="42" w16cid:durableId="1094084911">
    <w:abstractNumId w:val="41"/>
  </w:num>
  <w:num w:numId="43" w16cid:durableId="9666193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0E"/>
    <w:rsid w:val="0000063A"/>
    <w:rsid w:val="00001005"/>
    <w:rsid w:val="000029C0"/>
    <w:rsid w:val="00002DD2"/>
    <w:rsid w:val="0000339A"/>
    <w:rsid w:val="00003C88"/>
    <w:rsid w:val="000054FF"/>
    <w:rsid w:val="000058BB"/>
    <w:rsid w:val="000058EE"/>
    <w:rsid w:val="00006CF7"/>
    <w:rsid w:val="00007734"/>
    <w:rsid w:val="000078EE"/>
    <w:rsid w:val="00007A1F"/>
    <w:rsid w:val="00007EE1"/>
    <w:rsid w:val="0001035A"/>
    <w:rsid w:val="00010A53"/>
    <w:rsid w:val="00010D22"/>
    <w:rsid w:val="000115D5"/>
    <w:rsid w:val="0001168F"/>
    <w:rsid w:val="00011ED4"/>
    <w:rsid w:val="000123C6"/>
    <w:rsid w:val="00012579"/>
    <w:rsid w:val="00012591"/>
    <w:rsid w:val="00012B69"/>
    <w:rsid w:val="00012F29"/>
    <w:rsid w:val="0001382A"/>
    <w:rsid w:val="00014650"/>
    <w:rsid w:val="00014866"/>
    <w:rsid w:val="00014F9B"/>
    <w:rsid w:val="0001674C"/>
    <w:rsid w:val="00020109"/>
    <w:rsid w:val="000207CA"/>
    <w:rsid w:val="00021CA0"/>
    <w:rsid w:val="000229FB"/>
    <w:rsid w:val="000230E5"/>
    <w:rsid w:val="000234AD"/>
    <w:rsid w:val="000234C0"/>
    <w:rsid w:val="00024D7F"/>
    <w:rsid w:val="0002520E"/>
    <w:rsid w:val="00025279"/>
    <w:rsid w:val="00025EFA"/>
    <w:rsid w:val="00026162"/>
    <w:rsid w:val="00026221"/>
    <w:rsid w:val="0002646C"/>
    <w:rsid w:val="00026564"/>
    <w:rsid w:val="00026CF2"/>
    <w:rsid w:val="00027283"/>
    <w:rsid w:val="000279B6"/>
    <w:rsid w:val="00030810"/>
    <w:rsid w:val="00030843"/>
    <w:rsid w:val="000309F8"/>
    <w:rsid w:val="00030F77"/>
    <w:rsid w:val="00031339"/>
    <w:rsid w:val="00031447"/>
    <w:rsid w:val="00032B12"/>
    <w:rsid w:val="00032FF7"/>
    <w:rsid w:val="0003327F"/>
    <w:rsid w:val="000335D1"/>
    <w:rsid w:val="00033D9D"/>
    <w:rsid w:val="0003448A"/>
    <w:rsid w:val="0003477F"/>
    <w:rsid w:val="00035542"/>
    <w:rsid w:val="00036264"/>
    <w:rsid w:val="00037388"/>
    <w:rsid w:val="000373EE"/>
    <w:rsid w:val="00037D1A"/>
    <w:rsid w:val="00040B08"/>
    <w:rsid w:val="00041551"/>
    <w:rsid w:val="000419C4"/>
    <w:rsid w:val="000423D0"/>
    <w:rsid w:val="000434E8"/>
    <w:rsid w:val="000435AF"/>
    <w:rsid w:val="00044AC4"/>
    <w:rsid w:val="00045110"/>
    <w:rsid w:val="00045412"/>
    <w:rsid w:val="0004584C"/>
    <w:rsid w:val="0004597F"/>
    <w:rsid w:val="00045C2F"/>
    <w:rsid w:val="00047E2E"/>
    <w:rsid w:val="0005067B"/>
    <w:rsid w:val="00050CB5"/>
    <w:rsid w:val="00050F82"/>
    <w:rsid w:val="000510B7"/>
    <w:rsid w:val="000518A9"/>
    <w:rsid w:val="000520F8"/>
    <w:rsid w:val="000522CD"/>
    <w:rsid w:val="0005248F"/>
    <w:rsid w:val="000528C9"/>
    <w:rsid w:val="00052EA5"/>
    <w:rsid w:val="00053555"/>
    <w:rsid w:val="000538BB"/>
    <w:rsid w:val="00053974"/>
    <w:rsid w:val="000547AE"/>
    <w:rsid w:val="000553A6"/>
    <w:rsid w:val="0005582D"/>
    <w:rsid w:val="00056EEA"/>
    <w:rsid w:val="00057C09"/>
    <w:rsid w:val="00057EBC"/>
    <w:rsid w:val="0006023F"/>
    <w:rsid w:val="000613C5"/>
    <w:rsid w:val="00061566"/>
    <w:rsid w:val="0006299C"/>
    <w:rsid w:val="000635C2"/>
    <w:rsid w:val="000638A4"/>
    <w:rsid w:val="00063F39"/>
    <w:rsid w:val="000647AE"/>
    <w:rsid w:val="00064FD4"/>
    <w:rsid w:val="00065188"/>
    <w:rsid w:val="00065318"/>
    <w:rsid w:val="00065584"/>
    <w:rsid w:val="0006569A"/>
    <w:rsid w:val="00065EFC"/>
    <w:rsid w:val="00066284"/>
    <w:rsid w:val="00066289"/>
    <w:rsid w:val="000668AD"/>
    <w:rsid w:val="00067F87"/>
    <w:rsid w:val="00071394"/>
    <w:rsid w:val="000727FD"/>
    <w:rsid w:val="000729C8"/>
    <w:rsid w:val="00073389"/>
    <w:rsid w:val="000735D1"/>
    <w:rsid w:val="00073E65"/>
    <w:rsid w:val="000747B5"/>
    <w:rsid w:val="00074A3C"/>
    <w:rsid w:val="00075E30"/>
    <w:rsid w:val="00075E71"/>
    <w:rsid w:val="000761B5"/>
    <w:rsid w:val="00076CA9"/>
    <w:rsid w:val="000773D5"/>
    <w:rsid w:val="00077854"/>
    <w:rsid w:val="00077899"/>
    <w:rsid w:val="00080FA4"/>
    <w:rsid w:val="0008111A"/>
    <w:rsid w:val="000816EE"/>
    <w:rsid w:val="00082277"/>
    <w:rsid w:val="00082CDE"/>
    <w:rsid w:val="00082FB5"/>
    <w:rsid w:val="000831C3"/>
    <w:rsid w:val="00084799"/>
    <w:rsid w:val="000850DD"/>
    <w:rsid w:val="00085AF9"/>
    <w:rsid w:val="0008792C"/>
    <w:rsid w:val="00087A5A"/>
    <w:rsid w:val="00090C22"/>
    <w:rsid w:val="00090D2A"/>
    <w:rsid w:val="00090DF1"/>
    <w:rsid w:val="00091467"/>
    <w:rsid w:val="0009249C"/>
    <w:rsid w:val="000926AC"/>
    <w:rsid w:val="00092942"/>
    <w:rsid w:val="00092F10"/>
    <w:rsid w:val="0009311C"/>
    <w:rsid w:val="00093557"/>
    <w:rsid w:val="00094967"/>
    <w:rsid w:val="00095579"/>
    <w:rsid w:val="00095991"/>
    <w:rsid w:val="00095D92"/>
    <w:rsid w:val="00095EB6"/>
    <w:rsid w:val="0009615B"/>
    <w:rsid w:val="0009640E"/>
    <w:rsid w:val="000966C9"/>
    <w:rsid w:val="000969CF"/>
    <w:rsid w:val="00096B19"/>
    <w:rsid w:val="00096D2A"/>
    <w:rsid w:val="00096E3A"/>
    <w:rsid w:val="0009735A"/>
    <w:rsid w:val="000973CE"/>
    <w:rsid w:val="00097650"/>
    <w:rsid w:val="000A04DE"/>
    <w:rsid w:val="000A0B2D"/>
    <w:rsid w:val="000A0C3B"/>
    <w:rsid w:val="000A0CDE"/>
    <w:rsid w:val="000A166E"/>
    <w:rsid w:val="000A1FDD"/>
    <w:rsid w:val="000A2314"/>
    <w:rsid w:val="000A26DF"/>
    <w:rsid w:val="000A29EB"/>
    <w:rsid w:val="000A2D28"/>
    <w:rsid w:val="000A30CD"/>
    <w:rsid w:val="000A30E6"/>
    <w:rsid w:val="000A40AA"/>
    <w:rsid w:val="000A44E4"/>
    <w:rsid w:val="000A4A40"/>
    <w:rsid w:val="000A570D"/>
    <w:rsid w:val="000A5A7B"/>
    <w:rsid w:val="000A643A"/>
    <w:rsid w:val="000A655E"/>
    <w:rsid w:val="000A6635"/>
    <w:rsid w:val="000A6E83"/>
    <w:rsid w:val="000A72E6"/>
    <w:rsid w:val="000A7BFE"/>
    <w:rsid w:val="000A7CED"/>
    <w:rsid w:val="000B1343"/>
    <w:rsid w:val="000B14B4"/>
    <w:rsid w:val="000B17D8"/>
    <w:rsid w:val="000B1A40"/>
    <w:rsid w:val="000B1B7E"/>
    <w:rsid w:val="000B1EDC"/>
    <w:rsid w:val="000B24FF"/>
    <w:rsid w:val="000B2758"/>
    <w:rsid w:val="000B2BD0"/>
    <w:rsid w:val="000B3089"/>
    <w:rsid w:val="000B309A"/>
    <w:rsid w:val="000B441C"/>
    <w:rsid w:val="000B49B3"/>
    <w:rsid w:val="000B5F9A"/>
    <w:rsid w:val="000B6198"/>
    <w:rsid w:val="000B6FA6"/>
    <w:rsid w:val="000B7221"/>
    <w:rsid w:val="000B7244"/>
    <w:rsid w:val="000B74D4"/>
    <w:rsid w:val="000B78D2"/>
    <w:rsid w:val="000B7D06"/>
    <w:rsid w:val="000C039B"/>
    <w:rsid w:val="000C03AA"/>
    <w:rsid w:val="000C0479"/>
    <w:rsid w:val="000C12D1"/>
    <w:rsid w:val="000C16FE"/>
    <w:rsid w:val="000C1D28"/>
    <w:rsid w:val="000C1E56"/>
    <w:rsid w:val="000C1F05"/>
    <w:rsid w:val="000C23C0"/>
    <w:rsid w:val="000C26C1"/>
    <w:rsid w:val="000C27C0"/>
    <w:rsid w:val="000C2949"/>
    <w:rsid w:val="000C298A"/>
    <w:rsid w:val="000C2EEA"/>
    <w:rsid w:val="000C3899"/>
    <w:rsid w:val="000C3D46"/>
    <w:rsid w:val="000C3DDC"/>
    <w:rsid w:val="000C3E03"/>
    <w:rsid w:val="000C3F0E"/>
    <w:rsid w:val="000C3F26"/>
    <w:rsid w:val="000C74BC"/>
    <w:rsid w:val="000C7702"/>
    <w:rsid w:val="000C7C86"/>
    <w:rsid w:val="000C7E25"/>
    <w:rsid w:val="000C7E2E"/>
    <w:rsid w:val="000D01D3"/>
    <w:rsid w:val="000D0426"/>
    <w:rsid w:val="000D06D6"/>
    <w:rsid w:val="000D0E5D"/>
    <w:rsid w:val="000D2101"/>
    <w:rsid w:val="000D3539"/>
    <w:rsid w:val="000D4B1B"/>
    <w:rsid w:val="000D4F36"/>
    <w:rsid w:val="000D50FD"/>
    <w:rsid w:val="000D57CD"/>
    <w:rsid w:val="000D633C"/>
    <w:rsid w:val="000D63F1"/>
    <w:rsid w:val="000D6E43"/>
    <w:rsid w:val="000D6E7A"/>
    <w:rsid w:val="000D7710"/>
    <w:rsid w:val="000E01DA"/>
    <w:rsid w:val="000E079C"/>
    <w:rsid w:val="000E122C"/>
    <w:rsid w:val="000E1366"/>
    <w:rsid w:val="000E1685"/>
    <w:rsid w:val="000E1D34"/>
    <w:rsid w:val="000E369D"/>
    <w:rsid w:val="000E40BD"/>
    <w:rsid w:val="000E42A8"/>
    <w:rsid w:val="000E42B9"/>
    <w:rsid w:val="000E46B4"/>
    <w:rsid w:val="000E59A6"/>
    <w:rsid w:val="000E67FE"/>
    <w:rsid w:val="000E6F36"/>
    <w:rsid w:val="000F022D"/>
    <w:rsid w:val="000F11B1"/>
    <w:rsid w:val="000F161E"/>
    <w:rsid w:val="000F1883"/>
    <w:rsid w:val="000F27BD"/>
    <w:rsid w:val="000F2B2B"/>
    <w:rsid w:val="000F2BF6"/>
    <w:rsid w:val="000F2CFD"/>
    <w:rsid w:val="000F368C"/>
    <w:rsid w:val="000F467C"/>
    <w:rsid w:val="000F502E"/>
    <w:rsid w:val="000F5B41"/>
    <w:rsid w:val="000F5ED9"/>
    <w:rsid w:val="000F6483"/>
    <w:rsid w:val="000F74A8"/>
    <w:rsid w:val="000F7612"/>
    <w:rsid w:val="000F7A74"/>
    <w:rsid w:val="000F7D4A"/>
    <w:rsid w:val="000F7D7A"/>
    <w:rsid w:val="0010025D"/>
    <w:rsid w:val="001003FD"/>
    <w:rsid w:val="00100FED"/>
    <w:rsid w:val="00101A52"/>
    <w:rsid w:val="00101B9D"/>
    <w:rsid w:val="00101EC2"/>
    <w:rsid w:val="00102125"/>
    <w:rsid w:val="00102926"/>
    <w:rsid w:val="001033C5"/>
    <w:rsid w:val="00103E4E"/>
    <w:rsid w:val="00103E92"/>
    <w:rsid w:val="001049AF"/>
    <w:rsid w:val="00104E40"/>
    <w:rsid w:val="00105305"/>
    <w:rsid w:val="00106220"/>
    <w:rsid w:val="00106BC4"/>
    <w:rsid w:val="00106DBD"/>
    <w:rsid w:val="00107384"/>
    <w:rsid w:val="0010E6D9"/>
    <w:rsid w:val="001100B2"/>
    <w:rsid w:val="00110657"/>
    <w:rsid w:val="001107D7"/>
    <w:rsid w:val="001116F5"/>
    <w:rsid w:val="00111912"/>
    <w:rsid w:val="001135EA"/>
    <w:rsid w:val="00113A88"/>
    <w:rsid w:val="0011477E"/>
    <w:rsid w:val="001148E3"/>
    <w:rsid w:val="00114B7E"/>
    <w:rsid w:val="00114FDF"/>
    <w:rsid w:val="0011504F"/>
    <w:rsid w:val="001151D4"/>
    <w:rsid w:val="0011535F"/>
    <w:rsid w:val="00115E6B"/>
    <w:rsid w:val="00120291"/>
    <w:rsid w:val="00121333"/>
    <w:rsid w:val="00121710"/>
    <w:rsid w:val="00121D40"/>
    <w:rsid w:val="00122DB9"/>
    <w:rsid w:val="0012340C"/>
    <w:rsid w:val="00123A09"/>
    <w:rsid w:val="00123BD5"/>
    <w:rsid w:val="00123C6E"/>
    <w:rsid w:val="001240BD"/>
    <w:rsid w:val="001241B6"/>
    <w:rsid w:val="00124528"/>
    <w:rsid w:val="001245F7"/>
    <w:rsid w:val="00124B16"/>
    <w:rsid w:val="00124E23"/>
    <w:rsid w:val="001260AD"/>
    <w:rsid w:val="00126421"/>
    <w:rsid w:val="00126D5C"/>
    <w:rsid w:val="0012728A"/>
    <w:rsid w:val="00127B7F"/>
    <w:rsid w:val="00127B9E"/>
    <w:rsid w:val="00127E68"/>
    <w:rsid w:val="00130652"/>
    <w:rsid w:val="00130B5B"/>
    <w:rsid w:val="00132C66"/>
    <w:rsid w:val="00132FDD"/>
    <w:rsid w:val="00133A36"/>
    <w:rsid w:val="00133AA4"/>
    <w:rsid w:val="00134B53"/>
    <w:rsid w:val="001352BF"/>
    <w:rsid w:val="00136BFE"/>
    <w:rsid w:val="00136FA7"/>
    <w:rsid w:val="00140178"/>
    <w:rsid w:val="00141A3F"/>
    <w:rsid w:val="00141B2A"/>
    <w:rsid w:val="00141F17"/>
    <w:rsid w:val="001434B8"/>
    <w:rsid w:val="001438DB"/>
    <w:rsid w:val="00143A29"/>
    <w:rsid w:val="00144366"/>
    <w:rsid w:val="00144733"/>
    <w:rsid w:val="00144EE3"/>
    <w:rsid w:val="001450CB"/>
    <w:rsid w:val="00145B0B"/>
    <w:rsid w:val="00146857"/>
    <w:rsid w:val="00146FF1"/>
    <w:rsid w:val="00147047"/>
    <w:rsid w:val="00147C9E"/>
    <w:rsid w:val="00147E8A"/>
    <w:rsid w:val="00150352"/>
    <w:rsid w:val="00151607"/>
    <w:rsid w:val="0015170A"/>
    <w:rsid w:val="00151B1B"/>
    <w:rsid w:val="00151DAF"/>
    <w:rsid w:val="00152266"/>
    <w:rsid w:val="00152448"/>
    <w:rsid w:val="0015300B"/>
    <w:rsid w:val="00153633"/>
    <w:rsid w:val="00153C65"/>
    <w:rsid w:val="0015474B"/>
    <w:rsid w:val="00154A92"/>
    <w:rsid w:val="00155D73"/>
    <w:rsid w:val="0015627F"/>
    <w:rsid w:val="00156767"/>
    <w:rsid w:val="00156976"/>
    <w:rsid w:val="00156CE3"/>
    <w:rsid w:val="00157103"/>
    <w:rsid w:val="0015754C"/>
    <w:rsid w:val="00157AF8"/>
    <w:rsid w:val="001601EF"/>
    <w:rsid w:val="001603CC"/>
    <w:rsid w:val="00160615"/>
    <w:rsid w:val="00161867"/>
    <w:rsid w:val="00161B94"/>
    <w:rsid w:val="00162E64"/>
    <w:rsid w:val="00163E52"/>
    <w:rsid w:val="00164478"/>
    <w:rsid w:val="001645ED"/>
    <w:rsid w:val="00164828"/>
    <w:rsid w:val="00165195"/>
    <w:rsid w:val="00165496"/>
    <w:rsid w:val="00165530"/>
    <w:rsid w:val="001658F9"/>
    <w:rsid w:val="001675E4"/>
    <w:rsid w:val="00167744"/>
    <w:rsid w:val="00167B03"/>
    <w:rsid w:val="001701E7"/>
    <w:rsid w:val="00170574"/>
    <w:rsid w:val="00170978"/>
    <w:rsid w:val="00171255"/>
    <w:rsid w:val="001714BE"/>
    <w:rsid w:val="00171C58"/>
    <w:rsid w:val="00172297"/>
    <w:rsid w:val="001727A3"/>
    <w:rsid w:val="00172C9B"/>
    <w:rsid w:val="00173283"/>
    <w:rsid w:val="001733BC"/>
    <w:rsid w:val="00173A00"/>
    <w:rsid w:val="00173EDF"/>
    <w:rsid w:val="00174440"/>
    <w:rsid w:val="001748E2"/>
    <w:rsid w:val="00174A00"/>
    <w:rsid w:val="00174A43"/>
    <w:rsid w:val="00175A1C"/>
    <w:rsid w:val="001769AA"/>
    <w:rsid w:val="00176B5B"/>
    <w:rsid w:val="00177364"/>
    <w:rsid w:val="00180087"/>
    <w:rsid w:val="00180376"/>
    <w:rsid w:val="00180CD3"/>
    <w:rsid w:val="00181200"/>
    <w:rsid w:val="00181247"/>
    <w:rsid w:val="00181633"/>
    <w:rsid w:val="00181A22"/>
    <w:rsid w:val="0018417A"/>
    <w:rsid w:val="00184357"/>
    <w:rsid w:val="00184FB0"/>
    <w:rsid w:val="00185359"/>
    <w:rsid w:val="00187586"/>
    <w:rsid w:val="00187596"/>
    <w:rsid w:val="00187834"/>
    <w:rsid w:val="00187A01"/>
    <w:rsid w:val="00187DEC"/>
    <w:rsid w:val="00190242"/>
    <w:rsid w:val="00190D21"/>
    <w:rsid w:val="001911D9"/>
    <w:rsid w:val="001918BE"/>
    <w:rsid w:val="00192963"/>
    <w:rsid w:val="00192BC7"/>
    <w:rsid w:val="0019366E"/>
    <w:rsid w:val="00193817"/>
    <w:rsid w:val="00193AB0"/>
    <w:rsid w:val="00193B80"/>
    <w:rsid w:val="00194085"/>
    <w:rsid w:val="0019492B"/>
    <w:rsid w:val="00194BF4"/>
    <w:rsid w:val="00195AA6"/>
    <w:rsid w:val="001965BD"/>
    <w:rsid w:val="00196B3C"/>
    <w:rsid w:val="00196E64"/>
    <w:rsid w:val="00196F40"/>
    <w:rsid w:val="001971D0"/>
    <w:rsid w:val="0019764E"/>
    <w:rsid w:val="00197DBD"/>
    <w:rsid w:val="00197FB3"/>
    <w:rsid w:val="001A032C"/>
    <w:rsid w:val="001A10DD"/>
    <w:rsid w:val="001A1A6F"/>
    <w:rsid w:val="001A1AA1"/>
    <w:rsid w:val="001A2E11"/>
    <w:rsid w:val="001A363B"/>
    <w:rsid w:val="001A431F"/>
    <w:rsid w:val="001A53A0"/>
    <w:rsid w:val="001A6698"/>
    <w:rsid w:val="001A7172"/>
    <w:rsid w:val="001A74A4"/>
    <w:rsid w:val="001A7F2A"/>
    <w:rsid w:val="001B04CB"/>
    <w:rsid w:val="001B1B4B"/>
    <w:rsid w:val="001B1BDA"/>
    <w:rsid w:val="001B2355"/>
    <w:rsid w:val="001B23DA"/>
    <w:rsid w:val="001B2974"/>
    <w:rsid w:val="001B2C43"/>
    <w:rsid w:val="001B3D06"/>
    <w:rsid w:val="001B3FA5"/>
    <w:rsid w:val="001B4773"/>
    <w:rsid w:val="001B6921"/>
    <w:rsid w:val="001B6DF6"/>
    <w:rsid w:val="001B723F"/>
    <w:rsid w:val="001B74A7"/>
    <w:rsid w:val="001C02CB"/>
    <w:rsid w:val="001C068A"/>
    <w:rsid w:val="001C08CB"/>
    <w:rsid w:val="001C0AC9"/>
    <w:rsid w:val="001C1510"/>
    <w:rsid w:val="001C255B"/>
    <w:rsid w:val="001C2BC6"/>
    <w:rsid w:val="001C2C02"/>
    <w:rsid w:val="001C3532"/>
    <w:rsid w:val="001C3E50"/>
    <w:rsid w:val="001C4089"/>
    <w:rsid w:val="001C433D"/>
    <w:rsid w:val="001C480B"/>
    <w:rsid w:val="001C551A"/>
    <w:rsid w:val="001C59C8"/>
    <w:rsid w:val="001C6122"/>
    <w:rsid w:val="001C6AB2"/>
    <w:rsid w:val="001C774A"/>
    <w:rsid w:val="001D08F6"/>
    <w:rsid w:val="001D1085"/>
    <w:rsid w:val="001D1425"/>
    <w:rsid w:val="001D14A4"/>
    <w:rsid w:val="001D22D8"/>
    <w:rsid w:val="001D2474"/>
    <w:rsid w:val="001D2694"/>
    <w:rsid w:val="001D2B94"/>
    <w:rsid w:val="001D355B"/>
    <w:rsid w:val="001D37DD"/>
    <w:rsid w:val="001D38D5"/>
    <w:rsid w:val="001D3D8C"/>
    <w:rsid w:val="001D3DCB"/>
    <w:rsid w:val="001D45D1"/>
    <w:rsid w:val="001D4C21"/>
    <w:rsid w:val="001D505F"/>
    <w:rsid w:val="001D6319"/>
    <w:rsid w:val="001D67BA"/>
    <w:rsid w:val="001D68F3"/>
    <w:rsid w:val="001D78CF"/>
    <w:rsid w:val="001D7C22"/>
    <w:rsid w:val="001E0A64"/>
    <w:rsid w:val="001E0EC0"/>
    <w:rsid w:val="001E1417"/>
    <w:rsid w:val="001E15AC"/>
    <w:rsid w:val="001E1A1B"/>
    <w:rsid w:val="001E2887"/>
    <w:rsid w:val="001E2980"/>
    <w:rsid w:val="001E29BF"/>
    <w:rsid w:val="001E3636"/>
    <w:rsid w:val="001E378D"/>
    <w:rsid w:val="001E4165"/>
    <w:rsid w:val="001E44B2"/>
    <w:rsid w:val="001E65C2"/>
    <w:rsid w:val="001E6C65"/>
    <w:rsid w:val="001E6D92"/>
    <w:rsid w:val="001E7361"/>
    <w:rsid w:val="001F0130"/>
    <w:rsid w:val="001F2BC5"/>
    <w:rsid w:val="001F33D0"/>
    <w:rsid w:val="001F3721"/>
    <w:rsid w:val="001F4795"/>
    <w:rsid w:val="001F4D23"/>
    <w:rsid w:val="001F60ED"/>
    <w:rsid w:val="001F62D0"/>
    <w:rsid w:val="001F62DF"/>
    <w:rsid w:val="001F65BC"/>
    <w:rsid w:val="001F7552"/>
    <w:rsid w:val="001F789E"/>
    <w:rsid w:val="001F7C7C"/>
    <w:rsid w:val="00200035"/>
    <w:rsid w:val="0020007C"/>
    <w:rsid w:val="00201118"/>
    <w:rsid w:val="002015F9"/>
    <w:rsid w:val="00202511"/>
    <w:rsid w:val="00202789"/>
    <w:rsid w:val="002036FD"/>
    <w:rsid w:val="00203ADF"/>
    <w:rsid w:val="00203BB2"/>
    <w:rsid w:val="00203D1F"/>
    <w:rsid w:val="002046EA"/>
    <w:rsid w:val="002049DC"/>
    <w:rsid w:val="00204FA5"/>
    <w:rsid w:val="0020502E"/>
    <w:rsid w:val="00205FB8"/>
    <w:rsid w:val="002067E1"/>
    <w:rsid w:val="00207502"/>
    <w:rsid w:val="00207B6B"/>
    <w:rsid w:val="00207B7E"/>
    <w:rsid w:val="00207FA2"/>
    <w:rsid w:val="002113A3"/>
    <w:rsid w:val="002113F4"/>
    <w:rsid w:val="0021142D"/>
    <w:rsid w:val="00211990"/>
    <w:rsid w:val="00211F14"/>
    <w:rsid w:val="00211FF3"/>
    <w:rsid w:val="00212D2B"/>
    <w:rsid w:val="00213433"/>
    <w:rsid w:val="00213B30"/>
    <w:rsid w:val="00214547"/>
    <w:rsid w:val="00214644"/>
    <w:rsid w:val="00214B68"/>
    <w:rsid w:val="00215754"/>
    <w:rsid w:val="00215788"/>
    <w:rsid w:val="002157FB"/>
    <w:rsid w:val="00215B15"/>
    <w:rsid w:val="00216586"/>
    <w:rsid w:val="00217952"/>
    <w:rsid w:val="00220B59"/>
    <w:rsid w:val="00221742"/>
    <w:rsid w:val="00221DDE"/>
    <w:rsid w:val="00222446"/>
    <w:rsid w:val="00223186"/>
    <w:rsid w:val="00223C6E"/>
    <w:rsid w:val="002251DA"/>
    <w:rsid w:val="0022546F"/>
    <w:rsid w:val="00226479"/>
    <w:rsid w:val="002273CE"/>
    <w:rsid w:val="00227A5A"/>
    <w:rsid w:val="00227A6D"/>
    <w:rsid w:val="00227AFA"/>
    <w:rsid w:val="00227EAB"/>
    <w:rsid w:val="00227FC0"/>
    <w:rsid w:val="00230272"/>
    <w:rsid w:val="00230385"/>
    <w:rsid w:val="00230BA2"/>
    <w:rsid w:val="00231481"/>
    <w:rsid w:val="00231631"/>
    <w:rsid w:val="00231CFB"/>
    <w:rsid w:val="00231EAE"/>
    <w:rsid w:val="002321D2"/>
    <w:rsid w:val="0023284F"/>
    <w:rsid w:val="00232DB2"/>
    <w:rsid w:val="00234086"/>
    <w:rsid w:val="00234675"/>
    <w:rsid w:val="00234695"/>
    <w:rsid w:val="00234CA3"/>
    <w:rsid w:val="00234FF9"/>
    <w:rsid w:val="002367A0"/>
    <w:rsid w:val="002368EE"/>
    <w:rsid w:val="00236A89"/>
    <w:rsid w:val="00236B7A"/>
    <w:rsid w:val="00236C36"/>
    <w:rsid w:val="002372CE"/>
    <w:rsid w:val="0023754B"/>
    <w:rsid w:val="002377B1"/>
    <w:rsid w:val="00237BA1"/>
    <w:rsid w:val="00237D7F"/>
    <w:rsid w:val="002407FA"/>
    <w:rsid w:val="0024100D"/>
    <w:rsid w:val="00241343"/>
    <w:rsid w:val="00242217"/>
    <w:rsid w:val="00242969"/>
    <w:rsid w:val="002431B8"/>
    <w:rsid w:val="002444D8"/>
    <w:rsid w:val="00244A6C"/>
    <w:rsid w:val="00245228"/>
    <w:rsid w:val="00245582"/>
    <w:rsid w:val="00245C6B"/>
    <w:rsid w:val="00245DA9"/>
    <w:rsid w:val="00245F10"/>
    <w:rsid w:val="00246297"/>
    <w:rsid w:val="0024754E"/>
    <w:rsid w:val="00247949"/>
    <w:rsid w:val="00247992"/>
    <w:rsid w:val="0025031C"/>
    <w:rsid w:val="002503D9"/>
    <w:rsid w:val="00250552"/>
    <w:rsid w:val="002510DD"/>
    <w:rsid w:val="002518F6"/>
    <w:rsid w:val="00251B47"/>
    <w:rsid w:val="00251C4D"/>
    <w:rsid w:val="00252872"/>
    <w:rsid w:val="002535C4"/>
    <w:rsid w:val="00253A60"/>
    <w:rsid w:val="00253A7E"/>
    <w:rsid w:val="00253DB1"/>
    <w:rsid w:val="00253DB2"/>
    <w:rsid w:val="00253F9E"/>
    <w:rsid w:val="002546CC"/>
    <w:rsid w:val="00254B2E"/>
    <w:rsid w:val="002556B0"/>
    <w:rsid w:val="00255852"/>
    <w:rsid w:val="00255E8D"/>
    <w:rsid w:val="002569E3"/>
    <w:rsid w:val="00256FDD"/>
    <w:rsid w:val="0025747B"/>
    <w:rsid w:val="002577CF"/>
    <w:rsid w:val="0025787B"/>
    <w:rsid w:val="00257D7F"/>
    <w:rsid w:val="00257F4D"/>
    <w:rsid w:val="00260107"/>
    <w:rsid w:val="002601BF"/>
    <w:rsid w:val="00260467"/>
    <w:rsid w:val="002606C0"/>
    <w:rsid w:val="00260B39"/>
    <w:rsid w:val="00261046"/>
    <w:rsid w:val="00261107"/>
    <w:rsid w:val="00261180"/>
    <w:rsid w:val="002617C5"/>
    <w:rsid w:val="00261E81"/>
    <w:rsid w:val="002623E4"/>
    <w:rsid w:val="00262875"/>
    <w:rsid w:val="002631E0"/>
    <w:rsid w:val="00263644"/>
    <w:rsid w:val="002637EB"/>
    <w:rsid w:val="00263BFA"/>
    <w:rsid w:val="00263F75"/>
    <w:rsid w:val="00264004"/>
    <w:rsid w:val="002653BF"/>
    <w:rsid w:val="0026577F"/>
    <w:rsid w:val="002658AC"/>
    <w:rsid w:val="0026639D"/>
    <w:rsid w:val="002671CA"/>
    <w:rsid w:val="002672B8"/>
    <w:rsid w:val="00267895"/>
    <w:rsid w:val="00267A91"/>
    <w:rsid w:val="00267DF8"/>
    <w:rsid w:val="00267F00"/>
    <w:rsid w:val="0027080D"/>
    <w:rsid w:val="00270A64"/>
    <w:rsid w:val="00271B04"/>
    <w:rsid w:val="0027256D"/>
    <w:rsid w:val="002727AA"/>
    <w:rsid w:val="00272890"/>
    <w:rsid w:val="00272C43"/>
    <w:rsid w:val="00272E3A"/>
    <w:rsid w:val="00273302"/>
    <w:rsid w:val="0027357C"/>
    <w:rsid w:val="00274023"/>
    <w:rsid w:val="00274094"/>
    <w:rsid w:val="002740FE"/>
    <w:rsid w:val="00274182"/>
    <w:rsid w:val="0027458D"/>
    <w:rsid w:val="00274B05"/>
    <w:rsid w:val="0027514F"/>
    <w:rsid w:val="00276080"/>
    <w:rsid w:val="002761A5"/>
    <w:rsid w:val="0027692F"/>
    <w:rsid w:val="00277098"/>
    <w:rsid w:val="00277351"/>
    <w:rsid w:val="002778BA"/>
    <w:rsid w:val="002779B0"/>
    <w:rsid w:val="00277D9F"/>
    <w:rsid w:val="00277F7E"/>
    <w:rsid w:val="00280F4B"/>
    <w:rsid w:val="00281C17"/>
    <w:rsid w:val="0028246A"/>
    <w:rsid w:val="0028515B"/>
    <w:rsid w:val="002857B8"/>
    <w:rsid w:val="00285C71"/>
    <w:rsid w:val="00286AD4"/>
    <w:rsid w:val="00286B4E"/>
    <w:rsid w:val="00287311"/>
    <w:rsid w:val="00287874"/>
    <w:rsid w:val="00287F41"/>
    <w:rsid w:val="002903CF"/>
    <w:rsid w:val="0029061E"/>
    <w:rsid w:val="00290E04"/>
    <w:rsid w:val="00291328"/>
    <w:rsid w:val="002918C0"/>
    <w:rsid w:val="0029225C"/>
    <w:rsid w:val="002922C7"/>
    <w:rsid w:val="00292A09"/>
    <w:rsid w:val="00292B88"/>
    <w:rsid w:val="002932CE"/>
    <w:rsid w:val="0029367E"/>
    <w:rsid w:val="00293AEF"/>
    <w:rsid w:val="00293E66"/>
    <w:rsid w:val="002940CE"/>
    <w:rsid w:val="00294286"/>
    <w:rsid w:val="002945A2"/>
    <w:rsid w:val="002950C3"/>
    <w:rsid w:val="00295259"/>
    <w:rsid w:val="002955AF"/>
    <w:rsid w:val="00295A4F"/>
    <w:rsid w:val="00296190"/>
    <w:rsid w:val="002966BA"/>
    <w:rsid w:val="00296A2E"/>
    <w:rsid w:val="0029749B"/>
    <w:rsid w:val="00297878"/>
    <w:rsid w:val="00297A58"/>
    <w:rsid w:val="002A05C8"/>
    <w:rsid w:val="002A109E"/>
    <w:rsid w:val="002A2034"/>
    <w:rsid w:val="002A23E0"/>
    <w:rsid w:val="002A2451"/>
    <w:rsid w:val="002A2675"/>
    <w:rsid w:val="002A29EE"/>
    <w:rsid w:val="002A2D83"/>
    <w:rsid w:val="002A3508"/>
    <w:rsid w:val="002A3543"/>
    <w:rsid w:val="002A388B"/>
    <w:rsid w:val="002A3C45"/>
    <w:rsid w:val="002A3F83"/>
    <w:rsid w:val="002A4432"/>
    <w:rsid w:val="002A4C8F"/>
    <w:rsid w:val="002A4DC5"/>
    <w:rsid w:val="002A4EBE"/>
    <w:rsid w:val="002A56F6"/>
    <w:rsid w:val="002A5BA8"/>
    <w:rsid w:val="002A6E5C"/>
    <w:rsid w:val="002A7EDC"/>
    <w:rsid w:val="002B01C5"/>
    <w:rsid w:val="002B039C"/>
    <w:rsid w:val="002B0609"/>
    <w:rsid w:val="002B0CE1"/>
    <w:rsid w:val="002B1092"/>
    <w:rsid w:val="002B15E1"/>
    <w:rsid w:val="002B1D22"/>
    <w:rsid w:val="002B2358"/>
    <w:rsid w:val="002B2746"/>
    <w:rsid w:val="002B2FBF"/>
    <w:rsid w:val="002B349A"/>
    <w:rsid w:val="002B34AF"/>
    <w:rsid w:val="002B353C"/>
    <w:rsid w:val="002B3BF5"/>
    <w:rsid w:val="002B3EDE"/>
    <w:rsid w:val="002B5232"/>
    <w:rsid w:val="002B5B0E"/>
    <w:rsid w:val="002B5C53"/>
    <w:rsid w:val="002B5CE0"/>
    <w:rsid w:val="002B67FD"/>
    <w:rsid w:val="002B6B79"/>
    <w:rsid w:val="002B7D52"/>
    <w:rsid w:val="002C067B"/>
    <w:rsid w:val="002C0725"/>
    <w:rsid w:val="002C08B0"/>
    <w:rsid w:val="002C0F35"/>
    <w:rsid w:val="002C1267"/>
    <w:rsid w:val="002C19C2"/>
    <w:rsid w:val="002C286D"/>
    <w:rsid w:val="002C35AE"/>
    <w:rsid w:val="002C4787"/>
    <w:rsid w:val="002C4802"/>
    <w:rsid w:val="002C4927"/>
    <w:rsid w:val="002C5801"/>
    <w:rsid w:val="002C581F"/>
    <w:rsid w:val="002C5CC7"/>
    <w:rsid w:val="002C6C44"/>
    <w:rsid w:val="002C725B"/>
    <w:rsid w:val="002C7879"/>
    <w:rsid w:val="002C7A24"/>
    <w:rsid w:val="002D0A55"/>
    <w:rsid w:val="002D0F1B"/>
    <w:rsid w:val="002D1952"/>
    <w:rsid w:val="002D28D9"/>
    <w:rsid w:val="002D2E4E"/>
    <w:rsid w:val="002D3443"/>
    <w:rsid w:val="002D44DC"/>
    <w:rsid w:val="002D459D"/>
    <w:rsid w:val="002D45DD"/>
    <w:rsid w:val="002D6055"/>
    <w:rsid w:val="002D607C"/>
    <w:rsid w:val="002D6787"/>
    <w:rsid w:val="002D6FA3"/>
    <w:rsid w:val="002D758D"/>
    <w:rsid w:val="002E0654"/>
    <w:rsid w:val="002E13A4"/>
    <w:rsid w:val="002E1AB3"/>
    <w:rsid w:val="002E2491"/>
    <w:rsid w:val="002E279C"/>
    <w:rsid w:val="002E35A4"/>
    <w:rsid w:val="002E380A"/>
    <w:rsid w:val="002E39F1"/>
    <w:rsid w:val="002E44A4"/>
    <w:rsid w:val="002E488C"/>
    <w:rsid w:val="002E48B6"/>
    <w:rsid w:val="002E5860"/>
    <w:rsid w:val="002E5AA2"/>
    <w:rsid w:val="002E633D"/>
    <w:rsid w:val="002E6734"/>
    <w:rsid w:val="002E7278"/>
    <w:rsid w:val="002E7528"/>
    <w:rsid w:val="002E77D6"/>
    <w:rsid w:val="002E7C7F"/>
    <w:rsid w:val="002E7E0E"/>
    <w:rsid w:val="002F097F"/>
    <w:rsid w:val="002F18BB"/>
    <w:rsid w:val="002F22BA"/>
    <w:rsid w:val="002F2B7F"/>
    <w:rsid w:val="002F31A2"/>
    <w:rsid w:val="002F3479"/>
    <w:rsid w:val="002F56BA"/>
    <w:rsid w:val="002F5B66"/>
    <w:rsid w:val="002F5BC1"/>
    <w:rsid w:val="002F5BE8"/>
    <w:rsid w:val="002F5D5E"/>
    <w:rsid w:val="002F5F1D"/>
    <w:rsid w:val="002F7F16"/>
    <w:rsid w:val="002F7FE7"/>
    <w:rsid w:val="00300758"/>
    <w:rsid w:val="00300EDF"/>
    <w:rsid w:val="00301463"/>
    <w:rsid w:val="00302502"/>
    <w:rsid w:val="0030255D"/>
    <w:rsid w:val="0030278B"/>
    <w:rsid w:val="00302A55"/>
    <w:rsid w:val="00302E31"/>
    <w:rsid w:val="00303AE3"/>
    <w:rsid w:val="003043BB"/>
    <w:rsid w:val="00304585"/>
    <w:rsid w:val="003047AF"/>
    <w:rsid w:val="00304D49"/>
    <w:rsid w:val="00305AC5"/>
    <w:rsid w:val="00305B77"/>
    <w:rsid w:val="00305D6C"/>
    <w:rsid w:val="003071A9"/>
    <w:rsid w:val="0031029E"/>
    <w:rsid w:val="00310603"/>
    <w:rsid w:val="003113A5"/>
    <w:rsid w:val="00312AAB"/>
    <w:rsid w:val="00312EF1"/>
    <w:rsid w:val="003144AF"/>
    <w:rsid w:val="003148E3"/>
    <w:rsid w:val="00314B11"/>
    <w:rsid w:val="00315F2D"/>
    <w:rsid w:val="00316540"/>
    <w:rsid w:val="0031675D"/>
    <w:rsid w:val="00316BB6"/>
    <w:rsid w:val="00317070"/>
    <w:rsid w:val="003173C8"/>
    <w:rsid w:val="0031782F"/>
    <w:rsid w:val="003178BE"/>
    <w:rsid w:val="00317E0D"/>
    <w:rsid w:val="00317E4B"/>
    <w:rsid w:val="00320DC5"/>
    <w:rsid w:val="003217A4"/>
    <w:rsid w:val="00321F11"/>
    <w:rsid w:val="00322649"/>
    <w:rsid w:val="00322989"/>
    <w:rsid w:val="00322EC2"/>
    <w:rsid w:val="00323296"/>
    <w:rsid w:val="003236E2"/>
    <w:rsid w:val="00323741"/>
    <w:rsid w:val="00323A1F"/>
    <w:rsid w:val="00323A6C"/>
    <w:rsid w:val="00323B7D"/>
    <w:rsid w:val="00323C3F"/>
    <w:rsid w:val="00323E98"/>
    <w:rsid w:val="0032456B"/>
    <w:rsid w:val="00325318"/>
    <w:rsid w:val="003256E9"/>
    <w:rsid w:val="00325A7A"/>
    <w:rsid w:val="0032621B"/>
    <w:rsid w:val="00326FC6"/>
    <w:rsid w:val="003271AC"/>
    <w:rsid w:val="00327549"/>
    <w:rsid w:val="00331454"/>
    <w:rsid w:val="003314A4"/>
    <w:rsid w:val="00331E09"/>
    <w:rsid w:val="00332212"/>
    <w:rsid w:val="003324DB"/>
    <w:rsid w:val="00332A93"/>
    <w:rsid w:val="0033320F"/>
    <w:rsid w:val="00333353"/>
    <w:rsid w:val="00333C35"/>
    <w:rsid w:val="00333DC5"/>
    <w:rsid w:val="003347BA"/>
    <w:rsid w:val="00334EAE"/>
    <w:rsid w:val="0033524B"/>
    <w:rsid w:val="0033598B"/>
    <w:rsid w:val="00335CD1"/>
    <w:rsid w:val="0033643C"/>
    <w:rsid w:val="003368B0"/>
    <w:rsid w:val="003379B5"/>
    <w:rsid w:val="003400E4"/>
    <w:rsid w:val="00340239"/>
    <w:rsid w:val="003408EA"/>
    <w:rsid w:val="00340C47"/>
    <w:rsid w:val="00341055"/>
    <w:rsid w:val="00341C14"/>
    <w:rsid w:val="00341C42"/>
    <w:rsid w:val="003429D7"/>
    <w:rsid w:val="00344652"/>
    <w:rsid w:val="00344684"/>
    <w:rsid w:val="00345131"/>
    <w:rsid w:val="00345217"/>
    <w:rsid w:val="0034522B"/>
    <w:rsid w:val="003461F3"/>
    <w:rsid w:val="0034679D"/>
    <w:rsid w:val="003486B0"/>
    <w:rsid w:val="0035010B"/>
    <w:rsid w:val="00351857"/>
    <w:rsid w:val="003522C6"/>
    <w:rsid w:val="00352826"/>
    <w:rsid w:val="00353371"/>
    <w:rsid w:val="00353750"/>
    <w:rsid w:val="0035536C"/>
    <w:rsid w:val="00355D50"/>
    <w:rsid w:val="00356D20"/>
    <w:rsid w:val="00356FDC"/>
    <w:rsid w:val="003601A7"/>
    <w:rsid w:val="00360F89"/>
    <w:rsid w:val="00361140"/>
    <w:rsid w:val="00361567"/>
    <w:rsid w:val="003616F6"/>
    <w:rsid w:val="00361A4D"/>
    <w:rsid w:val="00361E6E"/>
    <w:rsid w:val="0036246D"/>
    <w:rsid w:val="00362930"/>
    <w:rsid w:val="00362F8A"/>
    <w:rsid w:val="00363093"/>
    <w:rsid w:val="003630F4"/>
    <w:rsid w:val="00363150"/>
    <w:rsid w:val="003632EE"/>
    <w:rsid w:val="00363AF4"/>
    <w:rsid w:val="00363E5E"/>
    <w:rsid w:val="00363F68"/>
    <w:rsid w:val="003640DA"/>
    <w:rsid w:val="00364815"/>
    <w:rsid w:val="00364E85"/>
    <w:rsid w:val="00365B62"/>
    <w:rsid w:val="00366017"/>
    <w:rsid w:val="00366CC7"/>
    <w:rsid w:val="0036716C"/>
    <w:rsid w:val="003671D6"/>
    <w:rsid w:val="003672B0"/>
    <w:rsid w:val="00367ABB"/>
    <w:rsid w:val="00367E72"/>
    <w:rsid w:val="00370896"/>
    <w:rsid w:val="003709C5"/>
    <w:rsid w:val="0037198D"/>
    <w:rsid w:val="00372478"/>
    <w:rsid w:val="003725F1"/>
    <w:rsid w:val="00372B65"/>
    <w:rsid w:val="00373FEF"/>
    <w:rsid w:val="00374645"/>
    <w:rsid w:val="00375129"/>
    <w:rsid w:val="003758ED"/>
    <w:rsid w:val="00375AD2"/>
    <w:rsid w:val="00375DA9"/>
    <w:rsid w:val="0037601A"/>
    <w:rsid w:val="00376E5C"/>
    <w:rsid w:val="003800B8"/>
    <w:rsid w:val="003808BA"/>
    <w:rsid w:val="003808FF"/>
    <w:rsid w:val="00380C4F"/>
    <w:rsid w:val="00381358"/>
    <w:rsid w:val="00381CEF"/>
    <w:rsid w:val="00382655"/>
    <w:rsid w:val="00382907"/>
    <w:rsid w:val="003829B5"/>
    <w:rsid w:val="00382A36"/>
    <w:rsid w:val="00382E9F"/>
    <w:rsid w:val="00382F3A"/>
    <w:rsid w:val="00383387"/>
    <w:rsid w:val="003835B2"/>
    <w:rsid w:val="00383746"/>
    <w:rsid w:val="00383AE3"/>
    <w:rsid w:val="00383C3A"/>
    <w:rsid w:val="003857E1"/>
    <w:rsid w:val="00385C59"/>
    <w:rsid w:val="00385FAF"/>
    <w:rsid w:val="00386628"/>
    <w:rsid w:val="00386BC7"/>
    <w:rsid w:val="00390813"/>
    <w:rsid w:val="00390F5C"/>
    <w:rsid w:val="00391729"/>
    <w:rsid w:val="00391978"/>
    <w:rsid w:val="003922CE"/>
    <w:rsid w:val="00392B35"/>
    <w:rsid w:val="00392BB0"/>
    <w:rsid w:val="00392E0E"/>
    <w:rsid w:val="003939FB"/>
    <w:rsid w:val="00393B3D"/>
    <w:rsid w:val="00395085"/>
    <w:rsid w:val="0039508E"/>
    <w:rsid w:val="00395094"/>
    <w:rsid w:val="003950FC"/>
    <w:rsid w:val="00395183"/>
    <w:rsid w:val="00395C05"/>
    <w:rsid w:val="00395C2B"/>
    <w:rsid w:val="003962D9"/>
    <w:rsid w:val="0039714C"/>
    <w:rsid w:val="003A00D2"/>
    <w:rsid w:val="003A04A5"/>
    <w:rsid w:val="003A0534"/>
    <w:rsid w:val="003A0806"/>
    <w:rsid w:val="003A0D21"/>
    <w:rsid w:val="003A2269"/>
    <w:rsid w:val="003A2295"/>
    <w:rsid w:val="003A231C"/>
    <w:rsid w:val="003A2912"/>
    <w:rsid w:val="003A297D"/>
    <w:rsid w:val="003A2E7D"/>
    <w:rsid w:val="003A3302"/>
    <w:rsid w:val="003A3780"/>
    <w:rsid w:val="003A42A1"/>
    <w:rsid w:val="003A440D"/>
    <w:rsid w:val="003A48E4"/>
    <w:rsid w:val="003A4EC3"/>
    <w:rsid w:val="003A52FC"/>
    <w:rsid w:val="003A5949"/>
    <w:rsid w:val="003A6F5D"/>
    <w:rsid w:val="003A7029"/>
    <w:rsid w:val="003A7432"/>
    <w:rsid w:val="003A7882"/>
    <w:rsid w:val="003B037D"/>
    <w:rsid w:val="003B04E8"/>
    <w:rsid w:val="003B07A0"/>
    <w:rsid w:val="003B0E9E"/>
    <w:rsid w:val="003B10F7"/>
    <w:rsid w:val="003B12F6"/>
    <w:rsid w:val="003B1C75"/>
    <w:rsid w:val="003B1F26"/>
    <w:rsid w:val="003B2EB1"/>
    <w:rsid w:val="003B357B"/>
    <w:rsid w:val="003B3958"/>
    <w:rsid w:val="003B3A27"/>
    <w:rsid w:val="003B41FB"/>
    <w:rsid w:val="003B55C4"/>
    <w:rsid w:val="003B6153"/>
    <w:rsid w:val="003B6A09"/>
    <w:rsid w:val="003B6A33"/>
    <w:rsid w:val="003B6F95"/>
    <w:rsid w:val="003B734B"/>
    <w:rsid w:val="003B744B"/>
    <w:rsid w:val="003B74F8"/>
    <w:rsid w:val="003B7817"/>
    <w:rsid w:val="003B7999"/>
    <w:rsid w:val="003C0257"/>
    <w:rsid w:val="003C029B"/>
    <w:rsid w:val="003C0370"/>
    <w:rsid w:val="003C0513"/>
    <w:rsid w:val="003C0A2E"/>
    <w:rsid w:val="003C0CFF"/>
    <w:rsid w:val="003C0EF5"/>
    <w:rsid w:val="003C105A"/>
    <w:rsid w:val="003C122B"/>
    <w:rsid w:val="003C17D5"/>
    <w:rsid w:val="003C2361"/>
    <w:rsid w:val="003C2744"/>
    <w:rsid w:val="003C2A4C"/>
    <w:rsid w:val="003C307A"/>
    <w:rsid w:val="003C3F71"/>
    <w:rsid w:val="003C42C5"/>
    <w:rsid w:val="003C4AEB"/>
    <w:rsid w:val="003C5755"/>
    <w:rsid w:val="003C5F5C"/>
    <w:rsid w:val="003C6508"/>
    <w:rsid w:val="003C7B16"/>
    <w:rsid w:val="003C7EED"/>
    <w:rsid w:val="003D039F"/>
    <w:rsid w:val="003D11E7"/>
    <w:rsid w:val="003D1E91"/>
    <w:rsid w:val="003D2600"/>
    <w:rsid w:val="003D2E1F"/>
    <w:rsid w:val="003D349A"/>
    <w:rsid w:val="003D3866"/>
    <w:rsid w:val="003D3B07"/>
    <w:rsid w:val="003D4282"/>
    <w:rsid w:val="003D52BC"/>
    <w:rsid w:val="003D5EFA"/>
    <w:rsid w:val="003D68A4"/>
    <w:rsid w:val="003D6BBF"/>
    <w:rsid w:val="003D7068"/>
    <w:rsid w:val="003D7680"/>
    <w:rsid w:val="003D7C5A"/>
    <w:rsid w:val="003E00A5"/>
    <w:rsid w:val="003E0761"/>
    <w:rsid w:val="003E0778"/>
    <w:rsid w:val="003E081A"/>
    <w:rsid w:val="003E15E2"/>
    <w:rsid w:val="003E162E"/>
    <w:rsid w:val="003E23F1"/>
    <w:rsid w:val="003E33EC"/>
    <w:rsid w:val="003E34BB"/>
    <w:rsid w:val="003E370E"/>
    <w:rsid w:val="003E3AC8"/>
    <w:rsid w:val="003E3D35"/>
    <w:rsid w:val="003E4182"/>
    <w:rsid w:val="003E48F0"/>
    <w:rsid w:val="003E49AF"/>
    <w:rsid w:val="003E4C9B"/>
    <w:rsid w:val="003E4E5E"/>
    <w:rsid w:val="003E5D9F"/>
    <w:rsid w:val="003E5FDC"/>
    <w:rsid w:val="003E60C3"/>
    <w:rsid w:val="003E60F1"/>
    <w:rsid w:val="003E6A49"/>
    <w:rsid w:val="003E6BF1"/>
    <w:rsid w:val="003F13B7"/>
    <w:rsid w:val="003F1BD6"/>
    <w:rsid w:val="003F1EAD"/>
    <w:rsid w:val="003F24B4"/>
    <w:rsid w:val="003F29B6"/>
    <w:rsid w:val="003F2DCE"/>
    <w:rsid w:val="003F3107"/>
    <w:rsid w:val="003F32F6"/>
    <w:rsid w:val="003F3681"/>
    <w:rsid w:val="003F3942"/>
    <w:rsid w:val="003F3CA6"/>
    <w:rsid w:val="003F435A"/>
    <w:rsid w:val="003F4AF1"/>
    <w:rsid w:val="003F5214"/>
    <w:rsid w:val="003F524C"/>
    <w:rsid w:val="003F55FF"/>
    <w:rsid w:val="003F5D15"/>
    <w:rsid w:val="003F6101"/>
    <w:rsid w:val="003F6422"/>
    <w:rsid w:val="00400213"/>
    <w:rsid w:val="00400990"/>
    <w:rsid w:val="00400FE4"/>
    <w:rsid w:val="004013EC"/>
    <w:rsid w:val="00401999"/>
    <w:rsid w:val="00401FEA"/>
    <w:rsid w:val="0040222F"/>
    <w:rsid w:val="0040291E"/>
    <w:rsid w:val="00402E8B"/>
    <w:rsid w:val="00403240"/>
    <w:rsid w:val="004034D3"/>
    <w:rsid w:val="00404135"/>
    <w:rsid w:val="00404818"/>
    <w:rsid w:val="004048F9"/>
    <w:rsid w:val="004054C4"/>
    <w:rsid w:val="0040592C"/>
    <w:rsid w:val="00405BAB"/>
    <w:rsid w:val="00406D91"/>
    <w:rsid w:val="00407023"/>
    <w:rsid w:val="0040797C"/>
    <w:rsid w:val="0041057A"/>
    <w:rsid w:val="00410B93"/>
    <w:rsid w:val="00410DAD"/>
    <w:rsid w:val="00411A6F"/>
    <w:rsid w:val="00412BD9"/>
    <w:rsid w:val="00412D28"/>
    <w:rsid w:val="004135AB"/>
    <w:rsid w:val="00414627"/>
    <w:rsid w:val="004147D3"/>
    <w:rsid w:val="0041480D"/>
    <w:rsid w:val="00414FB0"/>
    <w:rsid w:val="00415397"/>
    <w:rsid w:val="004154F7"/>
    <w:rsid w:val="00415FBD"/>
    <w:rsid w:val="00416678"/>
    <w:rsid w:val="0041741C"/>
    <w:rsid w:val="00417EBA"/>
    <w:rsid w:val="00420043"/>
    <w:rsid w:val="00420567"/>
    <w:rsid w:val="004206E6"/>
    <w:rsid w:val="00420868"/>
    <w:rsid w:val="00420DF1"/>
    <w:rsid w:val="004221FE"/>
    <w:rsid w:val="004226B5"/>
    <w:rsid w:val="00423BE9"/>
    <w:rsid w:val="00423C38"/>
    <w:rsid w:val="00423D7C"/>
    <w:rsid w:val="00423E64"/>
    <w:rsid w:val="00424675"/>
    <w:rsid w:val="004249BA"/>
    <w:rsid w:val="00425367"/>
    <w:rsid w:val="00425513"/>
    <w:rsid w:val="0042562C"/>
    <w:rsid w:val="00425A0A"/>
    <w:rsid w:val="00425A20"/>
    <w:rsid w:val="004266D4"/>
    <w:rsid w:val="00426B82"/>
    <w:rsid w:val="00426F75"/>
    <w:rsid w:val="004272BD"/>
    <w:rsid w:val="00427350"/>
    <w:rsid w:val="004277DF"/>
    <w:rsid w:val="00430C52"/>
    <w:rsid w:val="00430E02"/>
    <w:rsid w:val="00431EB4"/>
    <w:rsid w:val="004332AB"/>
    <w:rsid w:val="00434266"/>
    <w:rsid w:val="0043446A"/>
    <w:rsid w:val="00435000"/>
    <w:rsid w:val="004357E0"/>
    <w:rsid w:val="00435D60"/>
    <w:rsid w:val="004360C7"/>
    <w:rsid w:val="00436471"/>
    <w:rsid w:val="00436E93"/>
    <w:rsid w:val="00436F0F"/>
    <w:rsid w:val="00440027"/>
    <w:rsid w:val="004402AC"/>
    <w:rsid w:val="004406D8"/>
    <w:rsid w:val="00440BC9"/>
    <w:rsid w:val="00440EC0"/>
    <w:rsid w:val="0044142F"/>
    <w:rsid w:val="00441B32"/>
    <w:rsid w:val="00441C2A"/>
    <w:rsid w:val="00442657"/>
    <w:rsid w:val="00442CEA"/>
    <w:rsid w:val="00443079"/>
    <w:rsid w:val="00443291"/>
    <w:rsid w:val="00443DAD"/>
    <w:rsid w:val="00443EA9"/>
    <w:rsid w:val="004448A0"/>
    <w:rsid w:val="0044493A"/>
    <w:rsid w:val="00444AA1"/>
    <w:rsid w:val="00444D3D"/>
    <w:rsid w:val="0044514C"/>
    <w:rsid w:val="004457F4"/>
    <w:rsid w:val="00445CBA"/>
    <w:rsid w:val="00446162"/>
    <w:rsid w:val="00446274"/>
    <w:rsid w:val="00446745"/>
    <w:rsid w:val="00446CDA"/>
    <w:rsid w:val="00447E9E"/>
    <w:rsid w:val="0045025C"/>
    <w:rsid w:val="00450D19"/>
    <w:rsid w:val="00451859"/>
    <w:rsid w:val="00451BB1"/>
    <w:rsid w:val="004529A2"/>
    <w:rsid w:val="00453478"/>
    <w:rsid w:val="004538CB"/>
    <w:rsid w:val="0045543C"/>
    <w:rsid w:val="00457478"/>
    <w:rsid w:val="004577F8"/>
    <w:rsid w:val="00457E24"/>
    <w:rsid w:val="0046049B"/>
    <w:rsid w:val="004611AB"/>
    <w:rsid w:val="004611EB"/>
    <w:rsid w:val="00461227"/>
    <w:rsid w:val="00461E1C"/>
    <w:rsid w:val="00462226"/>
    <w:rsid w:val="00462B53"/>
    <w:rsid w:val="004630A4"/>
    <w:rsid w:val="00463C70"/>
    <w:rsid w:val="004640BF"/>
    <w:rsid w:val="00464ACA"/>
    <w:rsid w:val="00465D9A"/>
    <w:rsid w:val="00466205"/>
    <w:rsid w:val="00466CC5"/>
    <w:rsid w:val="00466E1E"/>
    <w:rsid w:val="00466ED6"/>
    <w:rsid w:val="00467BB9"/>
    <w:rsid w:val="00470BA7"/>
    <w:rsid w:val="0047151B"/>
    <w:rsid w:val="00471634"/>
    <w:rsid w:val="00471C00"/>
    <w:rsid w:val="00471DAB"/>
    <w:rsid w:val="00472BB1"/>
    <w:rsid w:val="00472ED3"/>
    <w:rsid w:val="0047309D"/>
    <w:rsid w:val="004730C9"/>
    <w:rsid w:val="004733B6"/>
    <w:rsid w:val="00473B09"/>
    <w:rsid w:val="00473FEA"/>
    <w:rsid w:val="004742DC"/>
    <w:rsid w:val="00475A0F"/>
    <w:rsid w:val="00475E21"/>
    <w:rsid w:val="00475E7C"/>
    <w:rsid w:val="00475F69"/>
    <w:rsid w:val="00476411"/>
    <w:rsid w:val="00476664"/>
    <w:rsid w:val="00476F74"/>
    <w:rsid w:val="00477F6E"/>
    <w:rsid w:val="00480CD4"/>
    <w:rsid w:val="00480CF1"/>
    <w:rsid w:val="00480E97"/>
    <w:rsid w:val="00481680"/>
    <w:rsid w:val="00481F1A"/>
    <w:rsid w:val="0048285B"/>
    <w:rsid w:val="004836CE"/>
    <w:rsid w:val="00483729"/>
    <w:rsid w:val="00483871"/>
    <w:rsid w:val="004840E9"/>
    <w:rsid w:val="004841A8"/>
    <w:rsid w:val="004845D1"/>
    <w:rsid w:val="004846DE"/>
    <w:rsid w:val="0048516E"/>
    <w:rsid w:val="0048580F"/>
    <w:rsid w:val="0048599E"/>
    <w:rsid w:val="004871A6"/>
    <w:rsid w:val="00487C99"/>
    <w:rsid w:val="00490FCA"/>
    <w:rsid w:val="004911B3"/>
    <w:rsid w:val="00491A85"/>
    <w:rsid w:val="00492C5A"/>
    <w:rsid w:val="00493215"/>
    <w:rsid w:val="0049321D"/>
    <w:rsid w:val="004935AF"/>
    <w:rsid w:val="004938F0"/>
    <w:rsid w:val="00493A90"/>
    <w:rsid w:val="00493B3C"/>
    <w:rsid w:val="00494946"/>
    <w:rsid w:val="00494EA9"/>
    <w:rsid w:val="00495186"/>
    <w:rsid w:val="004952D6"/>
    <w:rsid w:val="004957A4"/>
    <w:rsid w:val="00495B2A"/>
    <w:rsid w:val="0049649E"/>
    <w:rsid w:val="004967FC"/>
    <w:rsid w:val="004969CB"/>
    <w:rsid w:val="00496F15"/>
    <w:rsid w:val="0049732D"/>
    <w:rsid w:val="004A045E"/>
    <w:rsid w:val="004A1489"/>
    <w:rsid w:val="004A25F5"/>
    <w:rsid w:val="004A2C1C"/>
    <w:rsid w:val="004A2F67"/>
    <w:rsid w:val="004A33B7"/>
    <w:rsid w:val="004A3691"/>
    <w:rsid w:val="004A3892"/>
    <w:rsid w:val="004A3B0D"/>
    <w:rsid w:val="004A3FFE"/>
    <w:rsid w:val="004A46A5"/>
    <w:rsid w:val="004A4A24"/>
    <w:rsid w:val="004A5022"/>
    <w:rsid w:val="004A5078"/>
    <w:rsid w:val="004A5232"/>
    <w:rsid w:val="004A5388"/>
    <w:rsid w:val="004A638C"/>
    <w:rsid w:val="004A6951"/>
    <w:rsid w:val="004A7A44"/>
    <w:rsid w:val="004B0328"/>
    <w:rsid w:val="004B045B"/>
    <w:rsid w:val="004B04EC"/>
    <w:rsid w:val="004B1933"/>
    <w:rsid w:val="004B1BDF"/>
    <w:rsid w:val="004B26C2"/>
    <w:rsid w:val="004B2C94"/>
    <w:rsid w:val="004B321B"/>
    <w:rsid w:val="004B3451"/>
    <w:rsid w:val="004B346C"/>
    <w:rsid w:val="004B3876"/>
    <w:rsid w:val="004B55F9"/>
    <w:rsid w:val="004B5ED7"/>
    <w:rsid w:val="004B6B2C"/>
    <w:rsid w:val="004B6FC9"/>
    <w:rsid w:val="004B7190"/>
    <w:rsid w:val="004B72FE"/>
    <w:rsid w:val="004B7609"/>
    <w:rsid w:val="004B7F76"/>
    <w:rsid w:val="004C0358"/>
    <w:rsid w:val="004C06C0"/>
    <w:rsid w:val="004C07FA"/>
    <w:rsid w:val="004C08AD"/>
    <w:rsid w:val="004C09C4"/>
    <w:rsid w:val="004C17F4"/>
    <w:rsid w:val="004C2EC5"/>
    <w:rsid w:val="004C4267"/>
    <w:rsid w:val="004C47AB"/>
    <w:rsid w:val="004C49D8"/>
    <w:rsid w:val="004C65B8"/>
    <w:rsid w:val="004C670F"/>
    <w:rsid w:val="004C68F2"/>
    <w:rsid w:val="004C7229"/>
    <w:rsid w:val="004C722B"/>
    <w:rsid w:val="004C73DE"/>
    <w:rsid w:val="004C769E"/>
    <w:rsid w:val="004C778D"/>
    <w:rsid w:val="004C7D45"/>
    <w:rsid w:val="004D0061"/>
    <w:rsid w:val="004D088E"/>
    <w:rsid w:val="004D0DFA"/>
    <w:rsid w:val="004D1279"/>
    <w:rsid w:val="004D1D6E"/>
    <w:rsid w:val="004D2346"/>
    <w:rsid w:val="004D2D95"/>
    <w:rsid w:val="004D33F8"/>
    <w:rsid w:val="004D3483"/>
    <w:rsid w:val="004D3B2A"/>
    <w:rsid w:val="004D3E7D"/>
    <w:rsid w:val="004D3FA2"/>
    <w:rsid w:val="004D4DD4"/>
    <w:rsid w:val="004D5201"/>
    <w:rsid w:val="004D5233"/>
    <w:rsid w:val="004D5566"/>
    <w:rsid w:val="004D63CA"/>
    <w:rsid w:val="004D64A7"/>
    <w:rsid w:val="004D6B43"/>
    <w:rsid w:val="004D7C48"/>
    <w:rsid w:val="004D7EAB"/>
    <w:rsid w:val="004E0460"/>
    <w:rsid w:val="004E07EE"/>
    <w:rsid w:val="004E0913"/>
    <w:rsid w:val="004E15DB"/>
    <w:rsid w:val="004E1835"/>
    <w:rsid w:val="004E1DD4"/>
    <w:rsid w:val="004E2484"/>
    <w:rsid w:val="004E260F"/>
    <w:rsid w:val="004E2631"/>
    <w:rsid w:val="004E347F"/>
    <w:rsid w:val="004E3D76"/>
    <w:rsid w:val="004E3EC1"/>
    <w:rsid w:val="004E41D9"/>
    <w:rsid w:val="004E4478"/>
    <w:rsid w:val="004E5970"/>
    <w:rsid w:val="004E63ED"/>
    <w:rsid w:val="004E6D3E"/>
    <w:rsid w:val="004E75DE"/>
    <w:rsid w:val="004E7F49"/>
    <w:rsid w:val="004F0982"/>
    <w:rsid w:val="004F1A63"/>
    <w:rsid w:val="004F3480"/>
    <w:rsid w:val="004F53F2"/>
    <w:rsid w:val="004F5454"/>
    <w:rsid w:val="004F608D"/>
    <w:rsid w:val="004F669B"/>
    <w:rsid w:val="004F686D"/>
    <w:rsid w:val="004F6918"/>
    <w:rsid w:val="004F6BC7"/>
    <w:rsid w:val="005002A7"/>
    <w:rsid w:val="00500604"/>
    <w:rsid w:val="005008CD"/>
    <w:rsid w:val="00500E84"/>
    <w:rsid w:val="0050146F"/>
    <w:rsid w:val="00501B14"/>
    <w:rsid w:val="00501B6E"/>
    <w:rsid w:val="00502601"/>
    <w:rsid w:val="0050292A"/>
    <w:rsid w:val="005033EE"/>
    <w:rsid w:val="00503616"/>
    <w:rsid w:val="0050387A"/>
    <w:rsid w:val="0050388C"/>
    <w:rsid w:val="005039B1"/>
    <w:rsid w:val="00503A30"/>
    <w:rsid w:val="00504A5C"/>
    <w:rsid w:val="00504E54"/>
    <w:rsid w:val="0050545D"/>
    <w:rsid w:val="0050666A"/>
    <w:rsid w:val="00506C25"/>
    <w:rsid w:val="00506EE9"/>
    <w:rsid w:val="00506FB8"/>
    <w:rsid w:val="0050768C"/>
    <w:rsid w:val="00507DF5"/>
    <w:rsid w:val="0051017D"/>
    <w:rsid w:val="00510622"/>
    <w:rsid w:val="00510B0E"/>
    <w:rsid w:val="00510C90"/>
    <w:rsid w:val="00511248"/>
    <w:rsid w:val="00511AEA"/>
    <w:rsid w:val="005125E7"/>
    <w:rsid w:val="00513FC7"/>
    <w:rsid w:val="005145A3"/>
    <w:rsid w:val="00514824"/>
    <w:rsid w:val="00514DB1"/>
    <w:rsid w:val="00515065"/>
    <w:rsid w:val="005153D9"/>
    <w:rsid w:val="0051563A"/>
    <w:rsid w:val="00515B5E"/>
    <w:rsid w:val="00515C98"/>
    <w:rsid w:val="00515FA2"/>
    <w:rsid w:val="00516310"/>
    <w:rsid w:val="0051666E"/>
    <w:rsid w:val="00516B70"/>
    <w:rsid w:val="00517433"/>
    <w:rsid w:val="00517619"/>
    <w:rsid w:val="005179CA"/>
    <w:rsid w:val="00517DDC"/>
    <w:rsid w:val="00517E15"/>
    <w:rsid w:val="00520348"/>
    <w:rsid w:val="005217AF"/>
    <w:rsid w:val="00521BD8"/>
    <w:rsid w:val="00521E78"/>
    <w:rsid w:val="00522748"/>
    <w:rsid w:val="005229DC"/>
    <w:rsid w:val="00522C4D"/>
    <w:rsid w:val="00523370"/>
    <w:rsid w:val="00523614"/>
    <w:rsid w:val="0052416E"/>
    <w:rsid w:val="00524CA7"/>
    <w:rsid w:val="00524D47"/>
    <w:rsid w:val="0052557C"/>
    <w:rsid w:val="0052593C"/>
    <w:rsid w:val="00525CBB"/>
    <w:rsid w:val="00525DC7"/>
    <w:rsid w:val="00527177"/>
    <w:rsid w:val="00527355"/>
    <w:rsid w:val="00527490"/>
    <w:rsid w:val="0052751A"/>
    <w:rsid w:val="00527DD7"/>
    <w:rsid w:val="005307B5"/>
    <w:rsid w:val="00531665"/>
    <w:rsid w:val="00531786"/>
    <w:rsid w:val="0053267C"/>
    <w:rsid w:val="005329D0"/>
    <w:rsid w:val="0053309E"/>
    <w:rsid w:val="00533E03"/>
    <w:rsid w:val="00534706"/>
    <w:rsid w:val="00534881"/>
    <w:rsid w:val="00534ACF"/>
    <w:rsid w:val="0053533E"/>
    <w:rsid w:val="005356A5"/>
    <w:rsid w:val="00535A25"/>
    <w:rsid w:val="00536021"/>
    <w:rsid w:val="00537C61"/>
    <w:rsid w:val="00541246"/>
    <w:rsid w:val="00542A09"/>
    <w:rsid w:val="00542D1A"/>
    <w:rsid w:val="005431DF"/>
    <w:rsid w:val="0054322B"/>
    <w:rsid w:val="005436CB"/>
    <w:rsid w:val="0054425B"/>
    <w:rsid w:val="005443C4"/>
    <w:rsid w:val="00544C79"/>
    <w:rsid w:val="00544D8C"/>
    <w:rsid w:val="005451D0"/>
    <w:rsid w:val="00545C32"/>
    <w:rsid w:val="00545E4A"/>
    <w:rsid w:val="00546425"/>
    <w:rsid w:val="005464FB"/>
    <w:rsid w:val="0054674F"/>
    <w:rsid w:val="00546DDD"/>
    <w:rsid w:val="00547B5C"/>
    <w:rsid w:val="00547DBC"/>
    <w:rsid w:val="00547FF5"/>
    <w:rsid w:val="00550ABC"/>
    <w:rsid w:val="00551580"/>
    <w:rsid w:val="00551C4C"/>
    <w:rsid w:val="00554363"/>
    <w:rsid w:val="00554D08"/>
    <w:rsid w:val="00554F5F"/>
    <w:rsid w:val="005553DE"/>
    <w:rsid w:val="005561B3"/>
    <w:rsid w:val="00556A75"/>
    <w:rsid w:val="00556FE6"/>
    <w:rsid w:val="0056069D"/>
    <w:rsid w:val="00560B98"/>
    <w:rsid w:val="00560C5F"/>
    <w:rsid w:val="00560E90"/>
    <w:rsid w:val="0056199B"/>
    <w:rsid w:val="00561ADC"/>
    <w:rsid w:val="00561CAE"/>
    <w:rsid w:val="0056242D"/>
    <w:rsid w:val="00562F2A"/>
    <w:rsid w:val="00562F7E"/>
    <w:rsid w:val="005633F0"/>
    <w:rsid w:val="005635FA"/>
    <w:rsid w:val="00563DE5"/>
    <w:rsid w:val="005642CF"/>
    <w:rsid w:val="0056430D"/>
    <w:rsid w:val="005657A3"/>
    <w:rsid w:val="00565877"/>
    <w:rsid w:val="005661D4"/>
    <w:rsid w:val="0056699D"/>
    <w:rsid w:val="00566A9C"/>
    <w:rsid w:val="00566F46"/>
    <w:rsid w:val="005673DE"/>
    <w:rsid w:val="0056767B"/>
    <w:rsid w:val="00567BF1"/>
    <w:rsid w:val="00567E4D"/>
    <w:rsid w:val="00567FFC"/>
    <w:rsid w:val="00570FFC"/>
    <w:rsid w:val="00571788"/>
    <w:rsid w:val="00571E64"/>
    <w:rsid w:val="00573447"/>
    <w:rsid w:val="005734E9"/>
    <w:rsid w:val="005737A4"/>
    <w:rsid w:val="0057409F"/>
    <w:rsid w:val="005742D2"/>
    <w:rsid w:val="0057504A"/>
    <w:rsid w:val="00575949"/>
    <w:rsid w:val="005763CE"/>
    <w:rsid w:val="00576A57"/>
    <w:rsid w:val="00577CF8"/>
    <w:rsid w:val="005807DC"/>
    <w:rsid w:val="00580991"/>
    <w:rsid w:val="00580EE2"/>
    <w:rsid w:val="00582505"/>
    <w:rsid w:val="00582D66"/>
    <w:rsid w:val="005834B8"/>
    <w:rsid w:val="0058445C"/>
    <w:rsid w:val="005844BD"/>
    <w:rsid w:val="00584603"/>
    <w:rsid w:val="00584807"/>
    <w:rsid w:val="00584C8A"/>
    <w:rsid w:val="00584FE3"/>
    <w:rsid w:val="00586EC8"/>
    <w:rsid w:val="00587670"/>
    <w:rsid w:val="00587C67"/>
    <w:rsid w:val="00590131"/>
    <w:rsid w:val="00590143"/>
    <w:rsid w:val="0059019D"/>
    <w:rsid w:val="00591856"/>
    <w:rsid w:val="00591864"/>
    <w:rsid w:val="005934EE"/>
    <w:rsid w:val="005936D8"/>
    <w:rsid w:val="00593712"/>
    <w:rsid w:val="005938D8"/>
    <w:rsid w:val="00593D6F"/>
    <w:rsid w:val="00594BC9"/>
    <w:rsid w:val="00594EEF"/>
    <w:rsid w:val="005956AB"/>
    <w:rsid w:val="00595848"/>
    <w:rsid w:val="00596A43"/>
    <w:rsid w:val="00596F34"/>
    <w:rsid w:val="005970E5"/>
    <w:rsid w:val="00597AA6"/>
    <w:rsid w:val="005A0120"/>
    <w:rsid w:val="005A0818"/>
    <w:rsid w:val="005A0948"/>
    <w:rsid w:val="005A0AE0"/>
    <w:rsid w:val="005A1336"/>
    <w:rsid w:val="005A184C"/>
    <w:rsid w:val="005A1981"/>
    <w:rsid w:val="005A2070"/>
    <w:rsid w:val="005A2578"/>
    <w:rsid w:val="005A2701"/>
    <w:rsid w:val="005A279B"/>
    <w:rsid w:val="005A2AFA"/>
    <w:rsid w:val="005A30AA"/>
    <w:rsid w:val="005A37EE"/>
    <w:rsid w:val="005A39F3"/>
    <w:rsid w:val="005A5E37"/>
    <w:rsid w:val="005A611B"/>
    <w:rsid w:val="005A66E6"/>
    <w:rsid w:val="005A701E"/>
    <w:rsid w:val="005A7411"/>
    <w:rsid w:val="005A774D"/>
    <w:rsid w:val="005A7A54"/>
    <w:rsid w:val="005A7AB7"/>
    <w:rsid w:val="005B0258"/>
    <w:rsid w:val="005B085C"/>
    <w:rsid w:val="005B08EF"/>
    <w:rsid w:val="005B0E97"/>
    <w:rsid w:val="005B0ECA"/>
    <w:rsid w:val="005B102C"/>
    <w:rsid w:val="005B1231"/>
    <w:rsid w:val="005B1234"/>
    <w:rsid w:val="005B1919"/>
    <w:rsid w:val="005B1A52"/>
    <w:rsid w:val="005B2496"/>
    <w:rsid w:val="005B2C51"/>
    <w:rsid w:val="005B2CE2"/>
    <w:rsid w:val="005B382E"/>
    <w:rsid w:val="005B397B"/>
    <w:rsid w:val="005B3D21"/>
    <w:rsid w:val="005B3DA9"/>
    <w:rsid w:val="005B425C"/>
    <w:rsid w:val="005B4F43"/>
    <w:rsid w:val="005B50B7"/>
    <w:rsid w:val="005B58D7"/>
    <w:rsid w:val="005B614D"/>
    <w:rsid w:val="005B65DD"/>
    <w:rsid w:val="005B6D46"/>
    <w:rsid w:val="005B7143"/>
    <w:rsid w:val="005B73EB"/>
    <w:rsid w:val="005B7A02"/>
    <w:rsid w:val="005B7E59"/>
    <w:rsid w:val="005C1705"/>
    <w:rsid w:val="005C1A24"/>
    <w:rsid w:val="005C1B70"/>
    <w:rsid w:val="005C1BCA"/>
    <w:rsid w:val="005C1E7C"/>
    <w:rsid w:val="005C1ECD"/>
    <w:rsid w:val="005C27BC"/>
    <w:rsid w:val="005C29C9"/>
    <w:rsid w:val="005C2D7F"/>
    <w:rsid w:val="005C31B1"/>
    <w:rsid w:val="005C3575"/>
    <w:rsid w:val="005C3912"/>
    <w:rsid w:val="005C3B68"/>
    <w:rsid w:val="005C3D18"/>
    <w:rsid w:val="005C3D66"/>
    <w:rsid w:val="005C4161"/>
    <w:rsid w:val="005C416F"/>
    <w:rsid w:val="005C451B"/>
    <w:rsid w:val="005C4759"/>
    <w:rsid w:val="005C4DB2"/>
    <w:rsid w:val="005C5441"/>
    <w:rsid w:val="005C551B"/>
    <w:rsid w:val="005C5A12"/>
    <w:rsid w:val="005C5DB1"/>
    <w:rsid w:val="005C6166"/>
    <w:rsid w:val="005C6196"/>
    <w:rsid w:val="005C6474"/>
    <w:rsid w:val="005C64A3"/>
    <w:rsid w:val="005C66CC"/>
    <w:rsid w:val="005C68D9"/>
    <w:rsid w:val="005C6E30"/>
    <w:rsid w:val="005C7D0F"/>
    <w:rsid w:val="005D0F28"/>
    <w:rsid w:val="005D1414"/>
    <w:rsid w:val="005D2614"/>
    <w:rsid w:val="005D2666"/>
    <w:rsid w:val="005D3400"/>
    <w:rsid w:val="005D43B1"/>
    <w:rsid w:val="005D5127"/>
    <w:rsid w:val="005D5244"/>
    <w:rsid w:val="005D5D26"/>
    <w:rsid w:val="005D77F9"/>
    <w:rsid w:val="005D7851"/>
    <w:rsid w:val="005D7A40"/>
    <w:rsid w:val="005D7BC0"/>
    <w:rsid w:val="005D7D55"/>
    <w:rsid w:val="005D7F18"/>
    <w:rsid w:val="005E0EFE"/>
    <w:rsid w:val="005E112D"/>
    <w:rsid w:val="005E1BF2"/>
    <w:rsid w:val="005E1C22"/>
    <w:rsid w:val="005E1CA7"/>
    <w:rsid w:val="005E25E9"/>
    <w:rsid w:val="005E3068"/>
    <w:rsid w:val="005E36E7"/>
    <w:rsid w:val="005E3959"/>
    <w:rsid w:val="005E39A8"/>
    <w:rsid w:val="005E3BF1"/>
    <w:rsid w:val="005E4AD6"/>
    <w:rsid w:val="005E4DA0"/>
    <w:rsid w:val="005E4E67"/>
    <w:rsid w:val="005E4EAF"/>
    <w:rsid w:val="005E5C1A"/>
    <w:rsid w:val="005E601B"/>
    <w:rsid w:val="005E65F3"/>
    <w:rsid w:val="005E673D"/>
    <w:rsid w:val="005E6A40"/>
    <w:rsid w:val="005E6E1D"/>
    <w:rsid w:val="005E7A6D"/>
    <w:rsid w:val="005F004C"/>
    <w:rsid w:val="005F02F2"/>
    <w:rsid w:val="005F06C2"/>
    <w:rsid w:val="005F15FC"/>
    <w:rsid w:val="005F1B3B"/>
    <w:rsid w:val="005F1B4F"/>
    <w:rsid w:val="005F1EC2"/>
    <w:rsid w:val="005F268D"/>
    <w:rsid w:val="005F33B1"/>
    <w:rsid w:val="005F3770"/>
    <w:rsid w:val="005F37D9"/>
    <w:rsid w:val="005F3B1B"/>
    <w:rsid w:val="005F420A"/>
    <w:rsid w:val="005F425B"/>
    <w:rsid w:val="005F52BE"/>
    <w:rsid w:val="005F52C2"/>
    <w:rsid w:val="005F56DC"/>
    <w:rsid w:val="005F5A5A"/>
    <w:rsid w:val="005F5C93"/>
    <w:rsid w:val="005F5DB0"/>
    <w:rsid w:val="005F6122"/>
    <w:rsid w:val="005F635F"/>
    <w:rsid w:val="005F6A90"/>
    <w:rsid w:val="005F74DE"/>
    <w:rsid w:val="005F7A76"/>
    <w:rsid w:val="005F7F96"/>
    <w:rsid w:val="00600033"/>
    <w:rsid w:val="00600C4A"/>
    <w:rsid w:val="00600CC1"/>
    <w:rsid w:val="0060109B"/>
    <w:rsid w:val="00601147"/>
    <w:rsid w:val="00601399"/>
    <w:rsid w:val="00601929"/>
    <w:rsid w:val="006021A0"/>
    <w:rsid w:val="00602503"/>
    <w:rsid w:val="0060308B"/>
    <w:rsid w:val="0060368E"/>
    <w:rsid w:val="0060379E"/>
    <w:rsid w:val="006037F0"/>
    <w:rsid w:val="006041F9"/>
    <w:rsid w:val="00605348"/>
    <w:rsid w:val="00606CBC"/>
    <w:rsid w:val="0060722C"/>
    <w:rsid w:val="006101F6"/>
    <w:rsid w:val="00610277"/>
    <w:rsid w:val="00610582"/>
    <w:rsid w:val="006107D8"/>
    <w:rsid w:val="006107F4"/>
    <w:rsid w:val="0061083A"/>
    <w:rsid w:val="006109D6"/>
    <w:rsid w:val="00610FEC"/>
    <w:rsid w:val="00611703"/>
    <w:rsid w:val="00611BD2"/>
    <w:rsid w:val="00611D7A"/>
    <w:rsid w:val="0061356B"/>
    <w:rsid w:val="0061403C"/>
    <w:rsid w:val="00614684"/>
    <w:rsid w:val="0061555C"/>
    <w:rsid w:val="006158BD"/>
    <w:rsid w:val="006169C9"/>
    <w:rsid w:val="00617382"/>
    <w:rsid w:val="00617CFB"/>
    <w:rsid w:val="006219B0"/>
    <w:rsid w:val="00621AD9"/>
    <w:rsid w:val="006227DA"/>
    <w:rsid w:val="00623114"/>
    <w:rsid w:val="0062381F"/>
    <w:rsid w:val="0062386D"/>
    <w:rsid w:val="00624310"/>
    <w:rsid w:val="0062434E"/>
    <w:rsid w:val="006247BC"/>
    <w:rsid w:val="00624EAF"/>
    <w:rsid w:val="00625316"/>
    <w:rsid w:val="006257DB"/>
    <w:rsid w:val="00625852"/>
    <w:rsid w:val="00625872"/>
    <w:rsid w:val="00625AC3"/>
    <w:rsid w:val="00626103"/>
    <w:rsid w:val="00626206"/>
    <w:rsid w:val="006270D5"/>
    <w:rsid w:val="0063043E"/>
    <w:rsid w:val="00630715"/>
    <w:rsid w:val="0063096B"/>
    <w:rsid w:val="00630A36"/>
    <w:rsid w:val="00630AC2"/>
    <w:rsid w:val="00630D24"/>
    <w:rsid w:val="00631B32"/>
    <w:rsid w:val="00632F0F"/>
    <w:rsid w:val="00633754"/>
    <w:rsid w:val="006338E5"/>
    <w:rsid w:val="00633A9E"/>
    <w:rsid w:val="0063433F"/>
    <w:rsid w:val="00634787"/>
    <w:rsid w:val="00635AAE"/>
    <w:rsid w:val="00635C05"/>
    <w:rsid w:val="00635D56"/>
    <w:rsid w:val="00636B22"/>
    <w:rsid w:val="0064027D"/>
    <w:rsid w:val="00641478"/>
    <w:rsid w:val="00641509"/>
    <w:rsid w:val="00641EE4"/>
    <w:rsid w:val="006421C6"/>
    <w:rsid w:val="006436F1"/>
    <w:rsid w:val="006441AC"/>
    <w:rsid w:val="00644A74"/>
    <w:rsid w:val="00645159"/>
    <w:rsid w:val="00645EF1"/>
    <w:rsid w:val="006461D7"/>
    <w:rsid w:val="0064671A"/>
    <w:rsid w:val="006468E0"/>
    <w:rsid w:val="00646C77"/>
    <w:rsid w:val="00647099"/>
    <w:rsid w:val="00647918"/>
    <w:rsid w:val="00647965"/>
    <w:rsid w:val="00650352"/>
    <w:rsid w:val="0065040A"/>
    <w:rsid w:val="006509DD"/>
    <w:rsid w:val="00651C21"/>
    <w:rsid w:val="0065217F"/>
    <w:rsid w:val="0065241C"/>
    <w:rsid w:val="00652AB8"/>
    <w:rsid w:val="00652D4F"/>
    <w:rsid w:val="00652FA4"/>
    <w:rsid w:val="00653340"/>
    <w:rsid w:val="0065344C"/>
    <w:rsid w:val="00653474"/>
    <w:rsid w:val="00653C05"/>
    <w:rsid w:val="00654308"/>
    <w:rsid w:val="006546B1"/>
    <w:rsid w:val="00654F90"/>
    <w:rsid w:val="006554DF"/>
    <w:rsid w:val="00655770"/>
    <w:rsid w:val="0065588E"/>
    <w:rsid w:val="006558AA"/>
    <w:rsid w:val="00655A02"/>
    <w:rsid w:val="006562E3"/>
    <w:rsid w:val="00656589"/>
    <w:rsid w:val="006573FB"/>
    <w:rsid w:val="00657EB4"/>
    <w:rsid w:val="006601FC"/>
    <w:rsid w:val="0066038B"/>
    <w:rsid w:val="006605CB"/>
    <w:rsid w:val="00660F73"/>
    <w:rsid w:val="00661830"/>
    <w:rsid w:val="00661FC2"/>
    <w:rsid w:val="00662173"/>
    <w:rsid w:val="00662BE8"/>
    <w:rsid w:val="0066356D"/>
    <w:rsid w:val="00665296"/>
    <w:rsid w:val="00665864"/>
    <w:rsid w:val="006664E0"/>
    <w:rsid w:val="0066665A"/>
    <w:rsid w:val="00666AFF"/>
    <w:rsid w:val="00667937"/>
    <w:rsid w:val="00667B4B"/>
    <w:rsid w:val="00667E18"/>
    <w:rsid w:val="006703A2"/>
    <w:rsid w:val="00670FEE"/>
    <w:rsid w:val="00671173"/>
    <w:rsid w:val="00672922"/>
    <w:rsid w:val="00672EA1"/>
    <w:rsid w:val="00673D65"/>
    <w:rsid w:val="00673FB7"/>
    <w:rsid w:val="006744B6"/>
    <w:rsid w:val="00674F3F"/>
    <w:rsid w:val="0067535E"/>
    <w:rsid w:val="00675526"/>
    <w:rsid w:val="00675C45"/>
    <w:rsid w:val="00675F3A"/>
    <w:rsid w:val="006761E8"/>
    <w:rsid w:val="00676426"/>
    <w:rsid w:val="0067664C"/>
    <w:rsid w:val="00676C27"/>
    <w:rsid w:val="00676D03"/>
    <w:rsid w:val="00676DDC"/>
    <w:rsid w:val="00680011"/>
    <w:rsid w:val="0068081F"/>
    <w:rsid w:val="00680D88"/>
    <w:rsid w:val="00681313"/>
    <w:rsid w:val="00681908"/>
    <w:rsid w:val="00681BA1"/>
    <w:rsid w:val="00681E5C"/>
    <w:rsid w:val="0068296E"/>
    <w:rsid w:val="00682AC8"/>
    <w:rsid w:val="00682C0B"/>
    <w:rsid w:val="00682C1C"/>
    <w:rsid w:val="00683887"/>
    <w:rsid w:val="00683D98"/>
    <w:rsid w:val="0068407E"/>
    <w:rsid w:val="00684745"/>
    <w:rsid w:val="00685B2A"/>
    <w:rsid w:val="006862E5"/>
    <w:rsid w:val="00686456"/>
    <w:rsid w:val="006867A9"/>
    <w:rsid w:val="00686966"/>
    <w:rsid w:val="00687609"/>
    <w:rsid w:val="0068781B"/>
    <w:rsid w:val="006879AB"/>
    <w:rsid w:val="00687ED9"/>
    <w:rsid w:val="00687F9A"/>
    <w:rsid w:val="006900AA"/>
    <w:rsid w:val="006919FE"/>
    <w:rsid w:val="00692099"/>
    <w:rsid w:val="006928D2"/>
    <w:rsid w:val="00692C59"/>
    <w:rsid w:val="0069345D"/>
    <w:rsid w:val="00693B0F"/>
    <w:rsid w:val="00693C00"/>
    <w:rsid w:val="00694216"/>
    <w:rsid w:val="00694DF9"/>
    <w:rsid w:val="00694E38"/>
    <w:rsid w:val="006953FE"/>
    <w:rsid w:val="00695597"/>
    <w:rsid w:val="006959E2"/>
    <w:rsid w:val="00695A5A"/>
    <w:rsid w:val="00695C83"/>
    <w:rsid w:val="00695FFD"/>
    <w:rsid w:val="00696164"/>
    <w:rsid w:val="00696D74"/>
    <w:rsid w:val="00697334"/>
    <w:rsid w:val="00697482"/>
    <w:rsid w:val="006A0A7E"/>
    <w:rsid w:val="006A0D57"/>
    <w:rsid w:val="006A2045"/>
    <w:rsid w:val="006A2E2B"/>
    <w:rsid w:val="006A2F93"/>
    <w:rsid w:val="006A3005"/>
    <w:rsid w:val="006A3D7F"/>
    <w:rsid w:val="006A4090"/>
    <w:rsid w:val="006A48B8"/>
    <w:rsid w:val="006A4D89"/>
    <w:rsid w:val="006A518C"/>
    <w:rsid w:val="006A51D2"/>
    <w:rsid w:val="006A5473"/>
    <w:rsid w:val="006A5B8B"/>
    <w:rsid w:val="006A5EF1"/>
    <w:rsid w:val="006A63E0"/>
    <w:rsid w:val="006A6EEB"/>
    <w:rsid w:val="006A7013"/>
    <w:rsid w:val="006A766A"/>
    <w:rsid w:val="006A7FBE"/>
    <w:rsid w:val="006B074A"/>
    <w:rsid w:val="006B134B"/>
    <w:rsid w:val="006B137F"/>
    <w:rsid w:val="006B1C48"/>
    <w:rsid w:val="006B2196"/>
    <w:rsid w:val="006B21DA"/>
    <w:rsid w:val="006B259B"/>
    <w:rsid w:val="006B26C1"/>
    <w:rsid w:val="006B3CF4"/>
    <w:rsid w:val="006B47FB"/>
    <w:rsid w:val="006B4FE0"/>
    <w:rsid w:val="006B54E5"/>
    <w:rsid w:val="006B5D15"/>
    <w:rsid w:val="006B60FC"/>
    <w:rsid w:val="006B681F"/>
    <w:rsid w:val="006C0585"/>
    <w:rsid w:val="006C0998"/>
    <w:rsid w:val="006C0C2C"/>
    <w:rsid w:val="006C1266"/>
    <w:rsid w:val="006C1404"/>
    <w:rsid w:val="006C14BD"/>
    <w:rsid w:val="006C18D3"/>
    <w:rsid w:val="006C1B06"/>
    <w:rsid w:val="006C2220"/>
    <w:rsid w:val="006C2D0C"/>
    <w:rsid w:val="006C484D"/>
    <w:rsid w:val="006C4CCE"/>
    <w:rsid w:val="006C4F60"/>
    <w:rsid w:val="006C519D"/>
    <w:rsid w:val="006C578B"/>
    <w:rsid w:val="006C5F19"/>
    <w:rsid w:val="006C686F"/>
    <w:rsid w:val="006C6C7D"/>
    <w:rsid w:val="006C7712"/>
    <w:rsid w:val="006C7944"/>
    <w:rsid w:val="006D00EF"/>
    <w:rsid w:val="006D01C1"/>
    <w:rsid w:val="006D04CC"/>
    <w:rsid w:val="006D0A75"/>
    <w:rsid w:val="006D15A7"/>
    <w:rsid w:val="006D17D4"/>
    <w:rsid w:val="006D17F3"/>
    <w:rsid w:val="006D1A75"/>
    <w:rsid w:val="006D1DCC"/>
    <w:rsid w:val="006D2B4A"/>
    <w:rsid w:val="006D2CDE"/>
    <w:rsid w:val="006D35ED"/>
    <w:rsid w:val="006D3AA2"/>
    <w:rsid w:val="006D3DCF"/>
    <w:rsid w:val="006D4EC4"/>
    <w:rsid w:val="006D50DC"/>
    <w:rsid w:val="006D54F9"/>
    <w:rsid w:val="006D608C"/>
    <w:rsid w:val="006D6970"/>
    <w:rsid w:val="006D7717"/>
    <w:rsid w:val="006D7884"/>
    <w:rsid w:val="006E05CD"/>
    <w:rsid w:val="006E09A1"/>
    <w:rsid w:val="006E0C4B"/>
    <w:rsid w:val="006E1592"/>
    <w:rsid w:val="006E20BF"/>
    <w:rsid w:val="006E3518"/>
    <w:rsid w:val="006E3B87"/>
    <w:rsid w:val="006E3DC0"/>
    <w:rsid w:val="006E4E8C"/>
    <w:rsid w:val="006E4F8D"/>
    <w:rsid w:val="006E520B"/>
    <w:rsid w:val="006E5B70"/>
    <w:rsid w:val="006E5F7B"/>
    <w:rsid w:val="006E6E1A"/>
    <w:rsid w:val="006E6EA3"/>
    <w:rsid w:val="006E70F6"/>
    <w:rsid w:val="006E7F6D"/>
    <w:rsid w:val="006F0762"/>
    <w:rsid w:val="006F08A5"/>
    <w:rsid w:val="006F199D"/>
    <w:rsid w:val="006F1A43"/>
    <w:rsid w:val="006F1B1E"/>
    <w:rsid w:val="006F1D12"/>
    <w:rsid w:val="006F1D86"/>
    <w:rsid w:val="006F22A6"/>
    <w:rsid w:val="006F24BE"/>
    <w:rsid w:val="006F2FEB"/>
    <w:rsid w:val="006F347D"/>
    <w:rsid w:val="006F34C0"/>
    <w:rsid w:val="006F36CB"/>
    <w:rsid w:val="006F3B9D"/>
    <w:rsid w:val="006F3D7D"/>
    <w:rsid w:val="006F43BA"/>
    <w:rsid w:val="006F4B6B"/>
    <w:rsid w:val="006F4E6F"/>
    <w:rsid w:val="006F50F8"/>
    <w:rsid w:val="006F566D"/>
    <w:rsid w:val="006F568C"/>
    <w:rsid w:val="006F5D01"/>
    <w:rsid w:val="006F5EE3"/>
    <w:rsid w:val="006F76DF"/>
    <w:rsid w:val="006F7B91"/>
    <w:rsid w:val="007002CD"/>
    <w:rsid w:val="007002FB"/>
    <w:rsid w:val="007006C8"/>
    <w:rsid w:val="00700E54"/>
    <w:rsid w:val="0070102A"/>
    <w:rsid w:val="0070152F"/>
    <w:rsid w:val="00701AD5"/>
    <w:rsid w:val="00702406"/>
    <w:rsid w:val="007026A2"/>
    <w:rsid w:val="007026AE"/>
    <w:rsid w:val="0070345D"/>
    <w:rsid w:val="0070399B"/>
    <w:rsid w:val="00703F05"/>
    <w:rsid w:val="00703F89"/>
    <w:rsid w:val="0070516D"/>
    <w:rsid w:val="00705798"/>
    <w:rsid w:val="007061B9"/>
    <w:rsid w:val="0070684E"/>
    <w:rsid w:val="007069FB"/>
    <w:rsid w:val="00706B2C"/>
    <w:rsid w:val="00706F8B"/>
    <w:rsid w:val="0070769B"/>
    <w:rsid w:val="0071019D"/>
    <w:rsid w:val="007108DC"/>
    <w:rsid w:val="00710D15"/>
    <w:rsid w:val="00710F2F"/>
    <w:rsid w:val="007110FD"/>
    <w:rsid w:val="007112E3"/>
    <w:rsid w:val="0071131B"/>
    <w:rsid w:val="00711676"/>
    <w:rsid w:val="00711719"/>
    <w:rsid w:val="00711764"/>
    <w:rsid w:val="00711B1E"/>
    <w:rsid w:val="00712177"/>
    <w:rsid w:val="00712399"/>
    <w:rsid w:val="00712555"/>
    <w:rsid w:val="0071274D"/>
    <w:rsid w:val="00712783"/>
    <w:rsid w:val="007129B3"/>
    <w:rsid w:val="00712DA9"/>
    <w:rsid w:val="00713455"/>
    <w:rsid w:val="007139D3"/>
    <w:rsid w:val="00713AD5"/>
    <w:rsid w:val="007146F1"/>
    <w:rsid w:val="00714CD9"/>
    <w:rsid w:val="00714DC0"/>
    <w:rsid w:val="00715821"/>
    <w:rsid w:val="00715A72"/>
    <w:rsid w:val="00715CCE"/>
    <w:rsid w:val="00715E0A"/>
    <w:rsid w:val="00716608"/>
    <w:rsid w:val="00716629"/>
    <w:rsid w:val="00717B6B"/>
    <w:rsid w:val="00717BC7"/>
    <w:rsid w:val="007203FB"/>
    <w:rsid w:val="00720A57"/>
    <w:rsid w:val="007214ED"/>
    <w:rsid w:val="00721A13"/>
    <w:rsid w:val="00722010"/>
    <w:rsid w:val="007221F0"/>
    <w:rsid w:val="00722689"/>
    <w:rsid w:val="007230B7"/>
    <w:rsid w:val="00723CA3"/>
    <w:rsid w:val="00724856"/>
    <w:rsid w:val="0072490B"/>
    <w:rsid w:val="00724EAC"/>
    <w:rsid w:val="00724F4C"/>
    <w:rsid w:val="00724F9C"/>
    <w:rsid w:val="007257D6"/>
    <w:rsid w:val="00725A27"/>
    <w:rsid w:val="00726EC1"/>
    <w:rsid w:val="007276F2"/>
    <w:rsid w:val="00727A8B"/>
    <w:rsid w:val="00727A9A"/>
    <w:rsid w:val="00730740"/>
    <w:rsid w:val="007309C9"/>
    <w:rsid w:val="00730A13"/>
    <w:rsid w:val="00731949"/>
    <w:rsid w:val="00731BC1"/>
    <w:rsid w:val="00731D28"/>
    <w:rsid w:val="0073307E"/>
    <w:rsid w:val="00733514"/>
    <w:rsid w:val="00733602"/>
    <w:rsid w:val="00733C96"/>
    <w:rsid w:val="00733CA0"/>
    <w:rsid w:val="007346C8"/>
    <w:rsid w:val="00735024"/>
    <w:rsid w:val="00735475"/>
    <w:rsid w:val="00736670"/>
    <w:rsid w:val="00736713"/>
    <w:rsid w:val="007367B7"/>
    <w:rsid w:val="007368BC"/>
    <w:rsid w:val="00736A8E"/>
    <w:rsid w:val="00736D47"/>
    <w:rsid w:val="0074025A"/>
    <w:rsid w:val="007409E3"/>
    <w:rsid w:val="00740A18"/>
    <w:rsid w:val="007414FE"/>
    <w:rsid w:val="007417D2"/>
    <w:rsid w:val="00741EB2"/>
    <w:rsid w:val="007429D7"/>
    <w:rsid w:val="00743420"/>
    <w:rsid w:val="0074365F"/>
    <w:rsid w:val="0074391E"/>
    <w:rsid w:val="007439F9"/>
    <w:rsid w:val="0074631B"/>
    <w:rsid w:val="00746BCF"/>
    <w:rsid w:val="00747268"/>
    <w:rsid w:val="00747B49"/>
    <w:rsid w:val="00747BC5"/>
    <w:rsid w:val="00750302"/>
    <w:rsid w:val="00750808"/>
    <w:rsid w:val="00750E64"/>
    <w:rsid w:val="00752342"/>
    <w:rsid w:val="00752499"/>
    <w:rsid w:val="00752651"/>
    <w:rsid w:val="00753168"/>
    <w:rsid w:val="007532D5"/>
    <w:rsid w:val="0075334F"/>
    <w:rsid w:val="0075492E"/>
    <w:rsid w:val="007549BA"/>
    <w:rsid w:val="00754CA3"/>
    <w:rsid w:val="00755317"/>
    <w:rsid w:val="00755461"/>
    <w:rsid w:val="007557B9"/>
    <w:rsid w:val="00755BBD"/>
    <w:rsid w:val="00755C5D"/>
    <w:rsid w:val="00755DE5"/>
    <w:rsid w:val="0075710A"/>
    <w:rsid w:val="007572E9"/>
    <w:rsid w:val="00757BDE"/>
    <w:rsid w:val="00761375"/>
    <w:rsid w:val="00761903"/>
    <w:rsid w:val="00761BB6"/>
    <w:rsid w:val="00761E85"/>
    <w:rsid w:val="0076336D"/>
    <w:rsid w:val="00764F61"/>
    <w:rsid w:val="00765836"/>
    <w:rsid w:val="00765942"/>
    <w:rsid w:val="00765CEA"/>
    <w:rsid w:val="00765FBD"/>
    <w:rsid w:val="0076608F"/>
    <w:rsid w:val="0076668D"/>
    <w:rsid w:val="00766BEB"/>
    <w:rsid w:val="0076740D"/>
    <w:rsid w:val="00767CCC"/>
    <w:rsid w:val="0077010C"/>
    <w:rsid w:val="00771809"/>
    <w:rsid w:val="00772054"/>
    <w:rsid w:val="00773629"/>
    <w:rsid w:val="00773FCD"/>
    <w:rsid w:val="00773FD2"/>
    <w:rsid w:val="00774556"/>
    <w:rsid w:val="00774D9E"/>
    <w:rsid w:val="00774FFE"/>
    <w:rsid w:val="00775610"/>
    <w:rsid w:val="00776039"/>
    <w:rsid w:val="0077639F"/>
    <w:rsid w:val="0078037C"/>
    <w:rsid w:val="00780C4A"/>
    <w:rsid w:val="00780DA4"/>
    <w:rsid w:val="007812DF"/>
    <w:rsid w:val="00781F12"/>
    <w:rsid w:val="00782A46"/>
    <w:rsid w:val="00782BA2"/>
    <w:rsid w:val="00782DD2"/>
    <w:rsid w:val="007835A2"/>
    <w:rsid w:val="0078492B"/>
    <w:rsid w:val="0078611E"/>
    <w:rsid w:val="00786504"/>
    <w:rsid w:val="00786C97"/>
    <w:rsid w:val="00786DBB"/>
    <w:rsid w:val="0078785C"/>
    <w:rsid w:val="00787D91"/>
    <w:rsid w:val="00790064"/>
    <w:rsid w:val="007904D6"/>
    <w:rsid w:val="00790E11"/>
    <w:rsid w:val="007918BC"/>
    <w:rsid w:val="007918D7"/>
    <w:rsid w:val="00791B5B"/>
    <w:rsid w:val="00791EF3"/>
    <w:rsid w:val="007923A2"/>
    <w:rsid w:val="007923D9"/>
    <w:rsid w:val="007924B7"/>
    <w:rsid w:val="00792916"/>
    <w:rsid w:val="00792A0E"/>
    <w:rsid w:val="00792DCB"/>
    <w:rsid w:val="00792E1C"/>
    <w:rsid w:val="00792E8B"/>
    <w:rsid w:val="00793033"/>
    <w:rsid w:val="00793992"/>
    <w:rsid w:val="00793C3A"/>
    <w:rsid w:val="00793CC9"/>
    <w:rsid w:val="00793FC6"/>
    <w:rsid w:val="0079447D"/>
    <w:rsid w:val="0079567F"/>
    <w:rsid w:val="00795C5F"/>
    <w:rsid w:val="00796CF4"/>
    <w:rsid w:val="0079789F"/>
    <w:rsid w:val="007A0CCD"/>
    <w:rsid w:val="007A0F66"/>
    <w:rsid w:val="007A17F9"/>
    <w:rsid w:val="007A1A02"/>
    <w:rsid w:val="007A35C8"/>
    <w:rsid w:val="007A35FF"/>
    <w:rsid w:val="007A4CCC"/>
    <w:rsid w:val="007A53BB"/>
    <w:rsid w:val="007A5878"/>
    <w:rsid w:val="007A6482"/>
    <w:rsid w:val="007A6A32"/>
    <w:rsid w:val="007A74DA"/>
    <w:rsid w:val="007A7A42"/>
    <w:rsid w:val="007B0114"/>
    <w:rsid w:val="007B086B"/>
    <w:rsid w:val="007B0D60"/>
    <w:rsid w:val="007B1845"/>
    <w:rsid w:val="007B1A16"/>
    <w:rsid w:val="007B1C1F"/>
    <w:rsid w:val="007B20A8"/>
    <w:rsid w:val="007B3E13"/>
    <w:rsid w:val="007B4DA8"/>
    <w:rsid w:val="007B535D"/>
    <w:rsid w:val="007B5EA3"/>
    <w:rsid w:val="007B6570"/>
    <w:rsid w:val="007B68B6"/>
    <w:rsid w:val="007B6CC8"/>
    <w:rsid w:val="007B6F1C"/>
    <w:rsid w:val="007B731C"/>
    <w:rsid w:val="007B737B"/>
    <w:rsid w:val="007B749C"/>
    <w:rsid w:val="007B75F8"/>
    <w:rsid w:val="007B7CDF"/>
    <w:rsid w:val="007C037C"/>
    <w:rsid w:val="007C041E"/>
    <w:rsid w:val="007C06FD"/>
    <w:rsid w:val="007C0760"/>
    <w:rsid w:val="007C1228"/>
    <w:rsid w:val="007C144C"/>
    <w:rsid w:val="007C16A6"/>
    <w:rsid w:val="007C1885"/>
    <w:rsid w:val="007C199D"/>
    <w:rsid w:val="007C1A1E"/>
    <w:rsid w:val="007C1BD3"/>
    <w:rsid w:val="007C2413"/>
    <w:rsid w:val="007C26FA"/>
    <w:rsid w:val="007C2B58"/>
    <w:rsid w:val="007C2C60"/>
    <w:rsid w:val="007C3322"/>
    <w:rsid w:val="007C340E"/>
    <w:rsid w:val="007C3545"/>
    <w:rsid w:val="007C38B3"/>
    <w:rsid w:val="007C3A9C"/>
    <w:rsid w:val="007C3CD9"/>
    <w:rsid w:val="007C4308"/>
    <w:rsid w:val="007C4D02"/>
    <w:rsid w:val="007C5A76"/>
    <w:rsid w:val="007C5D90"/>
    <w:rsid w:val="007C5F1C"/>
    <w:rsid w:val="007C6373"/>
    <w:rsid w:val="007C794F"/>
    <w:rsid w:val="007C7D5D"/>
    <w:rsid w:val="007D1B08"/>
    <w:rsid w:val="007D1E7C"/>
    <w:rsid w:val="007D28BE"/>
    <w:rsid w:val="007D38FF"/>
    <w:rsid w:val="007D4372"/>
    <w:rsid w:val="007D48CE"/>
    <w:rsid w:val="007D5820"/>
    <w:rsid w:val="007D5ADB"/>
    <w:rsid w:val="007D61B3"/>
    <w:rsid w:val="007D6BE8"/>
    <w:rsid w:val="007D6D9C"/>
    <w:rsid w:val="007D6E88"/>
    <w:rsid w:val="007D760D"/>
    <w:rsid w:val="007D77D8"/>
    <w:rsid w:val="007E005B"/>
    <w:rsid w:val="007E00A4"/>
    <w:rsid w:val="007E052C"/>
    <w:rsid w:val="007E0C0B"/>
    <w:rsid w:val="007E0C5C"/>
    <w:rsid w:val="007E1D2E"/>
    <w:rsid w:val="007E2154"/>
    <w:rsid w:val="007E4694"/>
    <w:rsid w:val="007E496B"/>
    <w:rsid w:val="007E5143"/>
    <w:rsid w:val="007E5A10"/>
    <w:rsid w:val="007E5F2E"/>
    <w:rsid w:val="007E6049"/>
    <w:rsid w:val="007E652C"/>
    <w:rsid w:val="007E6A4E"/>
    <w:rsid w:val="007E6B04"/>
    <w:rsid w:val="007E6B86"/>
    <w:rsid w:val="007E6BA3"/>
    <w:rsid w:val="007E723E"/>
    <w:rsid w:val="007E7389"/>
    <w:rsid w:val="007E73E3"/>
    <w:rsid w:val="007E7A88"/>
    <w:rsid w:val="007E7E90"/>
    <w:rsid w:val="007E7F7D"/>
    <w:rsid w:val="007F03EC"/>
    <w:rsid w:val="007F0D3D"/>
    <w:rsid w:val="007F0EAC"/>
    <w:rsid w:val="007F117A"/>
    <w:rsid w:val="007F1CA1"/>
    <w:rsid w:val="007F2AC3"/>
    <w:rsid w:val="007F2E6D"/>
    <w:rsid w:val="007F3963"/>
    <w:rsid w:val="007F4D9D"/>
    <w:rsid w:val="007F58BE"/>
    <w:rsid w:val="007F60C2"/>
    <w:rsid w:val="007F6AE3"/>
    <w:rsid w:val="007F7AA8"/>
    <w:rsid w:val="00800798"/>
    <w:rsid w:val="00801034"/>
    <w:rsid w:val="00801387"/>
    <w:rsid w:val="00801CDA"/>
    <w:rsid w:val="00801F6E"/>
    <w:rsid w:val="00802461"/>
    <w:rsid w:val="00803759"/>
    <w:rsid w:val="008038DC"/>
    <w:rsid w:val="00803EE8"/>
    <w:rsid w:val="00804B30"/>
    <w:rsid w:val="00804CE5"/>
    <w:rsid w:val="00804E60"/>
    <w:rsid w:val="00805C6D"/>
    <w:rsid w:val="00805E22"/>
    <w:rsid w:val="008066FA"/>
    <w:rsid w:val="0080700A"/>
    <w:rsid w:val="008070F3"/>
    <w:rsid w:val="00807166"/>
    <w:rsid w:val="008072E5"/>
    <w:rsid w:val="00807D37"/>
    <w:rsid w:val="00807DC5"/>
    <w:rsid w:val="00810A9C"/>
    <w:rsid w:val="00810EE8"/>
    <w:rsid w:val="00811079"/>
    <w:rsid w:val="00811146"/>
    <w:rsid w:val="00811786"/>
    <w:rsid w:val="00811BD3"/>
    <w:rsid w:val="00812C89"/>
    <w:rsid w:val="00813157"/>
    <w:rsid w:val="00813938"/>
    <w:rsid w:val="00813A2D"/>
    <w:rsid w:val="00813B10"/>
    <w:rsid w:val="00813EA0"/>
    <w:rsid w:val="00814775"/>
    <w:rsid w:val="0081578F"/>
    <w:rsid w:val="008158D4"/>
    <w:rsid w:val="00815F70"/>
    <w:rsid w:val="008173D5"/>
    <w:rsid w:val="008207F3"/>
    <w:rsid w:val="008209F6"/>
    <w:rsid w:val="008210A3"/>
    <w:rsid w:val="0082131F"/>
    <w:rsid w:val="00821A1C"/>
    <w:rsid w:val="00822859"/>
    <w:rsid w:val="00822968"/>
    <w:rsid w:val="00822A7C"/>
    <w:rsid w:val="00822B1D"/>
    <w:rsid w:val="00822EA7"/>
    <w:rsid w:val="00822EB2"/>
    <w:rsid w:val="008242BE"/>
    <w:rsid w:val="00825315"/>
    <w:rsid w:val="00825B36"/>
    <w:rsid w:val="0082644C"/>
    <w:rsid w:val="0082647D"/>
    <w:rsid w:val="00826EC4"/>
    <w:rsid w:val="00831552"/>
    <w:rsid w:val="00832E71"/>
    <w:rsid w:val="00833810"/>
    <w:rsid w:val="00833CB1"/>
    <w:rsid w:val="00833F0B"/>
    <w:rsid w:val="00834AE1"/>
    <w:rsid w:val="008359FA"/>
    <w:rsid w:val="00835D56"/>
    <w:rsid w:val="00836490"/>
    <w:rsid w:val="00836670"/>
    <w:rsid w:val="00836ACB"/>
    <w:rsid w:val="00836B4D"/>
    <w:rsid w:val="00836EC2"/>
    <w:rsid w:val="0083784F"/>
    <w:rsid w:val="00841216"/>
    <w:rsid w:val="00841A26"/>
    <w:rsid w:val="00841E56"/>
    <w:rsid w:val="00842260"/>
    <w:rsid w:val="00842A90"/>
    <w:rsid w:val="0084301C"/>
    <w:rsid w:val="00843025"/>
    <w:rsid w:val="008432A7"/>
    <w:rsid w:val="00843CE8"/>
    <w:rsid w:val="00843DA8"/>
    <w:rsid w:val="0084401C"/>
    <w:rsid w:val="008443B3"/>
    <w:rsid w:val="008443EE"/>
    <w:rsid w:val="0084480F"/>
    <w:rsid w:val="008452EA"/>
    <w:rsid w:val="00845450"/>
    <w:rsid w:val="008456A3"/>
    <w:rsid w:val="00845B2B"/>
    <w:rsid w:val="00846310"/>
    <w:rsid w:val="00846478"/>
    <w:rsid w:val="0084744A"/>
    <w:rsid w:val="008478D2"/>
    <w:rsid w:val="008502B8"/>
    <w:rsid w:val="008503ED"/>
    <w:rsid w:val="00850AF2"/>
    <w:rsid w:val="008514FE"/>
    <w:rsid w:val="00852AEA"/>
    <w:rsid w:val="00852E90"/>
    <w:rsid w:val="0085315E"/>
    <w:rsid w:val="00853B99"/>
    <w:rsid w:val="00853E18"/>
    <w:rsid w:val="00854524"/>
    <w:rsid w:val="008549C3"/>
    <w:rsid w:val="00854B70"/>
    <w:rsid w:val="00854EC1"/>
    <w:rsid w:val="00856061"/>
    <w:rsid w:val="008564A7"/>
    <w:rsid w:val="00856A04"/>
    <w:rsid w:val="00857358"/>
    <w:rsid w:val="0086001F"/>
    <w:rsid w:val="0086018B"/>
    <w:rsid w:val="008603D3"/>
    <w:rsid w:val="008603F7"/>
    <w:rsid w:val="00860B1D"/>
    <w:rsid w:val="008613D9"/>
    <w:rsid w:val="00861B0A"/>
    <w:rsid w:val="0086304C"/>
    <w:rsid w:val="0086458D"/>
    <w:rsid w:val="008647B0"/>
    <w:rsid w:val="00864943"/>
    <w:rsid w:val="00864BC4"/>
    <w:rsid w:val="008651DE"/>
    <w:rsid w:val="00865557"/>
    <w:rsid w:val="00866951"/>
    <w:rsid w:val="00866E08"/>
    <w:rsid w:val="0086777E"/>
    <w:rsid w:val="00867BB1"/>
    <w:rsid w:val="00867EC5"/>
    <w:rsid w:val="008704C2"/>
    <w:rsid w:val="00870ADC"/>
    <w:rsid w:val="00872607"/>
    <w:rsid w:val="008727CB"/>
    <w:rsid w:val="00872E1C"/>
    <w:rsid w:val="00873502"/>
    <w:rsid w:val="00873A72"/>
    <w:rsid w:val="00874CDC"/>
    <w:rsid w:val="00875968"/>
    <w:rsid w:val="00875C28"/>
    <w:rsid w:val="00875CF0"/>
    <w:rsid w:val="00875EE7"/>
    <w:rsid w:val="00876554"/>
    <w:rsid w:val="00876609"/>
    <w:rsid w:val="0087734C"/>
    <w:rsid w:val="008774CF"/>
    <w:rsid w:val="00877ABD"/>
    <w:rsid w:val="00877E23"/>
    <w:rsid w:val="00877F4A"/>
    <w:rsid w:val="00880389"/>
    <w:rsid w:val="0088352F"/>
    <w:rsid w:val="00883E94"/>
    <w:rsid w:val="008842A1"/>
    <w:rsid w:val="008851A6"/>
    <w:rsid w:val="008854B7"/>
    <w:rsid w:val="00886847"/>
    <w:rsid w:val="00886C93"/>
    <w:rsid w:val="00887013"/>
    <w:rsid w:val="00887254"/>
    <w:rsid w:val="0088742B"/>
    <w:rsid w:val="00887520"/>
    <w:rsid w:val="0089023F"/>
    <w:rsid w:val="008904B8"/>
    <w:rsid w:val="00890609"/>
    <w:rsid w:val="00891B36"/>
    <w:rsid w:val="008936EC"/>
    <w:rsid w:val="00893729"/>
    <w:rsid w:val="00893A8E"/>
    <w:rsid w:val="0089410D"/>
    <w:rsid w:val="008941A3"/>
    <w:rsid w:val="008942B3"/>
    <w:rsid w:val="00894355"/>
    <w:rsid w:val="0089462E"/>
    <w:rsid w:val="00894891"/>
    <w:rsid w:val="00894C34"/>
    <w:rsid w:val="00895255"/>
    <w:rsid w:val="008956B2"/>
    <w:rsid w:val="008958C3"/>
    <w:rsid w:val="008960C7"/>
    <w:rsid w:val="0089681C"/>
    <w:rsid w:val="008974EE"/>
    <w:rsid w:val="008976B8"/>
    <w:rsid w:val="00897A55"/>
    <w:rsid w:val="008A04DC"/>
    <w:rsid w:val="008A2247"/>
    <w:rsid w:val="008A227B"/>
    <w:rsid w:val="008A25A0"/>
    <w:rsid w:val="008A2867"/>
    <w:rsid w:val="008A2C9D"/>
    <w:rsid w:val="008A309F"/>
    <w:rsid w:val="008A3249"/>
    <w:rsid w:val="008A37B4"/>
    <w:rsid w:val="008A4C1F"/>
    <w:rsid w:val="008A4C40"/>
    <w:rsid w:val="008A5364"/>
    <w:rsid w:val="008A5546"/>
    <w:rsid w:val="008A55B0"/>
    <w:rsid w:val="008A59C3"/>
    <w:rsid w:val="008A5EFA"/>
    <w:rsid w:val="008A62D0"/>
    <w:rsid w:val="008A6C01"/>
    <w:rsid w:val="008A6DDB"/>
    <w:rsid w:val="008A6E1F"/>
    <w:rsid w:val="008A7038"/>
    <w:rsid w:val="008A770C"/>
    <w:rsid w:val="008A7D41"/>
    <w:rsid w:val="008B0066"/>
    <w:rsid w:val="008B12E8"/>
    <w:rsid w:val="008B2417"/>
    <w:rsid w:val="008B283F"/>
    <w:rsid w:val="008B2990"/>
    <w:rsid w:val="008B2CB8"/>
    <w:rsid w:val="008B3FB5"/>
    <w:rsid w:val="008B4405"/>
    <w:rsid w:val="008B4FF5"/>
    <w:rsid w:val="008B6A25"/>
    <w:rsid w:val="008B6EB3"/>
    <w:rsid w:val="008B7046"/>
    <w:rsid w:val="008B7106"/>
    <w:rsid w:val="008B7CE5"/>
    <w:rsid w:val="008B7F48"/>
    <w:rsid w:val="008C061E"/>
    <w:rsid w:val="008C0734"/>
    <w:rsid w:val="008C0ABA"/>
    <w:rsid w:val="008C0DC6"/>
    <w:rsid w:val="008C0DF1"/>
    <w:rsid w:val="008C1DD9"/>
    <w:rsid w:val="008C2134"/>
    <w:rsid w:val="008C383B"/>
    <w:rsid w:val="008C39AF"/>
    <w:rsid w:val="008C59D6"/>
    <w:rsid w:val="008C7804"/>
    <w:rsid w:val="008D0B9E"/>
    <w:rsid w:val="008D0D3D"/>
    <w:rsid w:val="008D122C"/>
    <w:rsid w:val="008D180C"/>
    <w:rsid w:val="008D1838"/>
    <w:rsid w:val="008D1C84"/>
    <w:rsid w:val="008D1CFC"/>
    <w:rsid w:val="008D1F2B"/>
    <w:rsid w:val="008D3D36"/>
    <w:rsid w:val="008D3D6C"/>
    <w:rsid w:val="008D3F33"/>
    <w:rsid w:val="008D4049"/>
    <w:rsid w:val="008D43BC"/>
    <w:rsid w:val="008D47B5"/>
    <w:rsid w:val="008D4915"/>
    <w:rsid w:val="008D5FC3"/>
    <w:rsid w:val="008D6482"/>
    <w:rsid w:val="008D6546"/>
    <w:rsid w:val="008D686F"/>
    <w:rsid w:val="008D6FCE"/>
    <w:rsid w:val="008D7108"/>
    <w:rsid w:val="008D7546"/>
    <w:rsid w:val="008E0990"/>
    <w:rsid w:val="008E10DB"/>
    <w:rsid w:val="008E16E0"/>
    <w:rsid w:val="008E1ACA"/>
    <w:rsid w:val="008E2CC1"/>
    <w:rsid w:val="008E2E0D"/>
    <w:rsid w:val="008E309C"/>
    <w:rsid w:val="008E3589"/>
    <w:rsid w:val="008E3D18"/>
    <w:rsid w:val="008E4B95"/>
    <w:rsid w:val="008E4BE7"/>
    <w:rsid w:val="008E4FEA"/>
    <w:rsid w:val="008E5DAF"/>
    <w:rsid w:val="008E66BF"/>
    <w:rsid w:val="008E7193"/>
    <w:rsid w:val="008E7B11"/>
    <w:rsid w:val="008E7C95"/>
    <w:rsid w:val="008F0377"/>
    <w:rsid w:val="008F0D55"/>
    <w:rsid w:val="008F16C0"/>
    <w:rsid w:val="008F1A38"/>
    <w:rsid w:val="008F1C4A"/>
    <w:rsid w:val="008F2557"/>
    <w:rsid w:val="008F2866"/>
    <w:rsid w:val="008F288F"/>
    <w:rsid w:val="008F2C41"/>
    <w:rsid w:val="008F2D5A"/>
    <w:rsid w:val="008F3F7E"/>
    <w:rsid w:val="008F42EB"/>
    <w:rsid w:val="008F481D"/>
    <w:rsid w:val="008F49BB"/>
    <w:rsid w:val="008F4C5F"/>
    <w:rsid w:val="008F4DE4"/>
    <w:rsid w:val="008F5538"/>
    <w:rsid w:val="008F5999"/>
    <w:rsid w:val="008F5D79"/>
    <w:rsid w:val="008F5F44"/>
    <w:rsid w:val="008F66FC"/>
    <w:rsid w:val="008F681C"/>
    <w:rsid w:val="009006B5"/>
    <w:rsid w:val="0090140D"/>
    <w:rsid w:val="00901F31"/>
    <w:rsid w:val="00902239"/>
    <w:rsid w:val="00902466"/>
    <w:rsid w:val="00902519"/>
    <w:rsid w:val="009028AA"/>
    <w:rsid w:val="009030F7"/>
    <w:rsid w:val="0090362E"/>
    <w:rsid w:val="00904C00"/>
    <w:rsid w:val="00904C51"/>
    <w:rsid w:val="0090516F"/>
    <w:rsid w:val="0090571C"/>
    <w:rsid w:val="0090574D"/>
    <w:rsid w:val="0090607B"/>
    <w:rsid w:val="009068C5"/>
    <w:rsid w:val="00906DB0"/>
    <w:rsid w:val="009078A4"/>
    <w:rsid w:val="00910C10"/>
    <w:rsid w:val="0091102A"/>
    <w:rsid w:val="00911A47"/>
    <w:rsid w:val="00911A56"/>
    <w:rsid w:val="009129D1"/>
    <w:rsid w:val="009134C8"/>
    <w:rsid w:val="00913548"/>
    <w:rsid w:val="00913D2D"/>
    <w:rsid w:val="00914235"/>
    <w:rsid w:val="009142AB"/>
    <w:rsid w:val="009146DE"/>
    <w:rsid w:val="00914A08"/>
    <w:rsid w:val="009150DD"/>
    <w:rsid w:val="009158C2"/>
    <w:rsid w:val="00915F11"/>
    <w:rsid w:val="0091623D"/>
    <w:rsid w:val="00916B7B"/>
    <w:rsid w:val="00916E48"/>
    <w:rsid w:val="009170BF"/>
    <w:rsid w:val="009179E3"/>
    <w:rsid w:val="00917AD3"/>
    <w:rsid w:val="00917CBA"/>
    <w:rsid w:val="00920494"/>
    <w:rsid w:val="009213FB"/>
    <w:rsid w:val="00921AEE"/>
    <w:rsid w:val="00921E3E"/>
    <w:rsid w:val="0092253F"/>
    <w:rsid w:val="00922665"/>
    <w:rsid w:val="009229A0"/>
    <w:rsid w:val="00922B0A"/>
    <w:rsid w:val="00923335"/>
    <w:rsid w:val="00923EBF"/>
    <w:rsid w:val="00924545"/>
    <w:rsid w:val="00924802"/>
    <w:rsid w:val="00924C3E"/>
    <w:rsid w:val="00924D8E"/>
    <w:rsid w:val="00924E17"/>
    <w:rsid w:val="00925B8A"/>
    <w:rsid w:val="00925DFD"/>
    <w:rsid w:val="00926ABC"/>
    <w:rsid w:val="00926EC9"/>
    <w:rsid w:val="0092784A"/>
    <w:rsid w:val="00927AD0"/>
    <w:rsid w:val="00927AE9"/>
    <w:rsid w:val="00927C4E"/>
    <w:rsid w:val="0093046E"/>
    <w:rsid w:val="00930A8E"/>
    <w:rsid w:val="00930ACC"/>
    <w:rsid w:val="00930C1E"/>
    <w:rsid w:val="00931076"/>
    <w:rsid w:val="00932238"/>
    <w:rsid w:val="00932D59"/>
    <w:rsid w:val="009335C8"/>
    <w:rsid w:val="009336A4"/>
    <w:rsid w:val="009338F1"/>
    <w:rsid w:val="00933CA2"/>
    <w:rsid w:val="00935ED7"/>
    <w:rsid w:val="00937EF0"/>
    <w:rsid w:val="009406B6"/>
    <w:rsid w:val="00940D30"/>
    <w:rsid w:val="00940DBF"/>
    <w:rsid w:val="00941269"/>
    <w:rsid w:val="00942200"/>
    <w:rsid w:val="009422D1"/>
    <w:rsid w:val="009426CE"/>
    <w:rsid w:val="00942C4A"/>
    <w:rsid w:val="00942D7C"/>
    <w:rsid w:val="00942E0B"/>
    <w:rsid w:val="009437CC"/>
    <w:rsid w:val="009438EE"/>
    <w:rsid w:val="00943DB3"/>
    <w:rsid w:val="0094468D"/>
    <w:rsid w:val="00944A09"/>
    <w:rsid w:val="00944AA5"/>
    <w:rsid w:val="00945F28"/>
    <w:rsid w:val="009475E5"/>
    <w:rsid w:val="00947638"/>
    <w:rsid w:val="009477BE"/>
    <w:rsid w:val="009477C8"/>
    <w:rsid w:val="00947E01"/>
    <w:rsid w:val="00951CA8"/>
    <w:rsid w:val="00951D63"/>
    <w:rsid w:val="00952069"/>
    <w:rsid w:val="009520AD"/>
    <w:rsid w:val="009521F6"/>
    <w:rsid w:val="00952595"/>
    <w:rsid w:val="00954667"/>
    <w:rsid w:val="0095489F"/>
    <w:rsid w:val="00954961"/>
    <w:rsid w:val="00954A04"/>
    <w:rsid w:val="00955283"/>
    <w:rsid w:val="00955C8E"/>
    <w:rsid w:val="009562FD"/>
    <w:rsid w:val="00956C47"/>
    <w:rsid w:val="00956CA9"/>
    <w:rsid w:val="0095753C"/>
    <w:rsid w:val="009576CE"/>
    <w:rsid w:val="00957974"/>
    <w:rsid w:val="00960622"/>
    <w:rsid w:val="0096079F"/>
    <w:rsid w:val="00960ECA"/>
    <w:rsid w:val="00961894"/>
    <w:rsid w:val="00961B0B"/>
    <w:rsid w:val="009623AC"/>
    <w:rsid w:val="00962922"/>
    <w:rsid w:val="00962FB8"/>
    <w:rsid w:val="00962FFC"/>
    <w:rsid w:val="00963654"/>
    <w:rsid w:val="00963C94"/>
    <w:rsid w:val="00964271"/>
    <w:rsid w:val="009643F1"/>
    <w:rsid w:val="00964571"/>
    <w:rsid w:val="009649AB"/>
    <w:rsid w:val="0096648C"/>
    <w:rsid w:val="00966814"/>
    <w:rsid w:val="00966DC5"/>
    <w:rsid w:val="0096748D"/>
    <w:rsid w:val="0096795E"/>
    <w:rsid w:val="00970048"/>
    <w:rsid w:val="00970F77"/>
    <w:rsid w:val="0097101B"/>
    <w:rsid w:val="00971817"/>
    <w:rsid w:val="00971960"/>
    <w:rsid w:val="00972959"/>
    <w:rsid w:val="00972D5B"/>
    <w:rsid w:val="00973595"/>
    <w:rsid w:val="009736E2"/>
    <w:rsid w:val="00973B94"/>
    <w:rsid w:val="00973CA5"/>
    <w:rsid w:val="009751D3"/>
    <w:rsid w:val="009751FF"/>
    <w:rsid w:val="0097564C"/>
    <w:rsid w:val="00975A44"/>
    <w:rsid w:val="00976029"/>
    <w:rsid w:val="00976825"/>
    <w:rsid w:val="0097689E"/>
    <w:rsid w:val="009770EE"/>
    <w:rsid w:val="0097783C"/>
    <w:rsid w:val="00980636"/>
    <w:rsid w:val="00980A91"/>
    <w:rsid w:val="00980C8D"/>
    <w:rsid w:val="00980E44"/>
    <w:rsid w:val="00981168"/>
    <w:rsid w:val="009814FE"/>
    <w:rsid w:val="009826E8"/>
    <w:rsid w:val="00983555"/>
    <w:rsid w:val="0098374B"/>
    <w:rsid w:val="00983BA5"/>
    <w:rsid w:val="00983DE6"/>
    <w:rsid w:val="009849E8"/>
    <w:rsid w:val="00985F83"/>
    <w:rsid w:val="009872DE"/>
    <w:rsid w:val="00987924"/>
    <w:rsid w:val="00987EA6"/>
    <w:rsid w:val="009902EF"/>
    <w:rsid w:val="009904D1"/>
    <w:rsid w:val="00991F9C"/>
    <w:rsid w:val="0099234D"/>
    <w:rsid w:val="0099256A"/>
    <w:rsid w:val="0099266C"/>
    <w:rsid w:val="00992A74"/>
    <w:rsid w:val="00992F72"/>
    <w:rsid w:val="0099309F"/>
    <w:rsid w:val="00993D6D"/>
    <w:rsid w:val="00994672"/>
    <w:rsid w:val="00994AE4"/>
    <w:rsid w:val="00994D7E"/>
    <w:rsid w:val="009950AD"/>
    <w:rsid w:val="00996932"/>
    <w:rsid w:val="00996E57"/>
    <w:rsid w:val="009A0613"/>
    <w:rsid w:val="009A0965"/>
    <w:rsid w:val="009A0BF4"/>
    <w:rsid w:val="009A0E8C"/>
    <w:rsid w:val="009A1012"/>
    <w:rsid w:val="009A1284"/>
    <w:rsid w:val="009A136F"/>
    <w:rsid w:val="009A1A63"/>
    <w:rsid w:val="009A1CDE"/>
    <w:rsid w:val="009A1D62"/>
    <w:rsid w:val="009A2080"/>
    <w:rsid w:val="009A228B"/>
    <w:rsid w:val="009A3190"/>
    <w:rsid w:val="009A31CF"/>
    <w:rsid w:val="009A32CF"/>
    <w:rsid w:val="009A3E14"/>
    <w:rsid w:val="009A4C9A"/>
    <w:rsid w:val="009A4E8A"/>
    <w:rsid w:val="009A6155"/>
    <w:rsid w:val="009A667C"/>
    <w:rsid w:val="009A6AAB"/>
    <w:rsid w:val="009A74D4"/>
    <w:rsid w:val="009A76A4"/>
    <w:rsid w:val="009A7EE1"/>
    <w:rsid w:val="009B0986"/>
    <w:rsid w:val="009B0987"/>
    <w:rsid w:val="009B0C92"/>
    <w:rsid w:val="009B1D53"/>
    <w:rsid w:val="009B2497"/>
    <w:rsid w:val="009B2B45"/>
    <w:rsid w:val="009B2ECF"/>
    <w:rsid w:val="009B2FE9"/>
    <w:rsid w:val="009B3B25"/>
    <w:rsid w:val="009B3E63"/>
    <w:rsid w:val="009B3F3D"/>
    <w:rsid w:val="009B4D78"/>
    <w:rsid w:val="009B5273"/>
    <w:rsid w:val="009B5363"/>
    <w:rsid w:val="009B5F42"/>
    <w:rsid w:val="009B697C"/>
    <w:rsid w:val="009B6DFE"/>
    <w:rsid w:val="009B75D9"/>
    <w:rsid w:val="009C0739"/>
    <w:rsid w:val="009C0C87"/>
    <w:rsid w:val="009C2A0B"/>
    <w:rsid w:val="009C2EDA"/>
    <w:rsid w:val="009C36BA"/>
    <w:rsid w:val="009C48BB"/>
    <w:rsid w:val="009C4AA5"/>
    <w:rsid w:val="009C4CEC"/>
    <w:rsid w:val="009C551F"/>
    <w:rsid w:val="009C562D"/>
    <w:rsid w:val="009C59D7"/>
    <w:rsid w:val="009C6837"/>
    <w:rsid w:val="009C68A3"/>
    <w:rsid w:val="009C69E1"/>
    <w:rsid w:val="009C6BC3"/>
    <w:rsid w:val="009C72A6"/>
    <w:rsid w:val="009C7B2A"/>
    <w:rsid w:val="009C7FA9"/>
    <w:rsid w:val="009D0750"/>
    <w:rsid w:val="009D0895"/>
    <w:rsid w:val="009D09BC"/>
    <w:rsid w:val="009D15CD"/>
    <w:rsid w:val="009D1BAF"/>
    <w:rsid w:val="009D295D"/>
    <w:rsid w:val="009D2CB5"/>
    <w:rsid w:val="009D2D0C"/>
    <w:rsid w:val="009D306B"/>
    <w:rsid w:val="009D3D96"/>
    <w:rsid w:val="009D3E66"/>
    <w:rsid w:val="009D4689"/>
    <w:rsid w:val="009D52FD"/>
    <w:rsid w:val="009D5897"/>
    <w:rsid w:val="009D5BB8"/>
    <w:rsid w:val="009D5EBF"/>
    <w:rsid w:val="009D63F0"/>
    <w:rsid w:val="009D6AEF"/>
    <w:rsid w:val="009D6B4D"/>
    <w:rsid w:val="009D715A"/>
    <w:rsid w:val="009D7220"/>
    <w:rsid w:val="009D73D0"/>
    <w:rsid w:val="009D7411"/>
    <w:rsid w:val="009D7429"/>
    <w:rsid w:val="009D7799"/>
    <w:rsid w:val="009E002A"/>
    <w:rsid w:val="009E022F"/>
    <w:rsid w:val="009E03D5"/>
    <w:rsid w:val="009E0C52"/>
    <w:rsid w:val="009E0E33"/>
    <w:rsid w:val="009E14DF"/>
    <w:rsid w:val="009E182D"/>
    <w:rsid w:val="009E1B7B"/>
    <w:rsid w:val="009E2109"/>
    <w:rsid w:val="009E27C2"/>
    <w:rsid w:val="009E3025"/>
    <w:rsid w:val="009E3696"/>
    <w:rsid w:val="009E3A64"/>
    <w:rsid w:val="009E40C0"/>
    <w:rsid w:val="009E50D9"/>
    <w:rsid w:val="009E5184"/>
    <w:rsid w:val="009E5DA5"/>
    <w:rsid w:val="009E664B"/>
    <w:rsid w:val="009E7426"/>
    <w:rsid w:val="009E7651"/>
    <w:rsid w:val="009F032E"/>
    <w:rsid w:val="009F035B"/>
    <w:rsid w:val="009F070D"/>
    <w:rsid w:val="009F0CC6"/>
    <w:rsid w:val="009F0D86"/>
    <w:rsid w:val="009F202A"/>
    <w:rsid w:val="009F2BCA"/>
    <w:rsid w:val="009F3462"/>
    <w:rsid w:val="009F35EF"/>
    <w:rsid w:val="009F40DC"/>
    <w:rsid w:val="009F42E8"/>
    <w:rsid w:val="009F4718"/>
    <w:rsid w:val="009F476D"/>
    <w:rsid w:val="009F4DA0"/>
    <w:rsid w:val="009F52F3"/>
    <w:rsid w:val="009F59E5"/>
    <w:rsid w:val="009F6014"/>
    <w:rsid w:val="009F6DE3"/>
    <w:rsid w:val="009F78F5"/>
    <w:rsid w:val="009F7A01"/>
    <w:rsid w:val="00A00123"/>
    <w:rsid w:val="00A008C8"/>
    <w:rsid w:val="00A00CC0"/>
    <w:rsid w:val="00A0152D"/>
    <w:rsid w:val="00A0204A"/>
    <w:rsid w:val="00A028D0"/>
    <w:rsid w:val="00A02D84"/>
    <w:rsid w:val="00A03A6B"/>
    <w:rsid w:val="00A03DD0"/>
    <w:rsid w:val="00A05554"/>
    <w:rsid w:val="00A0641F"/>
    <w:rsid w:val="00A06B26"/>
    <w:rsid w:val="00A07282"/>
    <w:rsid w:val="00A07CF6"/>
    <w:rsid w:val="00A07CFE"/>
    <w:rsid w:val="00A07E9E"/>
    <w:rsid w:val="00A10212"/>
    <w:rsid w:val="00A116D4"/>
    <w:rsid w:val="00A11EB9"/>
    <w:rsid w:val="00A11FFA"/>
    <w:rsid w:val="00A1215D"/>
    <w:rsid w:val="00A134C5"/>
    <w:rsid w:val="00A13507"/>
    <w:rsid w:val="00A1383F"/>
    <w:rsid w:val="00A13ABF"/>
    <w:rsid w:val="00A13F01"/>
    <w:rsid w:val="00A140FB"/>
    <w:rsid w:val="00A14F4A"/>
    <w:rsid w:val="00A1509E"/>
    <w:rsid w:val="00A1636E"/>
    <w:rsid w:val="00A16C85"/>
    <w:rsid w:val="00A16EFF"/>
    <w:rsid w:val="00A172D9"/>
    <w:rsid w:val="00A1782E"/>
    <w:rsid w:val="00A17AD5"/>
    <w:rsid w:val="00A20F25"/>
    <w:rsid w:val="00A20F58"/>
    <w:rsid w:val="00A2109E"/>
    <w:rsid w:val="00A21FAF"/>
    <w:rsid w:val="00A22923"/>
    <w:rsid w:val="00A22B47"/>
    <w:rsid w:val="00A230CF"/>
    <w:rsid w:val="00A23497"/>
    <w:rsid w:val="00A237E6"/>
    <w:rsid w:val="00A243CF"/>
    <w:rsid w:val="00A24F82"/>
    <w:rsid w:val="00A25D34"/>
    <w:rsid w:val="00A26347"/>
    <w:rsid w:val="00A26D4A"/>
    <w:rsid w:val="00A27B35"/>
    <w:rsid w:val="00A30C87"/>
    <w:rsid w:val="00A30E58"/>
    <w:rsid w:val="00A3107F"/>
    <w:rsid w:val="00A31341"/>
    <w:rsid w:val="00A315C2"/>
    <w:rsid w:val="00A31B4C"/>
    <w:rsid w:val="00A31E9C"/>
    <w:rsid w:val="00A327C7"/>
    <w:rsid w:val="00A33029"/>
    <w:rsid w:val="00A33954"/>
    <w:rsid w:val="00A33AED"/>
    <w:rsid w:val="00A34774"/>
    <w:rsid w:val="00A34780"/>
    <w:rsid w:val="00A34FC5"/>
    <w:rsid w:val="00A363ED"/>
    <w:rsid w:val="00A367BF"/>
    <w:rsid w:val="00A36854"/>
    <w:rsid w:val="00A3737B"/>
    <w:rsid w:val="00A37526"/>
    <w:rsid w:val="00A378EB"/>
    <w:rsid w:val="00A37AC8"/>
    <w:rsid w:val="00A40828"/>
    <w:rsid w:val="00A408A3"/>
    <w:rsid w:val="00A40961"/>
    <w:rsid w:val="00A41180"/>
    <w:rsid w:val="00A41A13"/>
    <w:rsid w:val="00A421E3"/>
    <w:rsid w:val="00A42E54"/>
    <w:rsid w:val="00A42F1B"/>
    <w:rsid w:val="00A43A98"/>
    <w:rsid w:val="00A4423A"/>
    <w:rsid w:val="00A442B2"/>
    <w:rsid w:val="00A451D5"/>
    <w:rsid w:val="00A452FA"/>
    <w:rsid w:val="00A45398"/>
    <w:rsid w:val="00A4782C"/>
    <w:rsid w:val="00A506F3"/>
    <w:rsid w:val="00A507D2"/>
    <w:rsid w:val="00A517EB"/>
    <w:rsid w:val="00A526C5"/>
    <w:rsid w:val="00A53079"/>
    <w:rsid w:val="00A53399"/>
    <w:rsid w:val="00A5339A"/>
    <w:rsid w:val="00A53D8B"/>
    <w:rsid w:val="00A5511D"/>
    <w:rsid w:val="00A55A8F"/>
    <w:rsid w:val="00A55C92"/>
    <w:rsid w:val="00A561DE"/>
    <w:rsid w:val="00A572F6"/>
    <w:rsid w:val="00A573B0"/>
    <w:rsid w:val="00A57C56"/>
    <w:rsid w:val="00A57E42"/>
    <w:rsid w:val="00A601C6"/>
    <w:rsid w:val="00A6072A"/>
    <w:rsid w:val="00A60776"/>
    <w:rsid w:val="00A608D1"/>
    <w:rsid w:val="00A609BC"/>
    <w:rsid w:val="00A62444"/>
    <w:rsid w:val="00A63601"/>
    <w:rsid w:val="00A6409E"/>
    <w:rsid w:val="00A653E4"/>
    <w:rsid w:val="00A65FA2"/>
    <w:rsid w:val="00A66C7D"/>
    <w:rsid w:val="00A66EF9"/>
    <w:rsid w:val="00A6DF25"/>
    <w:rsid w:val="00A70099"/>
    <w:rsid w:val="00A7023A"/>
    <w:rsid w:val="00A702F6"/>
    <w:rsid w:val="00A7063A"/>
    <w:rsid w:val="00A70BD2"/>
    <w:rsid w:val="00A718A1"/>
    <w:rsid w:val="00A71F22"/>
    <w:rsid w:val="00A722E4"/>
    <w:rsid w:val="00A72595"/>
    <w:rsid w:val="00A7265A"/>
    <w:rsid w:val="00A731BD"/>
    <w:rsid w:val="00A73847"/>
    <w:rsid w:val="00A74E96"/>
    <w:rsid w:val="00A75080"/>
    <w:rsid w:val="00A75325"/>
    <w:rsid w:val="00A75773"/>
    <w:rsid w:val="00A75860"/>
    <w:rsid w:val="00A75CE6"/>
    <w:rsid w:val="00A761F7"/>
    <w:rsid w:val="00A7656A"/>
    <w:rsid w:val="00A76839"/>
    <w:rsid w:val="00A76E52"/>
    <w:rsid w:val="00A77CB1"/>
    <w:rsid w:val="00A803CA"/>
    <w:rsid w:val="00A80726"/>
    <w:rsid w:val="00A8097F"/>
    <w:rsid w:val="00A81476"/>
    <w:rsid w:val="00A81B21"/>
    <w:rsid w:val="00A81E44"/>
    <w:rsid w:val="00A820A6"/>
    <w:rsid w:val="00A823CD"/>
    <w:rsid w:val="00A834B7"/>
    <w:rsid w:val="00A84130"/>
    <w:rsid w:val="00A84362"/>
    <w:rsid w:val="00A845E3"/>
    <w:rsid w:val="00A84BD9"/>
    <w:rsid w:val="00A85D5C"/>
    <w:rsid w:val="00A86785"/>
    <w:rsid w:val="00A867E8"/>
    <w:rsid w:val="00A86911"/>
    <w:rsid w:val="00A87A1F"/>
    <w:rsid w:val="00A900C6"/>
    <w:rsid w:val="00A905B9"/>
    <w:rsid w:val="00A90C49"/>
    <w:rsid w:val="00A9111B"/>
    <w:rsid w:val="00A919FD"/>
    <w:rsid w:val="00A922B1"/>
    <w:rsid w:val="00A92EED"/>
    <w:rsid w:val="00A9381B"/>
    <w:rsid w:val="00A93893"/>
    <w:rsid w:val="00A93AB3"/>
    <w:rsid w:val="00A93F95"/>
    <w:rsid w:val="00A947F1"/>
    <w:rsid w:val="00A94AC2"/>
    <w:rsid w:val="00A94ECF"/>
    <w:rsid w:val="00A95975"/>
    <w:rsid w:val="00A96CA9"/>
    <w:rsid w:val="00A970C8"/>
    <w:rsid w:val="00A97300"/>
    <w:rsid w:val="00AA1B51"/>
    <w:rsid w:val="00AA1B9D"/>
    <w:rsid w:val="00AA2181"/>
    <w:rsid w:val="00AA22BF"/>
    <w:rsid w:val="00AA25F0"/>
    <w:rsid w:val="00AA2879"/>
    <w:rsid w:val="00AA2A4A"/>
    <w:rsid w:val="00AA2E47"/>
    <w:rsid w:val="00AA2E6B"/>
    <w:rsid w:val="00AA2F75"/>
    <w:rsid w:val="00AA3754"/>
    <w:rsid w:val="00AA3915"/>
    <w:rsid w:val="00AA3D82"/>
    <w:rsid w:val="00AA3E69"/>
    <w:rsid w:val="00AA487A"/>
    <w:rsid w:val="00AA49E1"/>
    <w:rsid w:val="00AA4A6B"/>
    <w:rsid w:val="00AA50B0"/>
    <w:rsid w:val="00AA589B"/>
    <w:rsid w:val="00AA5D2B"/>
    <w:rsid w:val="00AA5F4F"/>
    <w:rsid w:val="00AA6015"/>
    <w:rsid w:val="00AA64D8"/>
    <w:rsid w:val="00AA6A15"/>
    <w:rsid w:val="00AA77F3"/>
    <w:rsid w:val="00AA7A3E"/>
    <w:rsid w:val="00AA7FE2"/>
    <w:rsid w:val="00AB0742"/>
    <w:rsid w:val="00AB10B4"/>
    <w:rsid w:val="00AB2452"/>
    <w:rsid w:val="00AB2604"/>
    <w:rsid w:val="00AB2D84"/>
    <w:rsid w:val="00AB3D16"/>
    <w:rsid w:val="00AB3E58"/>
    <w:rsid w:val="00AB4B54"/>
    <w:rsid w:val="00AB4DE0"/>
    <w:rsid w:val="00AB4E44"/>
    <w:rsid w:val="00AB5396"/>
    <w:rsid w:val="00AB5F4F"/>
    <w:rsid w:val="00AB68AD"/>
    <w:rsid w:val="00AB6A06"/>
    <w:rsid w:val="00AB7E6B"/>
    <w:rsid w:val="00ABDF13"/>
    <w:rsid w:val="00AC26F1"/>
    <w:rsid w:val="00AC2A25"/>
    <w:rsid w:val="00AC3351"/>
    <w:rsid w:val="00AC3AF9"/>
    <w:rsid w:val="00AC3B5E"/>
    <w:rsid w:val="00AC4305"/>
    <w:rsid w:val="00AC4A34"/>
    <w:rsid w:val="00AC4C57"/>
    <w:rsid w:val="00AC4CBF"/>
    <w:rsid w:val="00AC4DB8"/>
    <w:rsid w:val="00AC60CD"/>
    <w:rsid w:val="00AC6754"/>
    <w:rsid w:val="00AC75B1"/>
    <w:rsid w:val="00AC766D"/>
    <w:rsid w:val="00AC79F7"/>
    <w:rsid w:val="00AD0C57"/>
    <w:rsid w:val="00AD0CE2"/>
    <w:rsid w:val="00AD0E7B"/>
    <w:rsid w:val="00AD181C"/>
    <w:rsid w:val="00AD1B5D"/>
    <w:rsid w:val="00AD1BFA"/>
    <w:rsid w:val="00AD2494"/>
    <w:rsid w:val="00AD27BF"/>
    <w:rsid w:val="00AD3409"/>
    <w:rsid w:val="00AD3891"/>
    <w:rsid w:val="00AD3DC5"/>
    <w:rsid w:val="00AD3F2E"/>
    <w:rsid w:val="00AD419C"/>
    <w:rsid w:val="00AD4EE4"/>
    <w:rsid w:val="00AD5712"/>
    <w:rsid w:val="00AD57BB"/>
    <w:rsid w:val="00AD585F"/>
    <w:rsid w:val="00AD619F"/>
    <w:rsid w:val="00AD6651"/>
    <w:rsid w:val="00AD66C6"/>
    <w:rsid w:val="00AE0112"/>
    <w:rsid w:val="00AE0775"/>
    <w:rsid w:val="00AE0D3D"/>
    <w:rsid w:val="00AE1066"/>
    <w:rsid w:val="00AE10EF"/>
    <w:rsid w:val="00AE1175"/>
    <w:rsid w:val="00AE1460"/>
    <w:rsid w:val="00AE17BB"/>
    <w:rsid w:val="00AE21B4"/>
    <w:rsid w:val="00AE2EFC"/>
    <w:rsid w:val="00AE40E2"/>
    <w:rsid w:val="00AE4270"/>
    <w:rsid w:val="00AE43CE"/>
    <w:rsid w:val="00AE4575"/>
    <w:rsid w:val="00AE46C7"/>
    <w:rsid w:val="00AE4797"/>
    <w:rsid w:val="00AE497B"/>
    <w:rsid w:val="00AE52D8"/>
    <w:rsid w:val="00AE59F5"/>
    <w:rsid w:val="00AE5C39"/>
    <w:rsid w:val="00AE5FDB"/>
    <w:rsid w:val="00AE64A3"/>
    <w:rsid w:val="00AE66D7"/>
    <w:rsid w:val="00AE66EC"/>
    <w:rsid w:val="00AE6A43"/>
    <w:rsid w:val="00AE6EAA"/>
    <w:rsid w:val="00AE7401"/>
    <w:rsid w:val="00AE7956"/>
    <w:rsid w:val="00AE7D36"/>
    <w:rsid w:val="00AF07AA"/>
    <w:rsid w:val="00AF1300"/>
    <w:rsid w:val="00AF1AF4"/>
    <w:rsid w:val="00AF1D12"/>
    <w:rsid w:val="00AF2101"/>
    <w:rsid w:val="00AF2804"/>
    <w:rsid w:val="00AF34D0"/>
    <w:rsid w:val="00AF3B03"/>
    <w:rsid w:val="00AF5428"/>
    <w:rsid w:val="00AF5718"/>
    <w:rsid w:val="00AF5AA3"/>
    <w:rsid w:val="00AF5AA5"/>
    <w:rsid w:val="00AF5AED"/>
    <w:rsid w:val="00AF72C4"/>
    <w:rsid w:val="00B002A2"/>
    <w:rsid w:val="00B0053B"/>
    <w:rsid w:val="00B007CB"/>
    <w:rsid w:val="00B00E21"/>
    <w:rsid w:val="00B01939"/>
    <w:rsid w:val="00B02040"/>
    <w:rsid w:val="00B024C5"/>
    <w:rsid w:val="00B02917"/>
    <w:rsid w:val="00B02DBB"/>
    <w:rsid w:val="00B030CA"/>
    <w:rsid w:val="00B03B05"/>
    <w:rsid w:val="00B04CEC"/>
    <w:rsid w:val="00B04D05"/>
    <w:rsid w:val="00B05408"/>
    <w:rsid w:val="00B0593A"/>
    <w:rsid w:val="00B0608F"/>
    <w:rsid w:val="00B07692"/>
    <w:rsid w:val="00B10C3D"/>
    <w:rsid w:val="00B11182"/>
    <w:rsid w:val="00B11E74"/>
    <w:rsid w:val="00B1212B"/>
    <w:rsid w:val="00B127BD"/>
    <w:rsid w:val="00B13128"/>
    <w:rsid w:val="00B1314B"/>
    <w:rsid w:val="00B134A8"/>
    <w:rsid w:val="00B13B7B"/>
    <w:rsid w:val="00B142B0"/>
    <w:rsid w:val="00B14775"/>
    <w:rsid w:val="00B14AA3"/>
    <w:rsid w:val="00B14D8C"/>
    <w:rsid w:val="00B15B1C"/>
    <w:rsid w:val="00B15DE4"/>
    <w:rsid w:val="00B16A1C"/>
    <w:rsid w:val="00B16E53"/>
    <w:rsid w:val="00B177C9"/>
    <w:rsid w:val="00B17953"/>
    <w:rsid w:val="00B2054D"/>
    <w:rsid w:val="00B20D36"/>
    <w:rsid w:val="00B2225A"/>
    <w:rsid w:val="00B2246F"/>
    <w:rsid w:val="00B22FC3"/>
    <w:rsid w:val="00B2302F"/>
    <w:rsid w:val="00B234A4"/>
    <w:rsid w:val="00B237E5"/>
    <w:rsid w:val="00B23C77"/>
    <w:rsid w:val="00B23E5B"/>
    <w:rsid w:val="00B25404"/>
    <w:rsid w:val="00B25CBD"/>
    <w:rsid w:val="00B26D4B"/>
    <w:rsid w:val="00B27309"/>
    <w:rsid w:val="00B2743E"/>
    <w:rsid w:val="00B27EF5"/>
    <w:rsid w:val="00B30730"/>
    <w:rsid w:val="00B3088E"/>
    <w:rsid w:val="00B30C5B"/>
    <w:rsid w:val="00B30C7F"/>
    <w:rsid w:val="00B30EF8"/>
    <w:rsid w:val="00B30F13"/>
    <w:rsid w:val="00B31252"/>
    <w:rsid w:val="00B31351"/>
    <w:rsid w:val="00B32553"/>
    <w:rsid w:val="00B3273C"/>
    <w:rsid w:val="00B32BAC"/>
    <w:rsid w:val="00B33D37"/>
    <w:rsid w:val="00B34457"/>
    <w:rsid w:val="00B34B6D"/>
    <w:rsid w:val="00B34CD4"/>
    <w:rsid w:val="00B3531A"/>
    <w:rsid w:val="00B36509"/>
    <w:rsid w:val="00B36EF1"/>
    <w:rsid w:val="00B373BC"/>
    <w:rsid w:val="00B409BC"/>
    <w:rsid w:val="00B40E5A"/>
    <w:rsid w:val="00B40F69"/>
    <w:rsid w:val="00B40FEA"/>
    <w:rsid w:val="00B414C5"/>
    <w:rsid w:val="00B42301"/>
    <w:rsid w:val="00B424B5"/>
    <w:rsid w:val="00B428A8"/>
    <w:rsid w:val="00B4404A"/>
    <w:rsid w:val="00B444CA"/>
    <w:rsid w:val="00B44D51"/>
    <w:rsid w:val="00B44E43"/>
    <w:rsid w:val="00B453A7"/>
    <w:rsid w:val="00B45890"/>
    <w:rsid w:val="00B474F7"/>
    <w:rsid w:val="00B47791"/>
    <w:rsid w:val="00B47C52"/>
    <w:rsid w:val="00B50DB5"/>
    <w:rsid w:val="00B5182B"/>
    <w:rsid w:val="00B518C0"/>
    <w:rsid w:val="00B51FFA"/>
    <w:rsid w:val="00B525C4"/>
    <w:rsid w:val="00B52BE0"/>
    <w:rsid w:val="00B52D92"/>
    <w:rsid w:val="00B52EBC"/>
    <w:rsid w:val="00B537D3"/>
    <w:rsid w:val="00B53E8A"/>
    <w:rsid w:val="00B53FBB"/>
    <w:rsid w:val="00B54B60"/>
    <w:rsid w:val="00B55AFB"/>
    <w:rsid w:val="00B5644D"/>
    <w:rsid w:val="00B56582"/>
    <w:rsid w:val="00B57616"/>
    <w:rsid w:val="00B57922"/>
    <w:rsid w:val="00B57D16"/>
    <w:rsid w:val="00B57FBE"/>
    <w:rsid w:val="00B6049B"/>
    <w:rsid w:val="00B605F6"/>
    <w:rsid w:val="00B60923"/>
    <w:rsid w:val="00B60DA6"/>
    <w:rsid w:val="00B61448"/>
    <w:rsid w:val="00B620BA"/>
    <w:rsid w:val="00B62A39"/>
    <w:rsid w:val="00B62C9C"/>
    <w:rsid w:val="00B63E49"/>
    <w:rsid w:val="00B645A3"/>
    <w:rsid w:val="00B657AA"/>
    <w:rsid w:val="00B65B99"/>
    <w:rsid w:val="00B6674C"/>
    <w:rsid w:val="00B66845"/>
    <w:rsid w:val="00B66964"/>
    <w:rsid w:val="00B673B4"/>
    <w:rsid w:val="00B67E4E"/>
    <w:rsid w:val="00B67E5E"/>
    <w:rsid w:val="00B70B48"/>
    <w:rsid w:val="00B7249B"/>
    <w:rsid w:val="00B725D8"/>
    <w:rsid w:val="00B73340"/>
    <w:rsid w:val="00B736D5"/>
    <w:rsid w:val="00B73856"/>
    <w:rsid w:val="00B73B19"/>
    <w:rsid w:val="00B74D3D"/>
    <w:rsid w:val="00B74E8A"/>
    <w:rsid w:val="00B76576"/>
    <w:rsid w:val="00B76D65"/>
    <w:rsid w:val="00B76F2F"/>
    <w:rsid w:val="00B80AE9"/>
    <w:rsid w:val="00B80F3B"/>
    <w:rsid w:val="00B8145C"/>
    <w:rsid w:val="00B824AE"/>
    <w:rsid w:val="00B827F9"/>
    <w:rsid w:val="00B82F49"/>
    <w:rsid w:val="00B8320F"/>
    <w:rsid w:val="00B83598"/>
    <w:rsid w:val="00B83AD3"/>
    <w:rsid w:val="00B84A8D"/>
    <w:rsid w:val="00B851C5"/>
    <w:rsid w:val="00B85D7C"/>
    <w:rsid w:val="00B863D9"/>
    <w:rsid w:val="00B8692D"/>
    <w:rsid w:val="00B8795C"/>
    <w:rsid w:val="00B87FA6"/>
    <w:rsid w:val="00B901DC"/>
    <w:rsid w:val="00B90B85"/>
    <w:rsid w:val="00B90F96"/>
    <w:rsid w:val="00B9145D"/>
    <w:rsid w:val="00B9184D"/>
    <w:rsid w:val="00B91EC7"/>
    <w:rsid w:val="00B922A9"/>
    <w:rsid w:val="00B92903"/>
    <w:rsid w:val="00B92AE7"/>
    <w:rsid w:val="00B9334F"/>
    <w:rsid w:val="00B9549E"/>
    <w:rsid w:val="00B95860"/>
    <w:rsid w:val="00B96C76"/>
    <w:rsid w:val="00B96FBF"/>
    <w:rsid w:val="00B97018"/>
    <w:rsid w:val="00B979B4"/>
    <w:rsid w:val="00B9B8C0"/>
    <w:rsid w:val="00BA0001"/>
    <w:rsid w:val="00BA04D9"/>
    <w:rsid w:val="00BA1082"/>
    <w:rsid w:val="00BA13C1"/>
    <w:rsid w:val="00BA27B0"/>
    <w:rsid w:val="00BA3228"/>
    <w:rsid w:val="00BA3972"/>
    <w:rsid w:val="00BA3D62"/>
    <w:rsid w:val="00BA4A11"/>
    <w:rsid w:val="00BA4D9C"/>
    <w:rsid w:val="00BA50F6"/>
    <w:rsid w:val="00BA5547"/>
    <w:rsid w:val="00BA5D4C"/>
    <w:rsid w:val="00BA6AA0"/>
    <w:rsid w:val="00BA76BF"/>
    <w:rsid w:val="00BA7740"/>
    <w:rsid w:val="00BA77EE"/>
    <w:rsid w:val="00BA7CEE"/>
    <w:rsid w:val="00BB0076"/>
    <w:rsid w:val="00BB1BFB"/>
    <w:rsid w:val="00BB22B3"/>
    <w:rsid w:val="00BB2615"/>
    <w:rsid w:val="00BB2D5C"/>
    <w:rsid w:val="00BB3894"/>
    <w:rsid w:val="00BB396F"/>
    <w:rsid w:val="00BB48BD"/>
    <w:rsid w:val="00BB4A96"/>
    <w:rsid w:val="00BB4D52"/>
    <w:rsid w:val="00BB4E07"/>
    <w:rsid w:val="00BB533E"/>
    <w:rsid w:val="00BB5A80"/>
    <w:rsid w:val="00BB5F35"/>
    <w:rsid w:val="00BB632E"/>
    <w:rsid w:val="00BB63BF"/>
    <w:rsid w:val="00BB65BB"/>
    <w:rsid w:val="00BB7025"/>
    <w:rsid w:val="00BB7126"/>
    <w:rsid w:val="00BB736D"/>
    <w:rsid w:val="00BB78A9"/>
    <w:rsid w:val="00BB7C7F"/>
    <w:rsid w:val="00BC0429"/>
    <w:rsid w:val="00BC0830"/>
    <w:rsid w:val="00BC0B68"/>
    <w:rsid w:val="00BC0F5C"/>
    <w:rsid w:val="00BC11AB"/>
    <w:rsid w:val="00BC1BCB"/>
    <w:rsid w:val="00BC1C7D"/>
    <w:rsid w:val="00BC212F"/>
    <w:rsid w:val="00BC2208"/>
    <w:rsid w:val="00BC27ED"/>
    <w:rsid w:val="00BC2998"/>
    <w:rsid w:val="00BC3554"/>
    <w:rsid w:val="00BC4251"/>
    <w:rsid w:val="00BC4516"/>
    <w:rsid w:val="00BC4853"/>
    <w:rsid w:val="00BC4ACD"/>
    <w:rsid w:val="00BC6CCE"/>
    <w:rsid w:val="00BC7040"/>
    <w:rsid w:val="00BC73DE"/>
    <w:rsid w:val="00BD052B"/>
    <w:rsid w:val="00BD0D37"/>
    <w:rsid w:val="00BD30F5"/>
    <w:rsid w:val="00BD6292"/>
    <w:rsid w:val="00BD6776"/>
    <w:rsid w:val="00BD67BA"/>
    <w:rsid w:val="00BD6D17"/>
    <w:rsid w:val="00BD74D1"/>
    <w:rsid w:val="00BD75A2"/>
    <w:rsid w:val="00BD7613"/>
    <w:rsid w:val="00BD7B22"/>
    <w:rsid w:val="00BE0717"/>
    <w:rsid w:val="00BE094F"/>
    <w:rsid w:val="00BE197E"/>
    <w:rsid w:val="00BE1FBD"/>
    <w:rsid w:val="00BE35E9"/>
    <w:rsid w:val="00BE39E1"/>
    <w:rsid w:val="00BE47FA"/>
    <w:rsid w:val="00BE4D25"/>
    <w:rsid w:val="00BE5FA8"/>
    <w:rsid w:val="00BE631D"/>
    <w:rsid w:val="00BE6330"/>
    <w:rsid w:val="00BE69BE"/>
    <w:rsid w:val="00BE6E22"/>
    <w:rsid w:val="00BE6E28"/>
    <w:rsid w:val="00BE77B4"/>
    <w:rsid w:val="00BF0189"/>
    <w:rsid w:val="00BF01BF"/>
    <w:rsid w:val="00BF0E2D"/>
    <w:rsid w:val="00BF0F2F"/>
    <w:rsid w:val="00BF0F5A"/>
    <w:rsid w:val="00BF126C"/>
    <w:rsid w:val="00BF1533"/>
    <w:rsid w:val="00BF15C2"/>
    <w:rsid w:val="00BF1627"/>
    <w:rsid w:val="00BF262A"/>
    <w:rsid w:val="00BF29A6"/>
    <w:rsid w:val="00BF2A4C"/>
    <w:rsid w:val="00BF2DF5"/>
    <w:rsid w:val="00BF3337"/>
    <w:rsid w:val="00BF36A8"/>
    <w:rsid w:val="00BF38A3"/>
    <w:rsid w:val="00BF3977"/>
    <w:rsid w:val="00BF3E3F"/>
    <w:rsid w:val="00BF45C2"/>
    <w:rsid w:val="00BF4CE7"/>
    <w:rsid w:val="00BF5A97"/>
    <w:rsid w:val="00BF5D26"/>
    <w:rsid w:val="00BF6A94"/>
    <w:rsid w:val="00BF7CDB"/>
    <w:rsid w:val="00C006E2"/>
    <w:rsid w:val="00C00E11"/>
    <w:rsid w:val="00C01209"/>
    <w:rsid w:val="00C012D1"/>
    <w:rsid w:val="00C0142E"/>
    <w:rsid w:val="00C015D1"/>
    <w:rsid w:val="00C02DC6"/>
    <w:rsid w:val="00C03576"/>
    <w:rsid w:val="00C036D5"/>
    <w:rsid w:val="00C0372A"/>
    <w:rsid w:val="00C037A7"/>
    <w:rsid w:val="00C03D0C"/>
    <w:rsid w:val="00C0602B"/>
    <w:rsid w:val="00C06529"/>
    <w:rsid w:val="00C06994"/>
    <w:rsid w:val="00C07773"/>
    <w:rsid w:val="00C10790"/>
    <w:rsid w:val="00C10CC2"/>
    <w:rsid w:val="00C10F57"/>
    <w:rsid w:val="00C11383"/>
    <w:rsid w:val="00C11C7B"/>
    <w:rsid w:val="00C12683"/>
    <w:rsid w:val="00C1417A"/>
    <w:rsid w:val="00C15061"/>
    <w:rsid w:val="00C15C22"/>
    <w:rsid w:val="00C15C64"/>
    <w:rsid w:val="00C16993"/>
    <w:rsid w:val="00C16D3E"/>
    <w:rsid w:val="00C16F0C"/>
    <w:rsid w:val="00C2034A"/>
    <w:rsid w:val="00C20A20"/>
    <w:rsid w:val="00C20B7A"/>
    <w:rsid w:val="00C22B85"/>
    <w:rsid w:val="00C22B91"/>
    <w:rsid w:val="00C22F49"/>
    <w:rsid w:val="00C23987"/>
    <w:rsid w:val="00C23AA0"/>
    <w:rsid w:val="00C24250"/>
    <w:rsid w:val="00C24253"/>
    <w:rsid w:val="00C249EF"/>
    <w:rsid w:val="00C266EF"/>
    <w:rsid w:val="00C26D52"/>
    <w:rsid w:val="00C276EE"/>
    <w:rsid w:val="00C3088C"/>
    <w:rsid w:val="00C30917"/>
    <w:rsid w:val="00C30E4A"/>
    <w:rsid w:val="00C314F2"/>
    <w:rsid w:val="00C3303A"/>
    <w:rsid w:val="00C33258"/>
    <w:rsid w:val="00C346BF"/>
    <w:rsid w:val="00C34D76"/>
    <w:rsid w:val="00C35151"/>
    <w:rsid w:val="00C35EC8"/>
    <w:rsid w:val="00C36AEF"/>
    <w:rsid w:val="00C36AFB"/>
    <w:rsid w:val="00C36F26"/>
    <w:rsid w:val="00C375D9"/>
    <w:rsid w:val="00C37698"/>
    <w:rsid w:val="00C37ABE"/>
    <w:rsid w:val="00C3E876"/>
    <w:rsid w:val="00C4011E"/>
    <w:rsid w:val="00C406B6"/>
    <w:rsid w:val="00C4095F"/>
    <w:rsid w:val="00C40CB7"/>
    <w:rsid w:val="00C4228B"/>
    <w:rsid w:val="00C42523"/>
    <w:rsid w:val="00C42A22"/>
    <w:rsid w:val="00C43540"/>
    <w:rsid w:val="00C436C4"/>
    <w:rsid w:val="00C43A50"/>
    <w:rsid w:val="00C43E1E"/>
    <w:rsid w:val="00C44825"/>
    <w:rsid w:val="00C44EAF"/>
    <w:rsid w:val="00C44F0D"/>
    <w:rsid w:val="00C4570B"/>
    <w:rsid w:val="00C45C69"/>
    <w:rsid w:val="00C45EF9"/>
    <w:rsid w:val="00C467E9"/>
    <w:rsid w:val="00C46B9B"/>
    <w:rsid w:val="00C46FAD"/>
    <w:rsid w:val="00C500CF"/>
    <w:rsid w:val="00C513F4"/>
    <w:rsid w:val="00C52312"/>
    <w:rsid w:val="00C5271E"/>
    <w:rsid w:val="00C52A43"/>
    <w:rsid w:val="00C52FBA"/>
    <w:rsid w:val="00C530CB"/>
    <w:rsid w:val="00C534F0"/>
    <w:rsid w:val="00C5397C"/>
    <w:rsid w:val="00C542AA"/>
    <w:rsid w:val="00C54490"/>
    <w:rsid w:val="00C5479D"/>
    <w:rsid w:val="00C54CA7"/>
    <w:rsid w:val="00C54D63"/>
    <w:rsid w:val="00C554F0"/>
    <w:rsid w:val="00C56813"/>
    <w:rsid w:val="00C57033"/>
    <w:rsid w:val="00C570A9"/>
    <w:rsid w:val="00C5782D"/>
    <w:rsid w:val="00C57957"/>
    <w:rsid w:val="00C6015C"/>
    <w:rsid w:val="00C60259"/>
    <w:rsid w:val="00C605B9"/>
    <w:rsid w:val="00C60938"/>
    <w:rsid w:val="00C60EFD"/>
    <w:rsid w:val="00C622F2"/>
    <w:rsid w:val="00C62427"/>
    <w:rsid w:val="00C624AA"/>
    <w:rsid w:val="00C62B8C"/>
    <w:rsid w:val="00C62DDF"/>
    <w:rsid w:val="00C6304C"/>
    <w:rsid w:val="00C6322D"/>
    <w:rsid w:val="00C634F0"/>
    <w:rsid w:val="00C6358E"/>
    <w:rsid w:val="00C64FFC"/>
    <w:rsid w:val="00C654F4"/>
    <w:rsid w:val="00C655FD"/>
    <w:rsid w:val="00C65B44"/>
    <w:rsid w:val="00C65F97"/>
    <w:rsid w:val="00C6698C"/>
    <w:rsid w:val="00C670B4"/>
    <w:rsid w:val="00C67393"/>
    <w:rsid w:val="00C6752C"/>
    <w:rsid w:val="00C67AD9"/>
    <w:rsid w:val="00C7019E"/>
    <w:rsid w:val="00C70913"/>
    <w:rsid w:val="00C70E28"/>
    <w:rsid w:val="00C7100F"/>
    <w:rsid w:val="00C71E36"/>
    <w:rsid w:val="00C73A49"/>
    <w:rsid w:val="00C74B26"/>
    <w:rsid w:val="00C74B4A"/>
    <w:rsid w:val="00C74D55"/>
    <w:rsid w:val="00C75221"/>
    <w:rsid w:val="00C756EA"/>
    <w:rsid w:val="00C759B1"/>
    <w:rsid w:val="00C7699E"/>
    <w:rsid w:val="00C76A55"/>
    <w:rsid w:val="00C76E0E"/>
    <w:rsid w:val="00C77753"/>
    <w:rsid w:val="00C77CB7"/>
    <w:rsid w:val="00C81117"/>
    <w:rsid w:val="00C81268"/>
    <w:rsid w:val="00C81C61"/>
    <w:rsid w:val="00C8228E"/>
    <w:rsid w:val="00C82B91"/>
    <w:rsid w:val="00C839A9"/>
    <w:rsid w:val="00C83BD6"/>
    <w:rsid w:val="00C8495D"/>
    <w:rsid w:val="00C84B22"/>
    <w:rsid w:val="00C84E83"/>
    <w:rsid w:val="00C84EF3"/>
    <w:rsid w:val="00C85328"/>
    <w:rsid w:val="00C8664D"/>
    <w:rsid w:val="00C87D2D"/>
    <w:rsid w:val="00C90BA2"/>
    <w:rsid w:val="00C90E2D"/>
    <w:rsid w:val="00C915A4"/>
    <w:rsid w:val="00C92427"/>
    <w:rsid w:val="00C927A4"/>
    <w:rsid w:val="00C92B00"/>
    <w:rsid w:val="00C937EF"/>
    <w:rsid w:val="00C93CE7"/>
    <w:rsid w:val="00C93FE4"/>
    <w:rsid w:val="00C94987"/>
    <w:rsid w:val="00C959D9"/>
    <w:rsid w:val="00C95B91"/>
    <w:rsid w:val="00C96139"/>
    <w:rsid w:val="00C9615E"/>
    <w:rsid w:val="00C9626D"/>
    <w:rsid w:val="00C97AD8"/>
    <w:rsid w:val="00C97C33"/>
    <w:rsid w:val="00CA08C4"/>
    <w:rsid w:val="00CA16AA"/>
    <w:rsid w:val="00CA1EAF"/>
    <w:rsid w:val="00CA20C5"/>
    <w:rsid w:val="00CA287A"/>
    <w:rsid w:val="00CA2B9C"/>
    <w:rsid w:val="00CA4E53"/>
    <w:rsid w:val="00CA5AAF"/>
    <w:rsid w:val="00CA6B5F"/>
    <w:rsid w:val="00CA6EDF"/>
    <w:rsid w:val="00CA7B77"/>
    <w:rsid w:val="00CB11E5"/>
    <w:rsid w:val="00CB143C"/>
    <w:rsid w:val="00CB1A52"/>
    <w:rsid w:val="00CB1D58"/>
    <w:rsid w:val="00CB328E"/>
    <w:rsid w:val="00CB332C"/>
    <w:rsid w:val="00CB3481"/>
    <w:rsid w:val="00CB3F52"/>
    <w:rsid w:val="00CB4001"/>
    <w:rsid w:val="00CB4070"/>
    <w:rsid w:val="00CB40CF"/>
    <w:rsid w:val="00CB49A2"/>
    <w:rsid w:val="00CB4DF5"/>
    <w:rsid w:val="00CB4F54"/>
    <w:rsid w:val="00CB59B8"/>
    <w:rsid w:val="00CB59DF"/>
    <w:rsid w:val="00CB5B33"/>
    <w:rsid w:val="00CB608D"/>
    <w:rsid w:val="00CB627C"/>
    <w:rsid w:val="00CB62F3"/>
    <w:rsid w:val="00CB6F40"/>
    <w:rsid w:val="00CB7609"/>
    <w:rsid w:val="00CB7A46"/>
    <w:rsid w:val="00CC088D"/>
    <w:rsid w:val="00CC0E57"/>
    <w:rsid w:val="00CC125C"/>
    <w:rsid w:val="00CC1269"/>
    <w:rsid w:val="00CC17B2"/>
    <w:rsid w:val="00CC193C"/>
    <w:rsid w:val="00CC1C1A"/>
    <w:rsid w:val="00CC264F"/>
    <w:rsid w:val="00CC29C1"/>
    <w:rsid w:val="00CC317D"/>
    <w:rsid w:val="00CC334A"/>
    <w:rsid w:val="00CC3456"/>
    <w:rsid w:val="00CC35A3"/>
    <w:rsid w:val="00CC4513"/>
    <w:rsid w:val="00CC4618"/>
    <w:rsid w:val="00CC4648"/>
    <w:rsid w:val="00CC48AF"/>
    <w:rsid w:val="00CC4CEF"/>
    <w:rsid w:val="00CC5937"/>
    <w:rsid w:val="00CC6A90"/>
    <w:rsid w:val="00CC6CDB"/>
    <w:rsid w:val="00CC6FBA"/>
    <w:rsid w:val="00CC77B8"/>
    <w:rsid w:val="00CC77FB"/>
    <w:rsid w:val="00CC7A2D"/>
    <w:rsid w:val="00CD0085"/>
    <w:rsid w:val="00CD084A"/>
    <w:rsid w:val="00CD11A4"/>
    <w:rsid w:val="00CD14B1"/>
    <w:rsid w:val="00CD171E"/>
    <w:rsid w:val="00CD173E"/>
    <w:rsid w:val="00CD1BD7"/>
    <w:rsid w:val="00CD2191"/>
    <w:rsid w:val="00CD2B76"/>
    <w:rsid w:val="00CD45D9"/>
    <w:rsid w:val="00CD4F9D"/>
    <w:rsid w:val="00CD5078"/>
    <w:rsid w:val="00CD5106"/>
    <w:rsid w:val="00CD5D72"/>
    <w:rsid w:val="00CD614C"/>
    <w:rsid w:val="00CE0B55"/>
    <w:rsid w:val="00CE0D9A"/>
    <w:rsid w:val="00CE171B"/>
    <w:rsid w:val="00CE1F24"/>
    <w:rsid w:val="00CE2446"/>
    <w:rsid w:val="00CE2FDF"/>
    <w:rsid w:val="00CE370B"/>
    <w:rsid w:val="00CE435D"/>
    <w:rsid w:val="00CE474B"/>
    <w:rsid w:val="00CE47D8"/>
    <w:rsid w:val="00CE4F32"/>
    <w:rsid w:val="00CE55AD"/>
    <w:rsid w:val="00CE55BF"/>
    <w:rsid w:val="00CE651D"/>
    <w:rsid w:val="00CE6D25"/>
    <w:rsid w:val="00CE7109"/>
    <w:rsid w:val="00CE7315"/>
    <w:rsid w:val="00CE7511"/>
    <w:rsid w:val="00CE799B"/>
    <w:rsid w:val="00CE7FCC"/>
    <w:rsid w:val="00CF0F41"/>
    <w:rsid w:val="00CF148B"/>
    <w:rsid w:val="00CF1644"/>
    <w:rsid w:val="00CF189C"/>
    <w:rsid w:val="00CF1910"/>
    <w:rsid w:val="00CF1A46"/>
    <w:rsid w:val="00CF2723"/>
    <w:rsid w:val="00CF285D"/>
    <w:rsid w:val="00CF336E"/>
    <w:rsid w:val="00CF34C5"/>
    <w:rsid w:val="00CF498F"/>
    <w:rsid w:val="00CF4A22"/>
    <w:rsid w:val="00CF4DFB"/>
    <w:rsid w:val="00CF550D"/>
    <w:rsid w:val="00CF6D68"/>
    <w:rsid w:val="00CF702A"/>
    <w:rsid w:val="00CF74F0"/>
    <w:rsid w:val="00D006DC"/>
    <w:rsid w:val="00D00858"/>
    <w:rsid w:val="00D00948"/>
    <w:rsid w:val="00D00C8D"/>
    <w:rsid w:val="00D00DD4"/>
    <w:rsid w:val="00D01119"/>
    <w:rsid w:val="00D018FD"/>
    <w:rsid w:val="00D01D57"/>
    <w:rsid w:val="00D03698"/>
    <w:rsid w:val="00D03EF2"/>
    <w:rsid w:val="00D0485C"/>
    <w:rsid w:val="00D0533C"/>
    <w:rsid w:val="00D05A62"/>
    <w:rsid w:val="00D06364"/>
    <w:rsid w:val="00D069F9"/>
    <w:rsid w:val="00D078B7"/>
    <w:rsid w:val="00D07D49"/>
    <w:rsid w:val="00D1023B"/>
    <w:rsid w:val="00D10634"/>
    <w:rsid w:val="00D10AF1"/>
    <w:rsid w:val="00D10DCE"/>
    <w:rsid w:val="00D10E79"/>
    <w:rsid w:val="00D1142A"/>
    <w:rsid w:val="00D117E1"/>
    <w:rsid w:val="00D123FE"/>
    <w:rsid w:val="00D13435"/>
    <w:rsid w:val="00D13F4D"/>
    <w:rsid w:val="00D14A79"/>
    <w:rsid w:val="00D14AFD"/>
    <w:rsid w:val="00D14B3B"/>
    <w:rsid w:val="00D14EC7"/>
    <w:rsid w:val="00D15040"/>
    <w:rsid w:val="00D153AA"/>
    <w:rsid w:val="00D153CF"/>
    <w:rsid w:val="00D1555A"/>
    <w:rsid w:val="00D1584C"/>
    <w:rsid w:val="00D15C8D"/>
    <w:rsid w:val="00D15D71"/>
    <w:rsid w:val="00D16074"/>
    <w:rsid w:val="00D161B3"/>
    <w:rsid w:val="00D16F0E"/>
    <w:rsid w:val="00D1730E"/>
    <w:rsid w:val="00D175F7"/>
    <w:rsid w:val="00D17F5D"/>
    <w:rsid w:val="00D20C94"/>
    <w:rsid w:val="00D20EDE"/>
    <w:rsid w:val="00D2105B"/>
    <w:rsid w:val="00D21376"/>
    <w:rsid w:val="00D22AE2"/>
    <w:rsid w:val="00D2335F"/>
    <w:rsid w:val="00D233A9"/>
    <w:rsid w:val="00D24672"/>
    <w:rsid w:val="00D250EF"/>
    <w:rsid w:val="00D254DE"/>
    <w:rsid w:val="00D25D0B"/>
    <w:rsid w:val="00D26327"/>
    <w:rsid w:val="00D27853"/>
    <w:rsid w:val="00D30148"/>
    <w:rsid w:val="00D30289"/>
    <w:rsid w:val="00D31615"/>
    <w:rsid w:val="00D3178D"/>
    <w:rsid w:val="00D31DA5"/>
    <w:rsid w:val="00D3230A"/>
    <w:rsid w:val="00D323C1"/>
    <w:rsid w:val="00D332C0"/>
    <w:rsid w:val="00D338EA"/>
    <w:rsid w:val="00D33E2F"/>
    <w:rsid w:val="00D343DA"/>
    <w:rsid w:val="00D35053"/>
    <w:rsid w:val="00D3530A"/>
    <w:rsid w:val="00D364F9"/>
    <w:rsid w:val="00D37829"/>
    <w:rsid w:val="00D417BB"/>
    <w:rsid w:val="00D42316"/>
    <w:rsid w:val="00D43134"/>
    <w:rsid w:val="00D43865"/>
    <w:rsid w:val="00D438B8"/>
    <w:rsid w:val="00D438F6"/>
    <w:rsid w:val="00D43EC4"/>
    <w:rsid w:val="00D444D7"/>
    <w:rsid w:val="00D44A1C"/>
    <w:rsid w:val="00D44C51"/>
    <w:rsid w:val="00D45B61"/>
    <w:rsid w:val="00D45B86"/>
    <w:rsid w:val="00D46FF5"/>
    <w:rsid w:val="00D47274"/>
    <w:rsid w:val="00D476BF"/>
    <w:rsid w:val="00D47838"/>
    <w:rsid w:val="00D47A61"/>
    <w:rsid w:val="00D50CAE"/>
    <w:rsid w:val="00D511AD"/>
    <w:rsid w:val="00D5123D"/>
    <w:rsid w:val="00D515B8"/>
    <w:rsid w:val="00D51F13"/>
    <w:rsid w:val="00D51F39"/>
    <w:rsid w:val="00D524DA"/>
    <w:rsid w:val="00D5349E"/>
    <w:rsid w:val="00D54624"/>
    <w:rsid w:val="00D55066"/>
    <w:rsid w:val="00D5568C"/>
    <w:rsid w:val="00D558DC"/>
    <w:rsid w:val="00D569B9"/>
    <w:rsid w:val="00D57DBF"/>
    <w:rsid w:val="00D6019C"/>
    <w:rsid w:val="00D603A3"/>
    <w:rsid w:val="00D6127A"/>
    <w:rsid w:val="00D620D5"/>
    <w:rsid w:val="00D62843"/>
    <w:rsid w:val="00D63E81"/>
    <w:rsid w:val="00D63F43"/>
    <w:rsid w:val="00D64322"/>
    <w:rsid w:val="00D6448D"/>
    <w:rsid w:val="00D6498B"/>
    <w:rsid w:val="00D65396"/>
    <w:rsid w:val="00D661B9"/>
    <w:rsid w:val="00D66A28"/>
    <w:rsid w:val="00D66AD5"/>
    <w:rsid w:val="00D67871"/>
    <w:rsid w:val="00D67B80"/>
    <w:rsid w:val="00D705B8"/>
    <w:rsid w:val="00D7110E"/>
    <w:rsid w:val="00D71704"/>
    <w:rsid w:val="00D726F9"/>
    <w:rsid w:val="00D72A1C"/>
    <w:rsid w:val="00D72A53"/>
    <w:rsid w:val="00D72B2C"/>
    <w:rsid w:val="00D73186"/>
    <w:rsid w:val="00D734A2"/>
    <w:rsid w:val="00D74209"/>
    <w:rsid w:val="00D74AEE"/>
    <w:rsid w:val="00D74B37"/>
    <w:rsid w:val="00D74B81"/>
    <w:rsid w:val="00D7617D"/>
    <w:rsid w:val="00D7657D"/>
    <w:rsid w:val="00D76827"/>
    <w:rsid w:val="00D77164"/>
    <w:rsid w:val="00D7798F"/>
    <w:rsid w:val="00D77C8D"/>
    <w:rsid w:val="00D77F07"/>
    <w:rsid w:val="00D8047E"/>
    <w:rsid w:val="00D808EC"/>
    <w:rsid w:val="00D80C8F"/>
    <w:rsid w:val="00D80E71"/>
    <w:rsid w:val="00D8187F"/>
    <w:rsid w:val="00D82A7B"/>
    <w:rsid w:val="00D82B18"/>
    <w:rsid w:val="00D82B8B"/>
    <w:rsid w:val="00D84C96"/>
    <w:rsid w:val="00D857D6"/>
    <w:rsid w:val="00D861A3"/>
    <w:rsid w:val="00D862C8"/>
    <w:rsid w:val="00D86D0D"/>
    <w:rsid w:val="00D87A06"/>
    <w:rsid w:val="00D9013E"/>
    <w:rsid w:val="00D90569"/>
    <w:rsid w:val="00D918BC"/>
    <w:rsid w:val="00D9196F"/>
    <w:rsid w:val="00D92732"/>
    <w:rsid w:val="00D92779"/>
    <w:rsid w:val="00D92AF8"/>
    <w:rsid w:val="00D9355B"/>
    <w:rsid w:val="00D938B3"/>
    <w:rsid w:val="00D938CB"/>
    <w:rsid w:val="00D93DFA"/>
    <w:rsid w:val="00D94D2F"/>
    <w:rsid w:val="00D94D4A"/>
    <w:rsid w:val="00D94FAA"/>
    <w:rsid w:val="00D959C2"/>
    <w:rsid w:val="00D95B90"/>
    <w:rsid w:val="00D95DDC"/>
    <w:rsid w:val="00D969A5"/>
    <w:rsid w:val="00D96A52"/>
    <w:rsid w:val="00D96BF1"/>
    <w:rsid w:val="00D97DB5"/>
    <w:rsid w:val="00D97EC2"/>
    <w:rsid w:val="00DA0142"/>
    <w:rsid w:val="00DA0854"/>
    <w:rsid w:val="00DA0951"/>
    <w:rsid w:val="00DA0E23"/>
    <w:rsid w:val="00DA11E2"/>
    <w:rsid w:val="00DA14B2"/>
    <w:rsid w:val="00DA28B6"/>
    <w:rsid w:val="00DA2AAC"/>
    <w:rsid w:val="00DA2DE9"/>
    <w:rsid w:val="00DA2F5A"/>
    <w:rsid w:val="00DA3EF5"/>
    <w:rsid w:val="00DA4CFC"/>
    <w:rsid w:val="00DA5464"/>
    <w:rsid w:val="00DA5683"/>
    <w:rsid w:val="00DA5AB7"/>
    <w:rsid w:val="00DA5DB5"/>
    <w:rsid w:val="00DA6369"/>
    <w:rsid w:val="00DA7489"/>
    <w:rsid w:val="00DA74FF"/>
    <w:rsid w:val="00DB08A9"/>
    <w:rsid w:val="00DB105A"/>
    <w:rsid w:val="00DB2163"/>
    <w:rsid w:val="00DB25CE"/>
    <w:rsid w:val="00DB267C"/>
    <w:rsid w:val="00DB26F0"/>
    <w:rsid w:val="00DB2FF1"/>
    <w:rsid w:val="00DB3812"/>
    <w:rsid w:val="00DB451F"/>
    <w:rsid w:val="00DB4B2B"/>
    <w:rsid w:val="00DB4ECC"/>
    <w:rsid w:val="00DB4EF2"/>
    <w:rsid w:val="00DB5536"/>
    <w:rsid w:val="00DB5761"/>
    <w:rsid w:val="00DB595D"/>
    <w:rsid w:val="00DB796B"/>
    <w:rsid w:val="00DC0A1F"/>
    <w:rsid w:val="00DC138A"/>
    <w:rsid w:val="00DC16AE"/>
    <w:rsid w:val="00DC2256"/>
    <w:rsid w:val="00DC25CE"/>
    <w:rsid w:val="00DC29CB"/>
    <w:rsid w:val="00DC2F42"/>
    <w:rsid w:val="00DC38C3"/>
    <w:rsid w:val="00DC3967"/>
    <w:rsid w:val="00DC3BF9"/>
    <w:rsid w:val="00DC3C05"/>
    <w:rsid w:val="00DC3D59"/>
    <w:rsid w:val="00DC50BF"/>
    <w:rsid w:val="00DC50D0"/>
    <w:rsid w:val="00DC5337"/>
    <w:rsid w:val="00DC66CC"/>
    <w:rsid w:val="00DC6B4C"/>
    <w:rsid w:val="00DC6E84"/>
    <w:rsid w:val="00DC70F3"/>
    <w:rsid w:val="00DC76B6"/>
    <w:rsid w:val="00DC7CFF"/>
    <w:rsid w:val="00DD0113"/>
    <w:rsid w:val="00DD0406"/>
    <w:rsid w:val="00DD05E7"/>
    <w:rsid w:val="00DD0B8D"/>
    <w:rsid w:val="00DD0CA7"/>
    <w:rsid w:val="00DD1946"/>
    <w:rsid w:val="00DD21FA"/>
    <w:rsid w:val="00DD2845"/>
    <w:rsid w:val="00DD2C77"/>
    <w:rsid w:val="00DD3A4E"/>
    <w:rsid w:val="00DD414B"/>
    <w:rsid w:val="00DD4173"/>
    <w:rsid w:val="00DD4424"/>
    <w:rsid w:val="00DD467E"/>
    <w:rsid w:val="00DD5636"/>
    <w:rsid w:val="00DD563E"/>
    <w:rsid w:val="00DD5BA5"/>
    <w:rsid w:val="00DD62E8"/>
    <w:rsid w:val="00DD6335"/>
    <w:rsid w:val="00DD63C0"/>
    <w:rsid w:val="00DD74EA"/>
    <w:rsid w:val="00DD7701"/>
    <w:rsid w:val="00DD7761"/>
    <w:rsid w:val="00DD78FD"/>
    <w:rsid w:val="00DD7C5F"/>
    <w:rsid w:val="00DE0704"/>
    <w:rsid w:val="00DE170D"/>
    <w:rsid w:val="00DE19A2"/>
    <w:rsid w:val="00DE1C34"/>
    <w:rsid w:val="00DE2D70"/>
    <w:rsid w:val="00DE34DF"/>
    <w:rsid w:val="00DE477C"/>
    <w:rsid w:val="00DE4B0D"/>
    <w:rsid w:val="00DE4CF6"/>
    <w:rsid w:val="00DE4EC1"/>
    <w:rsid w:val="00DE5F62"/>
    <w:rsid w:val="00DE66EE"/>
    <w:rsid w:val="00DE6A7D"/>
    <w:rsid w:val="00DE6C95"/>
    <w:rsid w:val="00DE7477"/>
    <w:rsid w:val="00DE7785"/>
    <w:rsid w:val="00DE7848"/>
    <w:rsid w:val="00DE7D2E"/>
    <w:rsid w:val="00DF0DC6"/>
    <w:rsid w:val="00DF1449"/>
    <w:rsid w:val="00DF251F"/>
    <w:rsid w:val="00DF3232"/>
    <w:rsid w:val="00DF3671"/>
    <w:rsid w:val="00DF36FF"/>
    <w:rsid w:val="00DF3F6F"/>
    <w:rsid w:val="00DF4019"/>
    <w:rsid w:val="00DF4546"/>
    <w:rsid w:val="00DF498D"/>
    <w:rsid w:val="00DF4D9A"/>
    <w:rsid w:val="00DF4FB0"/>
    <w:rsid w:val="00DF51AE"/>
    <w:rsid w:val="00DF55A2"/>
    <w:rsid w:val="00DF593F"/>
    <w:rsid w:val="00DF5A56"/>
    <w:rsid w:val="00DF62DA"/>
    <w:rsid w:val="00DF63AD"/>
    <w:rsid w:val="00DF6749"/>
    <w:rsid w:val="00DF6801"/>
    <w:rsid w:val="00DF6BC5"/>
    <w:rsid w:val="00DF6E1A"/>
    <w:rsid w:val="00DF7738"/>
    <w:rsid w:val="00E00903"/>
    <w:rsid w:val="00E01355"/>
    <w:rsid w:val="00E01F2C"/>
    <w:rsid w:val="00E0201C"/>
    <w:rsid w:val="00E024C8"/>
    <w:rsid w:val="00E03398"/>
    <w:rsid w:val="00E038CF"/>
    <w:rsid w:val="00E03974"/>
    <w:rsid w:val="00E03FDC"/>
    <w:rsid w:val="00E04202"/>
    <w:rsid w:val="00E04277"/>
    <w:rsid w:val="00E054DA"/>
    <w:rsid w:val="00E05595"/>
    <w:rsid w:val="00E060A3"/>
    <w:rsid w:val="00E0663D"/>
    <w:rsid w:val="00E066EF"/>
    <w:rsid w:val="00E06B10"/>
    <w:rsid w:val="00E06C60"/>
    <w:rsid w:val="00E06E60"/>
    <w:rsid w:val="00E070F3"/>
    <w:rsid w:val="00E0723F"/>
    <w:rsid w:val="00E074F6"/>
    <w:rsid w:val="00E077F3"/>
    <w:rsid w:val="00E07D57"/>
    <w:rsid w:val="00E10595"/>
    <w:rsid w:val="00E106E3"/>
    <w:rsid w:val="00E10C50"/>
    <w:rsid w:val="00E1236F"/>
    <w:rsid w:val="00E12394"/>
    <w:rsid w:val="00E125F7"/>
    <w:rsid w:val="00E12840"/>
    <w:rsid w:val="00E145DB"/>
    <w:rsid w:val="00E14AD2"/>
    <w:rsid w:val="00E15691"/>
    <w:rsid w:val="00E1571D"/>
    <w:rsid w:val="00E15794"/>
    <w:rsid w:val="00E157AF"/>
    <w:rsid w:val="00E15C63"/>
    <w:rsid w:val="00E160C9"/>
    <w:rsid w:val="00E16365"/>
    <w:rsid w:val="00E16999"/>
    <w:rsid w:val="00E16B2C"/>
    <w:rsid w:val="00E16B4E"/>
    <w:rsid w:val="00E203EA"/>
    <w:rsid w:val="00E208F4"/>
    <w:rsid w:val="00E20EF3"/>
    <w:rsid w:val="00E21BB9"/>
    <w:rsid w:val="00E22064"/>
    <w:rsid w:val="00E221E7"/>
    <w:rsid w:val="00E2221C"/>
    <w:rsid w:val="00E222E3"/>
    <w:rsid w:val="00E226F7"/>
    <w:rsid w:val="00E22B47"/>
    <w:rsid w:val="00E231F0"/>
    <w:rsid w:val="00E23358"/>
    <w:rsid w:val="00E233C7"/>
    <w:rsid w:val="00E2361D"/>
    <w:rsid w:val="00E23711"/>
    <w:rsid w:val="00E2383B"/>
    <w:rsid w:val="00E2387B"/>
    <w:rsid w:val="00E238F2"/>
    <w:rsid w:val="00E23F7E"/>
    <w:rsid w:val="00E23F8A"/>
    <w:rsid w:val="00E24EA5"/>
    <w:rsid w:val="00E252F6"/>
    <w:rsid w:val="00E253FD"/>
    <w:rsid w:val="00E2585B"/>
    <w:rsid w:val="00E25FDE"/>
    <w:rsid w:val="00E25FF3"/>
    <w:rsid w:val="00E2603E"/>
    <w:rsid w:val="00E26C68"/>
    <w:rsid w:val="00E26E93"/>
    <w:rsid w:val="00E270AD"/>
    <w:rsid w:val="00E27767"/>
    <w:rsid w:val="00E300FA"/>
    <w:rsid w:val="00E32CDE"/>
    <w:rsid w:val="00E32FC1"/>
    <w:rsid w:val="00E33EFA"/>
    <w:rsid w:val="00E3469F"/>
    <w:rsid w:val="00E346C5"/>
    <w:rsid w:val="00E34A56"/>
    <w:rsid w:val="00E357DE"/>
    <w:rsid w:val="00E358CF"/>
    <w:rsid w:val="00E35A68"/>
    <w:rsid w:val="00E36212"/>
    <w:rsid w:val="00E36494"/>
    <w:rsid w:val="00E36AD5"/>
    <w:rsid w:val="00E37066"/>
    <w:rsid w:val="00E37502"/>
    <w:rsid w:val="00E37591"/>
    <w:rsid w:val="00E40219"/>
    <w:rsid w:val="00E404B0"/>
    <w:rsid w:val="00E4105F"/>
    <w:rsid w:val="00E41330"/>
    <w:rsid w:val="00E41EBD"/>
    <w:rsid w:val="00E4209B"/>
    <w:rsid w:val="00E42398"/>
    <w:rsid w:val="00E42AEE"/>
    <w:rsid w:val="00E43D68"/>
    <w:rsid w:val="00E4466E"/>
    <w:rsid w:val="00E449C5"/>
    <w:rsid w:val="00E44C53"/>
    <w:rsid w:val="00E45296"/>
    <w:rsid w:val="00E45E67"/>
    <w:rsid w:val="00E46BD3"/>
    <w:rsid w:val="00E46D71"/>
    <w:rsid w:val="00E46D98"/>
    <w:rsid w:val="00E47289"/>
    <w:rsid w:val="00E47658"/>
    <w:rsid w:val="00E47928"/>
    <w:rsid w:val="00E47D4F"/>
    <w:rsid w:val="00E505FC"/>
    <w:rsid w:val="00E50691"/>
    <w:rsid w:val="00E506DF"/>
    <w:rsid w:val="00E507CC"/>
    <w:rsid w:val="00E5173B"/>
    <w:rsid w:val="00E53F0E"/>
    <w:rsid w:val="00E544D3"/>
    <w:rsid w:val="00E54508"/>
    <w:rsid w:val="00E5475A"/>
    <w:rsid w:val="00E54DD8"/>
    <w:rsid w:val="00E556E0"/>
    <w:rsid w:val="00E567BB"/>
    <w:rsid w:val="00E60014"/>
    <w:rsid w:val="00E6058F"/>
    <w:rsid w:val="00E60863"/>
    <w:rsid w:val="00E6141C"/>
    <w:rsid w:val="00E61C8B"/>
    <w:rsid w:val="00E61EF5"/>
    <w:rsid w:val="00E62EEF"/>
    <w:rsid w:val="00E6305C"/>
    <w:rsid w:val="00E63887"/>
    <w:rsid w:val="00E6450C"/>
    <w:rsid w:val="00E648F1"/>
    <w:rsid w:val="00E64B5D"/>
    <w:rsid w:val="00E660DB"/>
    <w:rsid w:val="00E662ED"/>
    <w:rsid w:val="00E66EB1"/>
    <w:rsid w:val="00E67524"/>
    <w:rsid w:val="00E70091"/>
    <w:rsid w:val="00E7009F"/>
    <w:rsid w:val="00E706E9"/>
    <w:rsid w:val="00E70E9E"/>
    <w:rsid w:val="00E718BA"/>
    <w:rsid w:val="00E71B54"/>
    <w:rsid w:val="00E72143"/>
    <w:rsid w:val="00E72185"/>
    <w:rsid w:val="00E72592"/>
    <w:rsid w:val="00E72A0E"/>
    <w:rsid w:val="00E72E21"/>
    <w:rsid w:val="00E73047"/>
    <w:rsid w:val="00E7320A"/>
    <w:rsid w:val="00E73316"/>
    <w:rsid w:val="00E736AE"/>
    <w:rsid w:val="00E7376A"/>
    <w:rsid w:val="00E7393F"/>
    <w:rsid w:val="00E73EEA"/>
    <w:rsid w:val="00E73F2D"/>
    <w:rsid w:val="00E74898"/>
    <w:rsid w:val="00E74FD7"/>
    <w:rsid w:val="00E763CF"/>
    <w:rsid w:val="00E764DE"/>
    <w:rsid w:val="00E80696"/>
    <w:rsid w:val="00E8096B"/>
    <w:rsid w:val="00E8098E"/>
    <w:rsid w:val="00E80BF9"/>
    <w:rsid w:val="00E81419"/>
    <w:rsid w:val="00E831D5"/>
    <w:rsid w:val="00E8357F"/>
    <w:rsid w:val="00E83BF1"/>
    <w:rsid w:val="00E8505D"/>
    <w:rsid w:val="00E851DA"/>
    <w:rsid w:val="00E8524B"/>
    <w:rsid w:val="00E857C9"/>
    <w:rsid w:val="00E85CC9"/>
    <w:rsid w:val="00E86E60"/>
    <w:rsid w:val="00E8736F"/>
    <w:rsid w:val="00E90B46"/>
    <w:rsid w:val="00E9106B"/>
    <w:rsid w:val="00E92FA5"/>
    <w:rsid w:val="00E93276"/>
    <w:rsid w:val="00E94729"/>
    <w:rsid w:val="00E9554E"/>
    <w:rsid w:val="00E96575"/>
    <w:rsid w:val="00E969A0"/>
    <w:rsid w:val="00E96B73"/>
    <w:rsid w:val="00E9744B"/>
    <w:rsid w:val="00E9751B"/>
    <w:rsid w:val="00E97A93"/>
    <w:rsid w:val="00E97AEC"/>
    <w:rsid w:val="00E97D87"/>
    <w:rsid w:val="00EA0304"/>
    <w:rsid w:val="00EA09EC"/>
    <w:rsid w:val="00EA0A4C"/>
    <w:rsid w:val="00EA23F1"/>
    <w:rsid w:val="00EA2439"/>
    <w:rsid w:val="00EA31B7"/>
    <w:rsid w:val="00EA35CB"/>
    <w:rsid w:val="00EA36D0"/>
    <w:rsid w:val="00EA4C5F"/>
    <w:rsid w:val="00EA57A9"/>
    <w:rsid w:val="00EA6391"/>
    <w:rsid w:val="00EA675E"/>
    <w:rsid w:val="00EA7AE7"/>
    <w:rsid w:val="00EB0898"/>
    <w:rsid w:val="00EB0F58"/>
    <w:rsid w:val="00EB12E6"/>
    <w:rsid w:val="00EB2211"/>
    <w:rsid w:val="00EB33BF"/>
    <w:rsid w:val="00EB3504"/>
    <w:rsid w:val="00EB3AF1"/>
    <w:rsid w:val="00EB44EA"/>
    <w:rsid w:val="00EB47C5"/>
    <w:rsid w:val="00EB5CB1"/>
    <w:rsid w:val="00EB63C7"/>
    <w:rsid w:val="00EB644B"/>
    <w:rsid w:val="00EB6D80"/>
    <w:rsid w:val="00EB724F"/>
    <w:rsid w:val="00EB78B6"/>
    <w:rsid w:val="00EB7CCE"/>
    <w:rsid w:val="00EC0F67"/>
    <w:rsid w:val="00EC13F5"/>
    <w:rsid w:val="00EC1E11"/>
    <w:rsid w:val="00EC1E19"/>
    <w:rsid w:val="00EC2255"/>
    <w:rsid w:val="00EC2B12"/>
    <w:rsid w:val="00EC2B35"/>
    <w:rsid w:val="00EC3010"/>
    <w:rsid w:val="00EC3659"/>
    <w:rsid w:val="00EC5068"/>
    <w:rsid w:val="00EC55AA"/>
    <w:rsid w:val="00EC62DB"/>
    <w:rsid w:val="00EC7127"/>
    <w:rsid w:val="00EC7258"/>
    <w:rsid w:val="00ED0AE5"/>
    <w:rsid w:val="00ED0FA5"/>
    <w:rsid w:val="00ED1CEE"/>
    <w:rsid w:val="00ED24E4"/>
    <w:rsid w:val="00ED2BD1"/>
    <w:rsid w:val="00ED407A"/>
    <w:rsid w:val="00ED4C41"/>
    <w:rsid w:val="00ED50EF"/>
    <w:rsid w:val="00ED51B8"/>
    <w:rsid w:val="00ED5DCF"/>
    <w:rsid w:val="00ED629A"/>
    <w:rsid w:val="00ED64FC"/>
    <w:rsid w:val="00ED757B"/>
    <w:rsid w:val="00ED7627"/>
    <w:rsid w:val="00EE0179"/>
    <w:rsid w:val="00EE03FB"/>
    <w:rsid w:val="00EE06B1"/>
    <w:rsid w:val="00EE1FAE"/>
    <w:rsid w:val="00EE1FFB"/>
    <w:rsid w:val="00EE2083"/>
    <w:rsid w:val="00EE21B3"/>
    <w:rsid w:val="00EE35D1"/>
    <w:rsid w:val="00EE36CB"/>
    <w:rsid w:val="00EE517A"/>
    <w:rsid w:val="00EE5516"/>
    <w:rsid w:val="00EE5BBE"/>
    <w:rsid w:val="00EE5DA9"/>
    <w:rsid w:val="00EE5FF0"/>
    <w:rsid w:val="00EE6015"/>
    <w:rsid w:val="00EE6A5F"/>
    <w:rsid w:val="00EE6A61"/>
    <w:rsid w:val="00EE71B9"/>
    <w:rsid w:val="00EE79C5"/>
    <w:rsid w:val="00EF08C1"/>
    <w:rsid w:val="00EF0D41"/>
    <w:rsid w:val="00EF1744"/>
    <w:rsid w:val="00EF18D0"/>
    <w:rsid w:val="00EF1CDC"/>
    <w:rsid w:val="00EF28B7"/>
    <w:rsid w:val="00EF2C07"/>
    <w:rsid w:val="00EF36DE"/>
    <w:rsid w:val="00EF3B47"/>
    <w:rsid w:val="00EF43ED"/>
    <w:rsid w:val="00EF4699"/>
    <w:rsid w:val="00EF4E48"/>
    <w:rsid w:val="00EF585B"/>
    <w:rsid w:val="00EF5E6F"/>
    <w:rsid w:val="00EF62FE"/>
    <w:rsid w:val="00EF63A4"/>
    <w:rsid w:val="00EF64BD"/>
    <w:rsid w:val="00EF6B4C"/>
    <w:rsid w:val="00EF6BEB"/>
    <w:rsid w:val="00EF72E9"/>
    <w:rsid w:val="00EF7663"/>
    <w:rsid w:val="00EF7D9F"/>
    <w:rsid w:val="00F0157C"/>
    <w:rsid w:val="00F0168A"/>
    <w:rsid w:val="00F0172A"/>
    <w:rsid w:val="00F01920"/>
    <w:rsid w:val="00F01944"/>
    <w:rsid w:val="00F02194"/>
    <w:rsid w:val="00F02A2A"/>
    <w:rsid w:val="00F02FD9"/>
    <w:rsid w:val="00F043D8"/>
    <w:rsid w:val="00F05100"/>
    <w:rsid w:val="00F0554C"/>
    <w:rsid w:val="00F059D6"/>
    <w:rsid w:val="00F05FB7"/>
    <w:rsid w:val="00F06061"/>
    <w:rsid w:val="00F0626B"/>
    <w:rsid w:val="00F06461"/>
    <w:rsid w:val="00F066B3"/>
    <w:rsid w:val="00F069AA"/>
    <w:rsid w:val="00F069E3"/>
    <w:rsid w:val="00F06AE4"/>
    <w:rsid w:val="00F07836"/>
    <w:rsid w:val="00F07AD5"/>
    <w:rsid w:val="00F10465"/>
    <w:rsid w:val="00F1091E"/>
    <w:rsid w:val="00F10C6A"/>
    <w:rsid w:val="00F10FF9"/>
    <w:rsid w:val="00F117F7"/>
    <w:rsid w:val="00F11B9D"/>
    <w:rsid w:val="00F11EEB"/>
    <w:rsid w:val="00F12533"/>
    <w:rsid w:val="00F12893"/>
    <w:rsid w:val="00F129ED"/>
    <w:rsid w:val="00F13ACA"/>
    <w:rsid w:val="00F14945"/>
    <w:rsid w:val="00F149F5"/>
    <w:rsid w:val="00F156BE"/>
    <w:rsid w:val="00F156E5"/>
    <w:rsid w:val="00F15EA9"/>
    <w:rsid w:val="00F15F02"/>
    <w:rsid w:val="00F16C0A"/>
    <w:rsid w:val="00F16C33"/>
    <w:rsid w:val="00F16D0F"/>
    <w:rsid w:val="00F16E3D"/>
    <w:rsid w:val="00F17321"/>
    <w:rsid w:val="00F17485"/>
    <w:rsid w:val="00F1776D"/>
    <w:rsid w:val="00F20422"/>
    <w:rsid w:val="00F20854"/>
    <w:rsid w:val="00F2100A"/>
    <w:rsid w:val="00F22899"/>
    <w:rsid w:val="00F22DD8"/>
    <w:rsid w:val="00F22F3D"/>
    <w:rsid w:val="00F244F9"/>
    <w:rsid w:val="00F245FE"/>
    <w:rsid w:val="00F24B68"/>
    <w:rsid w:val="00F255CC"/>
    <w:rsid w:val="00F258A1"/>
    <w:rsid w:val="00F25DF4"/>
    <w:rsid w:val="00F27AEB"/>
    <w:rsid w:val="00F27BC5"/>
    <w:rsid w:val="00F27D87"/>
    <w:rsid w:val="00F312B4"/>
    <w:rsid w:val="00F312D8"/>
    <w:rsid w:val="00F31A97"/>
    <w:rsid w:val="00F32563"/>
    <w:rsid w:val="00F3257F"/>
    <w:rsid w:val="00F326CB"/>
    <w:rsid w:val="00F32923"/>
    <w:rsid w:val="00F32DE7"/>
    <w:rsid w:val="00F3402B"/>
    <w:rsid w:val="00F34AEB"/>
    <w:rsid w:val="00F34F21"/>
    <w:rsid w:val="00F34FCD"/>
    <w:rsid w:val="00F35023"/>
    <w:rsid w:val="00F35484"/>
    <w:rsid w:val="00F35607"/>
    <w:rsid w:val="00F35B37"/>
    <w:rsid w:val="00F35B40"/>
    <w:rsid w:val="00F36478"/>
    <w:rsid w:val="00F372F3"/>
    <w:rsid w:val="00F37AEF"/>
    <w:rsid w:val="00F37C90"/>
    <w:rsid w:val="00F4048F"/>
    <w:rsid w:val="00F40DD2"/>
    <w:rsid w:val="00F411F5"/>
    <w:rsid w:val="00F42094"/>
    <w:rsid w:val="00F425E9"/>
    <w:rsid w:val="00F429BF"/>
    <w:rsid w:val="00F438E4"/>
    <w:rsid w:val="00F44264"/>
    <w:rsid w:val="00F45134"/>
    <w:rsid w:val="00F460F8"/>
    <w:rsid w:val="00F46342"/>
    <w:rsid w:val="00F4640E"/>
    <w:rsid w:val="00F47077"/>
    <w:rsid w:val="00F472C5"/>
    <w:rsid w:val="00F475BF"/>
    <w:rsid w:val="00F47F84"/>
    <w:rsid w:val="00F517CC"/>
    <w:rsid w:val="00F52647"/>
    <w:rsid w:val="00F52931"/>
    <w:rsid w:val="00F52A6D"/>
    <w:rsid w:val="00F530AF"/>
    <w:rsid w:val="00F535E7"/>
    <w:rsid w:val="00F53CD5"/>
    <w:rsid w:val="00F54B1F"/>
    <w:rsid w:val="00F5578A"/>
    <w:rsid w:val="00F55A33"/>
    <w:rsid w:val="00F55B99"/>
    <w:rsid w:val="00F56170"/>
    <w:rsid w:val="00F563B3"/>
    <w:rsid w:val="00F56576"/>
    <w:rsid w:val="00F5688E"/>
    <w:rsid w:val="00F56A1A"/>
    <w:rsid w:val="00F56F88"/>
    <w:rsid w:val="00F56FED"/>
    <w:rsid w:val="00F57177"/>
    <w:rsid w:val="00F574BA"/>
    <w:rsid w:val="00F57E92"/>
    <w:rsid w:val="00F60198"/>
    <w:rsid w:val="00F602CB"/>
    <w:rsid w:val="00F605CE"/>
    <w:rsid w:val="00F60CAC"/>
    <w:rsid w:val="00F60D00"/>
    <w:rsid w:val="00F60E11"/>
    <w:rsid w:val="00F60FCA"/>
    <w:rsid w:val="00F61298"/>
    <w:rsid w:val="00F616D1"/>
    <w:rsid w:val="00F6239A"/>
    <w:rsid w:val="00F628FA"/>
    <w:rsid w:val="00F63531"/>
    <w:rsid w:val="00F63C34"/>
    <w:rsid w:val="00F64376"/>
    <w:rsid w:val="00F645DF"/>
    <w:rsid w:val="00F646FD"/>
    <w:rsid w:val="00F65605"/>
    <w:rsid w:val="00F66A91"/>
    <w:rsid w:val="00F6741A"/>
    <w:rsid w:val="00F674C7"/>
    <w:rsid w:val="00F67D68"/>
    <w:rsid w:val="00F71441"/>
    <w:rsid w:val="00F7152F"/>
    <w:rsid w:val="00F71EAB"/>
    <w:rsid w:val="00F722D6"/>
    <w:rsid w:val="00F728E5"/>
    <w:rsid w:val="00F73648"/>
    <w:rsid w:val="00F73EF1"/>
    <w:rsid w:val="00F7456D"/>
    <w:rsid w:val="00F75109"/>
    <w:rsid w:val="00F75459"/>
    <w:rsid w:val="00F7585D"/>
    <w:rsid w:val="00F758DD"/>
    <w:rsid w:val="00F75AC4"/>
    <w:rsid w:val="00F76390"/>
    <w:rsid w:val="00F7669C"/>
    <w:rsid w:val="00F7712F"/>
    <w:rsid w:val="00F77417"/>
    <w:rsid w:val="00F7745C"/>
    <w:rsid w:val="00F775E8"/>
    <w:rsid w:val="00F7776D"/>
    <w:rsid w:val="00F82879"/>
    <w:rsid w:val="00F82888"/>
    <w:rsid w:val="00F83248"/>
    <w:rsid w:val="00F83558"/>
    <w:rsid w:val="00F839D9"/>
    <w:rsid w:val="00F83F28"/>
    <w:rsid w:val="00F83F2E"/>
    <w:rsid w:val="00F84D31"/>
    <w:rsid w:val="00F863F3"/>
    <w:rsid w:val="00F86948"/>
    <w:rsid w:val="00F87ABC"/>
    <w:rsid w:val="00F9189A"/>
    <w:rsid w:val="00F91AB9"/>
    <w:rsid w:val="00F9290A"/>
    <w:rsid w:val="00F935FC"/>
    <w:rsid w:val="00F937C0"/>
    <w:rsid w:val="00F938FF"/>
    <w:rsid w:val="00F93A25"/>
    <w:rsid w:val="00F93C40"/>
    <w:rsid w:val="00F94065"/>
    <w:rsid w:val="00F948C6"/>
    <w:rsid w:val="00F9529E"/>
    <w:rsid w:val="00F96901"/>
    <w:rsid w:val="00F96A76"/>
    <w:rsid w:val="00F96DD2"/>
    <w:rsid w:val="00F97138"/>
    <w:rsid w:val="00F97146"/>
    <w:rsid w:val="00F97D48"/>
    <w:rsid w:val="00F97ED8"/>
    <w:rsid w:val="00F97F7C"/>
    <w:rsid w:val="00FA04FD"/>
    <w:rsid w:val="00FA084B"/>
    <w:rsid w:val="00FA1829"/>
    <w:rsid w:val="00FA1D9F"/>
    <w:rsid w:val="00FA287E"/>
    <w:rsid w:val="00FA2B34"/>
    <w:rsid w:val="00FA2DFC"/>
    <w:rsid w:val="00FA3047"/>
    <w:rsid w:val="00FA33AA"/>
    <w:rsid w:val="00FA3AD3"/>
    <w:rsid w:val="00FA4CC9"/>
    <w:rsid w:val="00FA4D66"/>
    <w:rsid w:val="00FA51C9"/>
    <w:rsid w:val="00FA58B8"/>
    <w:rsid w:val="00FA6046"/>
    <w:rsid w:val="00FA645E"/>
    <w:rsid w:val="00FA68ED"/>
    <w:rsid w:val="00FA6A13"/>
    <w:rsid w:val="00FA71CC"/>
    <w:rsid w:val="00FA7ED2"/>
    <w:rsid w:val="00FA7F1E"/>
    <w:rsid w:val="00FAD318"/>
    <w:rsid w:val="00FB0A0C"/>
    <w:rsid w:val="00FB0FB4"/>
    <w:rsid w:val="00FB1279"/>
    <w:rsid w:val="00FB14F9"/>
    <w:rsid w:val="00FB1D7B"/>
    <w:rsid w:val="00FB1E10"/>
    <w:rsid w:val="00FB2093"/>
    <w:rsid w:val="00FB270D"/>
    <w:rsid w:val="00FB2E6E"/>
    <w:rsid w:val="00FB2F69"/>
    <w:rsid w:val="00FB3C1D"/>
    <w:rsid w:val="00FB3E37"/>
    <w:rsid w:val="00FB419F"/>
    <w:rsid w:val="00FB440C"/>
    <w:rsid w:val="00FB5392"/>
    <w:rsid w:val="00FB5AF3"/>
    <w:rsid w:val="00FB5D7A"/>
    <w:rsid w:val="00FB6730"/>
    <w:rsid w:val="00FB72F4"/>
    <w:rsid w:val="00FB78E0"/>
    <w:rsid w:val="00FB7E90"/>
    <w:rsid w:val="00FC0648"/>
    <w:rsid w:val="00FC0914"/>
    <w:rsid w:val="00FC09B9"/>
    <w:rsid w:val="00FC0CB2"/>
    <w:rsid w:val="00FC0E54"/>
    <w:rsid w:val="00FC100A"/>
    <w:rsid w:val="00FC115C"/>
    <w:rsid w:val="00FC1859"/>
    <w:rsid w:val="00FC1C14"/>
    <w:rsid w:val="00FC2475"/>
    <w:rsid w:val="00FC28E4"/>
    <w:rsid w:val="00FC2D41"/>
    <w:rsid w:val="00FC32A1"/>
    <w:rsid w:val="00FC3749"/>
    <w:rsid w:val="00FC38A2"/>
    <w:rsid w:val="00FC3A09"/>
    <w:rsid w:val="00FC3AA5"/>
    <w:rsid w:val="00FC3B38"/>
    <w:rsid w:val="00FC4E76"/>
    <w:rsid w:val="00FC5E04"/>
    <w:rsid w:val="00FC6587"/>
    <w:rsid w:val="00FC6597"/>
    <w:rsid w:val="00FC66B6"/>
    <w:rsid w:val="00FC6ACC"/>
    <w:rsid w:val="00FC7B5D"/>
    <w:rsid w:val="00FD00AD"/>
    <w:rsid w:val="00FD1C5B"/>
    <w:rsid w:val="00FD1E01"/>
    <w:rsid w:val="00FD1EC6"/>
    <w:rsid w:val="00FD21F5"/>
    <w:rsid w:val="00FD252A"/>
    <w:rsid w:val="00FD262E"/>
    <w:rsid w:val="00FD30BB"/>
    <w:rsid w:val="00FD3503"/>
    <w:rsid w:val="00FD595C"/>
    <w:rsid w:val="00FD59F2"/>
    <w:rsid w:val="00FD5F37"/>
    <w:rsid w:val="00FD6441"/>
    <w:rsid w:val="00FD6729"/>
    <w:rsid w:val="00FD6732"/>
    <w:rsid w:val="00FD6968"/>
    <w:rsid w:val="00FD6AC5"/>
    <w:rsid w:val="00FD7146"/>
    <w:rsid w:val="00FD7A2C"/>
    <w:rsid w:val="00FD7DF9"/>
    <w:rsid w:val="00FE036F"/>
    <w:rsid w:val="00FE04FA"/>
    <w:rsid w:val="00FE1749"/>
    <w:rsid w:val="00FE19AA"/>
    <w:rsid w:val="00FE1B3A"/>
    <w:rsid w:val="00FE28EB"/>
    <w:rsid w:val="00FE3B92"/>
    <w:rsid w:val="00FE3FC5"/>
    <w:rsid w:val="00FE453B"/>
    <w:rsid w:val="00FE45BF"/>
    <w:rsid w:val="00FE47BC"/>
    <w:rsid w:val="00FE4F23"/>
    <w:rsid w:val="00FE5309"/>
    <w:rsid w:val="00FE561E"/>
    <w:rsid w:val="00FE61B3"/>
    <w:rsid w:val="00FE61D2"/>
    <w:rsid w:val="00FE6799"/>
    <w:rsid w:val="00FE692E"/>
    <w:rsid w:val="00FE6EA8"/>
    <w:rsid w:val="00FE7E9D"/>
    <w:rsid w:val="00FE7F2C"/>
    <w:rsid w:val="00FF01F6"/>
    <w:rsid w:val="00FF040C"/>
    <w:rsid w:val="00FF056D"/>
    <w:rsid w:val="00FF10B7"/>
    <w:rsid w:val="00FF141F"/>
    <w:rsid w:val="00FF15A3"/>
    <w:rsid w:val="00FF19EC"/>
    <w:rsid w:val="00FF2113"/>
    <w:rsid w:val="00FF29B2"/>
    <w:rsid w:val="00FF39EE"/>
    <w:rsid w:val="00FF3FF5"/>
    <w:rsid w:val="00FF52AB"/>
    <w:rsid w:val="00FF55F6"/>
    <w:rsid w:val="00FF5B99"/>
    <w:rsid w:val="00FF635F"/>
    <w:rsid w:val="00FF6770"/>
    <w:rsid w:val="00FF72D2"/>
    <w:rsid w:val="00FF7330"/>
    <w:rsid w:val="00FF77C8"/>
    <w:rsid w:val="00FF7C44"/>
    <w:rsid w:val="00FF7C47"/>
    <w:rsid w:val="0154EC0D"/>
    <w:rsid w:val="0157E8D3"/>
    <w:rsid w:val="017300DD"/>
    <w:rsid w:val="01782C04"/>
    <w:rsid w:val="01958C87"/>
    <w:rsid w:val="019620D8"/>
    <w:rsid w:val="01A541AE"/>
    <w:rsid w:val="01A67455"/>
    <w:rsid w:val="01ACAE28"/>
    <w:rsid w:val="01C1AA95"/>
    <w:rsid w:val="01CB401E"/>
    <w:rsid w:val="01CFF5F6"/>
    <w:rsid w:val="01E326CE"/>
    <w:rsid w:val="01E84175"/>
    <w:rsid w:val="01FDE069"/>
    <w:rsid w:val="020D86CD"/>
    <w:rsid w:val="021DF1E9"/>
    <w:rsid w:val="022225ED"/>
    <w:rsid w:val="0224FF57"/>
    <w:rsid w:val="022F6202"/>
    <w:rsid w:val="023592F0"/>
    <w:rsid w:val="0237D328"/>
    <w:rsid w:val="023FF4BF"/>
    <w:rsid w:val="024749D2"/>
    <w:rsid w:val="026222B2"/>
    <w:rsid w:val="02633F4E"/>
    <w:rsid w:val="026B1FCA"/>
    <w:rsid w:val="02929C91"/>
    <w:rsid w:val="02AB035C"/>
    <w:rsid w:val="02AE2F8C"/>
    <w:rsid w:val="02B8896C"/>
    <w:rsid w:val="02BA0ADC"/>
    <w:rsid w:val="02BEB03E"/>
    <w:rsid w:val="02DFD5F9"/>
    <w:rsid w:val="02FA8CC9"/>
    <w:rsid w:val="03291A5C"/>
    <w:rsid w:val="0332241B"/>
    <w:rsid w:val="0348A268"/>
    <w:rsid w:val="035877FA"/>
    <w:rsid w:val="036649F8"/>
    <w:rsid w:val="038680F1"/>
    <w:rsid w:val="038C8766"/>
    <w:rsid w:val="03955178"/>
    <w:rsid w:val="03C0977A"/>
    <w:rsid w:val="03D275EB"/>
    <w:rsid w:val="03DF72C0"/>
    <w:rsid w:val="03E5E7AC"/>
    <w:rsid w:val="03E8A3BA"/>
    <w:rsid w:val="04047B54"/>
    <w:rsid w:val="040B714B"/>
    <w:rsid w:val="0414D9E1"/>
    <w:rsid w:val="0428A96B"/>
    <w:rsid w:val="0440D5D2"/>
    <w:rsid w:val="0443C685"/>
    <w:rsid w:val="04456B73"/>
    <w:rsid w:val="04515443"/>
    <w:rsid w:val="048DAE95"/>
    <w:rsid w:val="049236EE"/>
    <w:rsid w:val="04D3AB20"/>
    <w:rsid w:val="04E3D327"/>
    <w:rsid w:val="04F6F5EF"/>
    <w:rsid w:val="04FFD76E"/>
    <w:rsid w:val="050CD46A"/>
    <w:rsid w:val="05134E2D"/>
    <w:rsid w:val="053061C2"/>
    <w:rsid w:val="053330FB"/>
    <w:rsid w:val="05405B12"/>
    <w:rsid w:val="054A689B"/>
    <w:rsid w:val="057EEAFF"/>
    <w:rsid w:val="0582D1C1"/>
    <w:rsid w:val="058C1598"/>
    <w:rsid w:val="059D15B7"/>
    <w:rsid w:val="059E74E6"/>
    <w:rsid w:val="05A851A9"/>
    <w:rsid w:val="05B8E9CE"/>
    <w:rsid w:val="05C73D67"/>
    <w:rsid w:val="05DD87DC"/>
    <w:rsid w:val="05EBF852"/>
    <w:rsid w:val="05FA4C3F"/>
    <w:rsid w:val="060FC8DE"/>
    <w:rsid w:val="0610A578"/>
    <w:rsid w:val="0619D879"/>
    <w:rsid w:val="061B0278"/>
    <w:rsid w:val="061E7E56"/>
    <w:rsid w:val="063C5A8E"/>
    <w:rsid w:val="064D9B73"/>
    <w:rsid w:val="066A6DAE"/>
    <w:rsid w:val="066CEC0B"/>
    <w:rsid w:val="066D20CC"/>
    <w:rsid w:val="068DFBC5"/>
    <w:rsid w:val="0696C98D"/>
    <w:rsid w:val="06978E45"/>
    <w:rsid w:val="069D9C2E"/>
    <w:rsid w:val="06AB6F22"/>
    <w:rsid w:val="06ACEF76"/>
    <w:rsid w:val="06AFB7DD"/>
    <w:rsid w:val="06B00316"/>
    <w:rsid w:val="06B69238"/>
    <w:rsid w:val="06CB3D2D"/>
    <w:rsid w:val="06E5084D"/>
    <w:rsid w:val="06E6358F"/>
    <w:rsid w:val="070F9F16"/>
    <w:rsid w:val="0713BDCC"/>
    <w:rsid w:val="07148E6D"/>
    <w:rsid w:val="071C0FD8"/>
    <w:rsid w:val="071E8114"/>
    <w:rsid w:val="07279883"/>
    <w:rsid w:val="072F483C"/>
    <w:rsid w:val="074291B0"/>
    <w:rsid w:val="074A7F8E"/>
    <w:rsid w:val="074CD076"/>
    <w:rsid w:val="075CBDBD"/>
    <w:rsid w:val="07694831"/>
    <w:rsid w:val="07744A27"/>
    <w:rsid w:val="077CA7F1"/>
    <w:rsid w:val="0781A0AF"/>
    <w:rsid w:val="078AEF36"/>
    <w:rsid w:val="078C031F"/>
    <w:rsid w:val="0795B1F9"/>
    <w:rsid w:val="07A1A163"/>
    <w:rsid w:val="07AE3459"/>
    <w:rsid w:val="07B1AD2A"/>
    <w:rsid w:val="07B6A8F4"/>
    <w:rsid w:val="07BB417A"/>
    <w:rsid w:val="07CE83B8"/>
    <w:rsid w:val="07D5FF9E"/>
    <w:rsid w:val="07E99FC2"/>
    <w:rsid w:val="07F725AD"/>
    <w:rsid w:val="07F9AA0E"/>
    <w:rsid w:val="07F9F3E6"/>
    <w:rsid w:val="080039B5"/>
    <w:rsid w:val="0807C04D"/>
    <w:rsid w:val="08271F9A"/>
    <w:rsid w:val="083A1AA4"/>
    <w:rsid w:val="08590CDE"/>
    <w:rsid w:val="08620CFC"/>
    <w:rsid w:val="086589D9"/>
    <w:rsid w:val="08A61804"/>
    <w:rsid w:val="08CAB302"/>
    <w:rsid w:val="08DA9072"/>
    <w:rsid w:val="08E38517"/>
    <w:rsid w:val="08FA8626"/>
    <w:rsid w:val="091F3208"/>
    <w:rsid w:val="09284DF1"/>
    <w:rsid w:val="0942C366"/>
    <w:rsid w:val="095AE264"/>
    <w:rsid w:val="095EFE66"/>
    <w:rsid w:val="096261F2"/>
    <w:rsid w:val="0970F178"/>
    <w:rsid w:val="0975ABC8"/>
    <w:rsid w:val="0992173B"/>
    <w:rsid w:val="09A44648"/>
    <w:rsid w:val="09A82F34"/>
    <w:rsid w:val="09AE3414"/>
    <w:rsid w:val="09B6E6A4"/>
    <w:rsid w:val="09B9F5CF"/>
    <w:rsid w:val="09BE072A"/>
    <w:rsid w:val="09C376A6"/>
    <w:rsid w:val="09CE6321"/>
    <w:rsid w:val="09D93D47"/>
    <w:rsid w:val="09E70936"/>
    <w:rsid w:val="09F07428"/>
    <w:rsid w:val="09FDDE76"/>
    <w:rsid w:val="0A04011B"/>
    <w:rsid w:val="0A0F66F8"/>
    <w:rsid w:val="0A17BFED"/>
    <w:rsid w:val="0A1A88D8"/>
    <w:rsid w:val="0A2929E3"/>
    <w:rsid w:val="0A2C7D25"/>
    <w:rsid w:val="0A42DC16"/>
    <w:rsid w:val="0A44C60A"/>
    <w:rsid w:val="0A4997A0"/>
    <w:rsid w:val="0A7323E1"/>
    <w:rsid w:val="0A8A0120"/>
    <w:rsid w:val="0A966313"/>
    <w:rsid w:val="0ABF8DDB"/>
    <w:rsid w:val="0AC0B9BB"/>
    <w:rsid w:val="0AC75107"/>
    <w:rsid w:val="0AE3FC24"/>
    <w:rsid w:val="0AF4C51B"/>
    <w:rsid w:val="0AF6CD22"/>
    <w:rsid w:val="0AFBF591"/>
    <w:rsid w:val="0B0681CD"/>
    <w:rsid w:val="0B0B3705"/>
    <w:rsid w:val="0B15C035"/>
    <w:rsid w:val="0B1C241B"/>
    <w:rsid w:val="0B2780D9"/>
    <w:rsid w:val="0B483FD0"/>
    <w:rsid w:val="0B58E3A0"/>
    <w:rsid w:val="0B5B13F1"/>
    <w:rsid w:val="0B6A4BDC"/>
    <w:rsid w:val="0B85576C"/>
    <w:rsid w:val="0B8FCB1B"/>
    <w:rsid w:val="0B92D04E"/>
    <w:rsid w:val="0BA22930"/>
    <w:rsid w:val="0BBA3604"/>
    <w:rsid w:val="0BC5E743"/>
    <w:rsid w:val="0BD80746"/>
    <w:rsid w:val="0BDB8855"/>
    <w:rsid w:val="0BF99016"/>
    <w:rsid w:val="0BFD3CDB"/>
    <w:rsid w:val="0BFD66BA"/>
    <w:rsid w:val="0C11E06D"/>
    <w:rsid w:val="0C175DC2"/>
    <w:rsid w:val="0C29EB43"/>
    <w:rsid w:val="0C31848F"/>
    <w:rsid w:val="0C378AC2"/>
    <w:rsid w:val="0C3BFAC2"/>
    <w:rsid w:val="0C3D6D72"/>
    <w:rsid w:val="0C55A071"/>
    <w:rsid w:val="0C62D331"/>
    <w:rsid w:val="0C709212"/>
    <w:rsid w:val="0C897C88"/>
    <w:rsid w:val="0CBC89F0"/>
    <w:rsid w:val="0CBCB080"/>
    <w:rsid w:val="0CD7544F"/>
    <w:rsid w:val="0CDB3170"/>
    <w:rsid w:val="0CDF8BA2"/>
    <w:rsid w:val="0CE68CCC"/>
    <w:rsid w:val="0CE6AD3D"/>
    <w:rsid w:val="0CF444A5"/>
    <w:rsid w:val="0CF650DA"/>
    <w:rsid w:val="0CF7C0D6"/>
    <w:rsid w:val="0CFC11A8"/>
    <w:rsid w:val="0D127500"/>
    <w:rsid w:val="0D39BDB6"/>
    <w:rsid w:val="0D46FEC3"/>
    <w:rsid w:val="0D55DF27"/>
    <w:rsid w:val="0D58399A"/>
    <w:rsid w:val="0D6057B1"/>
    <w:rsid w:val="0D62A996"/>
    <w:rsid w:val="0D6A4952"/>
    <w:rsid w:val="0DAD94FB"/>
    <w:rsid w:val="0DD75569"/>
    <w:rsid w:val="0DD936A8"/>
    <w:rsid w:val="0E07C67E"/>
    <w:rsid w:val="0E0E94E8"/>
    <w:rsid w:val="0E1C0647"/>
    <w:rsid w:val="0E338BFB"/>
    <w:rsid w:val="0E430FDF"/>
    <w:rsid w:val="0E4E6505"/>
    <w:rsid w:val="0E60BDAC"/>
    <w:rsid w:val="0E66AB9C"/>
    <w:rsid w:val="0E73D74A"/>
    <w:rsid w:val="0E7B94F4"/>
    <w:rsid w:val="0E7C2906"/>
    <w:rsid w:val="0E84E2A9"/>
    <w:rsid w:val="0E92C41D"/>
    <w:rsid w:val="0E96FC88"/>
    <w:rsid w:val="0EAB2D28"/>
    <w:rsid w:val="0EAC7B30"/>
    <w:rsid w:val="0EADCCCA"/>
    <w:rsid w:val="0ED91852"/>
    <w:rsid w:val="0EDC425B"/>
    <w:rsid w:val="0EF7F48B"/>
    <w:rsid w:val="0F138DDE"/>
    <w:rsid w:val="0F21A98D"/>
    <w:rsid w:val="0F22366D"/>
    <w:rsid w:val="0F23CEEC"/>
    <w:rsid w:val="0F6F63D6"/>
    <w:rsid w:val="0FA779A3"/>
    <w:rsid w:val="0FD5408F"/>
    <w:rsid w:val="0FE8FE50"/>
    <w:rsid w:val="0FF6783A"/>
    <w:rsid w:val="0FFCC3AB"/>
    <w:rsid w:val="10034C58"/>
    <w:rsid w:val="1016DBDF"/>
    <w:rsid w:val="101BD64D"/>
    <w:rsid w:val="10260A48"/>
    <w:rsid w:val="103A7B1B"/>
    <w:rsid w:val="104D3AD9"/>
    <w:rsid w:val="1050D7BA"/>
    <w:rsid w:val="10620871"/>
    <w:rsid w:val="1070FFBB"/>
    <w:rsid w:val="108899DF"/>
    <w:rsid w:val="10941880"/>
    <w:rsid w:val="10A1F62D"/>
    <w:rsid w:val="10AB058F"/>
    <w:rsid w:val="10C14AE8"/>
    <w:rsid w:val="10FB8619"/>
    <w:rsid w:val="10FEF05C"/>
    <w:rsid w:val="110B3437"/>
    <w:rsid w:val="110F9C1A"/>
    <w:rsid w:val="1110471D"/>
    <w:rsid w:val="1116D2E2"/>
    <w:rsid w:val="111B34A1"/>
    <w:rsid w:val="1129661C"/>
    <w:rsid w:val="11350A81"/>
    <w:rsid w:val="114A6316"/>
    <w:rsid w:val="1152A998"/>
    <w:rsid w:val="11543D0C"/>
    <w:rsid w:val="1169B2D0"/>
    <w:rsid w:val="1174B1BA"/>
    <w:rsid w:val="11876D9B"/>
    <w:rsid w:val="1192C208"/>
    <w:rsid w:val="11996BAD"/>
    <w:rsid w:val="119A9E90"/>
    <w:rsid w:val="11CA3B01"/>
    <w:rsid w:val="120747BC"/>
    <w:rsid w:val="121ECFE4"/>
    <w:rsid w:val="1220118E"/>
    <w:rsid w:val="1234B350"/>
    <w:rsid w:val="1257178E"/>
    <w:rsid w:val="125AE60F"/>
    <w:rsid w:val="1278C8D2"/>
    <w:rsid w:val="12B1D9F5"/>
    <w:rsid w:val="12D346E2"/>
    <w:rsid w:val="12F12B2D"/>
    <w:rsid w:val="12F3C336"/>
    <w:rsid w:val="1332B74F"/>
    <w:rsid w:val="135820FB"/>
    <w:rsid w:val="136C866D"/>
    <w:rsid w:val="13730FC0"/>
    <w:rsid w:val="137F38D5"/>
    <w:rsid w:val="13826E1E"/>
    <w:rsid w:val="13AEA3B5"/>
    <w:rsid w:val="13BB607B"/>
    <w:rsid w:val="13BCACAF"/>
    <w:rsid w:val="13CA156C"/>
    <w:rsid w:val="13CE3C26"/>
    <w:rsid w:val="13D6BE8B"/>
    <w:rsid w:val="13F0C6AF"/>
    <w:rsid w:val="13F2AA4B"/>
    <w:rsid w:val="13F789E9"/>
    <w:rsid w:val="141B7073"/>
    <w:rsid w:val="142F19EB"/>
    <w:rsid w:val="143134D0"/>
    <w:rsid w:val="143CEA0C"/>
    <w:rsid w:val="1448F2FE"/>
    <w:rsid w:val="1452B111"/>
    <w:rsid w:val="1459692C"/>
    <w:rsid w:val="146609FB"/>
    <w:rsid w:val="146C4C3D"/>
    <w:rsid w:val="146FA604"/>
    <w:rsid w:val="1488BD37"/>
    <w:rsid w:val="148B7E08"/>
    <w:rsid w:val="14925FB8"/>
    <w:rsid w:val="14941ECE"/>
    <w:rsid w:val="14A07371"/>
    <w:rsid w:val="14A1E14A"/>
    <w:rsid w:val="14AD6387"/>
    <w:rsid w:val="14BCF264"/>
    <w:rsid w:val="14BDE72F"/>
    <w:rsid w:val="14BEA2A8"/>
    <w:rsid w:val="14BEB569"/>
    <w:rsid w:val="14D074F7"/>
    <w:rsid w:val="14D0BC5D"/>
    <w:rsid w:val="14D373EC"/>
    <w:rsid w:val="14F0FCFF"/>
    <w:rsid w:val="14FD2302"/>
    <w:rsid w:val="15019933"/>
    <w:rsid w:val="1506598F"/>
    <w:rsid w:val="150FABB9"/>
    <w:rsid w:val="1513D861"/>
    <w:rsid w:val="1519E719"/>
    <w:rsid w:val="1535D811"/>
    <w:rsid w:val="153D7081"/>
    <w:rsid w:val="154F53F9"/>
    <w:rsid w:val="1555DD53"/>
    <w:rsid w:val="1560B7F5"/>
    <w:rsid w:val="156BE5DC"/>
    <w:rsid w:val="156F0466"/>
    <w:rsid w:val="156FEC54"/>
    <w:rsid w:val="15745221"/>
    <w:rsid w:val="1579BCD7"/>
    <w:rsid w:val="157F0B86"/>
    <w:rsid w:val="157F38D5"/>
    <w:rsid w:val="159930DD"/>
    <w:rsid w:val="15B62475"/>
    <w:rsid w:val="15B79C25"/>
    <w:rsid w:val="15B9D99C"/>
    <w:rsid w:val="15C90E67"/>
    <w:rsid w:val="15CFD932"/>
    <w:rsid w:val="15D0FEEA"/>
    <w:rsid w:val="15DCC0E0"/>
    <w:rsid w:val="161BD50E"/>
    <w:rsid w:val="16230F73"/>
    <w:rsid w:val="162BAF1F"/>
    <w:rsid w:val="1670A60E"/>
    <w:rsid w:val="16778894"/>
    <w:rsid w:val="1682A308"/>
    <w:rsid w:val="16B3D9BC"/>
    <w:rsid w:val="16CD7767"/>
    <w:rsid w:val="16D24AD4"/>
    <w:rsid w:val="16EC4D72"/>
    <w:rsid w:val="16F0415B"/>
    <w:rsid w:val="16FCF2B6"/>
    <w:rsid w:val="16FEB981"/>
    <w:rsid w:val="1708666E"/>
    <w:rsid w:val="170BCEC3"/>
    <w:rsid w:val="170FA299"/>
    <w:rsid w:val="170FCAD2"/>
    <w:rsid w:val="1713E5F9"/>
    <w:rsid w:val="17186AF9"/>
    <w:rsid w:val="171F6B88"/>
    <w:rsid w:val="17203435"/>
    <w:rsid w:val="172B1D43"/>
    <w:rsid w:val="1757D41E"/>
    <w:rsid w:val="175CC15A"/>
    <w:rsid w:val="176BBE14"/>
    <w:rsid w:val="176DE0FD"/>
    <w:rsid w:val="17745A30"/>
    <w:rsid w:val="177D4BEF"/>
    <w:rsid w:val="1785DA6A"/>
    <w:rsid w:val="1788E185"/>
    <w:rsid w:val="179B1071"/>
    <w:rsid w:val="179C4EDD"/>
    <w:rsid w:val="179D4485"/>
    <w:rsid w:val="17A5276E"/>
    <w:rsid w:val="17B7E0E9"/>
    <w:rsid w:val="17E30F5A"/>
    <w:rsid w:val="17F808D7"/>
    <w:rsid w:val="18116AB8"/>
    <w:rsid w:val="181A5851"/>
    <w:rsid w:val="18250E3F"/>
    <w:rsid w:val="18386FAC"/>
    <w:rsid w:val="18444DAE"/>
    <w:rsid w:val="185107BC"/>
    <w:rsid w:val="1878DF38"/>
    <w:rsid w:val="18812D67"/>
    <w:rsid w:val="18828991"/>
    <w:rsid w:val="18960741"/>
    <w:rsid w:val="18A496E4"/>
    <w:rsid w:val="18A74593"/>
    <w:rsid w:val="18FCBE0F"/>
    <w:rsid w:val="19080035"/>
    <w:rsid w:val="193ACF2F"/>
    <w:rsid w:val="193B6179"/>
    <w:rsid w:val="19576FF4"/>
    <w:rsid w:val="1965F11D"/>
    <w:rsid w:val="1967DFE5"/>
    <w:rsid w:val="19692FA9"/>
    <w:rsid w:val="196BCB29"/>
    <w:rsid w:val="197C8FA9"/>
    <w:rsid w:val="199B5056"/>
    <w:rsid w:val="19AFDE73"/>
    <w:rsid w:val="19C3DCCD"/>
    <w:rsid w:val="19DE9204"/>
    <w:rsid w:val="19E1F5E4"/>
    <w:rsid w:val="19E25A64"/>
    <w:rsid w:val="19E52681"/>
    <w:rsid w:val="19EB3027"/>
    <w:rsid w:val="19FEE87F"/>
    <w:rsid w:val="1A0DB4C0"/>
    <w:rsid w:val="1A1EF49F"/>
    <w:rsid w:val="1A24B782"/>
    <w:rsid w:val="1A25D38A"/>
    <w:rsid w:val="1A32F5D6"/>
    <w:rsid w:val="1A37E2AA"/>
    <w:rsid w:val="1A3B518E"/>
    <w:rsid w:val="1A4B8A32"/>
    <w:rsid w:val="1A4F4202"/>
    <w:rsid w:val="1A50627D"/>
    <w:rsid w:val="1A8308B2"/>
    <w:rsid w:val="1AA04B71"/>
    <w:rsid w:val="1AA2C75E"/>
    <w:rsid w:val="1ADFA4D4"/>
    <w:rsid w:val="1AEB3995"/>
    <w:rsid w:val="1AF7985E"/>
    <w:rsid w:val="1B17FFE9"/>
    <w:rsid w:val="1B5D472C"/>
    <w:rsid w:val="1B6191C0"/>
    <w:rsid w:val="1B62BC6E"/>
    <w:rsid w:val="1B6340FA"/>
    <w:rsid w:val="1B76A412"/>
    <w:rsid w:val="1B8458D5"/>
    <w:rsid w:val="1B908B86"/>
    <w:rsid w:val="1B93C442"/>
    <w:rsid w:val="1B96BD22"/>
    <w:rsid w:val="1B96DE0B"/>
    <w:rsid w:val="1BB12B20"/>
    <w:rsid w:val="1BB23056"/>
    <w:rsid w:val="1BB8EC78"/>
    <w:rsid w:val="1BC9A6CB"/>
    <w:rsid w:val="1BD8FA66"/>
    <w:rsid w:val="1BE215A9"/>
    <w:rsid w:val="1BE7D9B0"/>
    <w:rsid w:val="1BECB888"/>
    <w:rsid w:val="1BED7101"/>
    <w:rsid w:val="1BF4D34D"/>
    <w:rsid w:val="1BFE8E66"/>
    <w:rsid w:val="1C03BDBE"/>
    <w:rsid w:val="1C0F387E"/>
    <w:rsid w:val="1C1F1DCC"/>
    <w:rsid w:val="1C2C7CBF"/>
    <w:rsid w:val="1C49AC73"/>
    <w:rsid w:val="1C507991"/>
    <w:rsid w:val="1C547751"/>
    <w:rsid w:val="1C5F176D"/>
    <w:rsid w:val="1C64F0D6"/>
    <w:rsid w:val="1C7B0F3A"/>
    <w:rsid w:val="1C944073"/>
    <w:rsid w:val="1CAE3809"/>
    <w:rsid w:val="1CB89419"/>
    <w:rsid w:val="1CCCCC30"/>
    <w:rsid w:val="1CCF848C"/>
    <w:rsid w:val="1CDD9FBE"/>
    <w:rsid w:val="1D0A7CE2"/>
    <w:rsid w:val="1D2DFD69"/>
    <w:rsid w:val="1D388442"/>
    <w:rsid w:val="1D575531"/>
    <w:rsid w:val="1D6E1375"/>
    <w:rsid w:val="1DBE64F4"/>
    <w:rsid w:val="1DD2CAB4"/>
    <w:rsid w:val="1DE8E7D1"/>
    <w:rsid w:val="1DED368E"/>
    <w:rsid w:val="1DF4ED58"/>
    <w:rsid w:val="1E13A120"/>
    <w:rsid w:val="1E13DBC5"/>
    <w:rsid w:val="1E205B2E"/>
    <w:rsid w:val="1E331889"/>
    <w:rsid w:val="1E359E2D"/>
    <w:rsid w:val="1E5AA09C"/>
    <w:rsid w:val="1E6A7A97"/>
    <w:rsid w:val="1E716D4F"/>
    <w:rsid w:val="1E8C6552"/>
    <w:rsid w:val="1E9BE945"/>
    <w:rsid w:val="1EC53D97"/>
    <w:rsid w:val="1EC7411C"/>
    <w:rsid w:val="1EC79BFD"/>
    <w:rsid w:val="1ED8866F"/>
    <w:rsid w:val="1EED14EC"/>
    <w:rsid w:val="1F013ABD"/>
    <w:rsid w:val="1F07EB72"/>
    <w:rsid w:val="1F102212"/>
    <w:rsid w:val="1F192E64"/>
    <w:rsid w:val="1F26DD9C"/>
    <w:rsid w:val="1F398E66"/>
    <w:rsid w:val="1F5ABFC5"/>
    <w:rsid w:val="1F5C7D14"/>
    <w:rsid w:val="1F6C8DB5"/>
    <w:rsid w:val="1F6C9BD0"/>
    <w:rsid w:val="1F7AB23C"/>
    <w:rsid w:val="1F7EC91A"/>
    <w:rsid w:val="1F82F472"/>
    <w:rsid w:val="1F8A3678"/>
    <w:rsid w:val="1FDF654B"/>
    <w:rsid w:val="1FE475DC"/>
    <w:rsid w:val="1FF66B46"/>
    <w:rsid w:val="20084EBF"/>
    <w:rsid w:val="200CEBF3"/>
    <w:rsid w:val="202FDC81"/>
    <w:rsid w:val="2036B5FA"/>
    <w:rsid w:val="203EDD4A"/>
    <w:rsid w:val="204852A6"/>
    <w:rsid w:val="20544042"/>
    <w:rsid w:val="205AC4DE"/>
    <w:rsid w:val="205F7E38"/>
    <w:rsid w:val="206AB3D8"/>
    <w:rsid w:val="2072BCE0"/>
    <w:rsid w:val="20954111"/>
    <w:rsid w:val="20A50207"/>
    <w:rsid w:val="20A5BCBC"/>
    <w:rsid w:val="20B3FA5C"/>
    <w:rsid w:val="20C0E224"/>
    <w:rsid w:val="20C9C8AA"/>
    <w:rsid w:val="20CB0714"/>
    <w:rsid w:val="20D8E8CA"/>
    <w:rsid w:val="20E59E80"/>
    <w:rsid w:val="20EC6FBE"/>
    <w:rsid w:val="20EDBA0E"/>
    <w:rsid w:val="21126D89"/>
    <w:rsid w:val="212E8DB0"/>
    <w:rsid w:val="21429334"/>
    <w:rsid w:val="217F62A1"/>
    <w:rsid w:val="218B7E0C"/>
    <w:rsid w:val="219AF17F"/>
    <w:rsid w:val="21B4EFB9"/>
    <w:rsid w:val="21B6A9E9"/>
    <w:rsid w:val="21C6F922"/>
    <w:rsid w:val="21E26A7D"/>
    <w:rsid w:val="21E8DA3A"/>
    <w:rsid w:val="22026AAB"/>
    <w:rsid w:val="2206FAC5"/>
    <w:rsid w:val="220BF565"/>
    <w:rsid w:val="2218548A"/>
    <w:rsid w:val="221C548F"/>
    <w:rsid w:val="221EA569"/>
    <w:rsid w:val="2226CD9A"/>
    <w:rsid w:val="22271293"/>
    <w:rsid w:val="222A3D2E"/>
    <w:rsid w:val="222A5617"/>
    <w:rsid w:val="22481510"/>
    <w:rsid w:val="225E79CA"/>
    <w:rsid w:val="226367D0"/>
    <w:rsid w:val="22752535"/>
    <w:rsid w:val="22895BBA"/>
    <w:rsid w:val="228EB56E"/>
    <w:rsid w:val="2292E251"/>
    <w:rsid w:val="22A3876A"/>
    <w:rsid w:val="22B74BA8"/>
    <w:rsid w:val="22B8564E"/>
    <w:rsid w:val="22BA818E"/>
    <w:rsid w:val="22CD2B30"/>
    <w:rsid w:val="22CF107B"/>
    <w:rsid w:val="22D93F6D"/>
    <w:rsid w:val="22DA6A98"/>
    <w:rsid w:val="22DD7ED2"/>
    <w:rsid w:val="22DF8A5F"/>
    <w:rsid w:val="22ED681A"/>
    <w:rsid w:val="22F31B5D"/>
    <w:rsid w:val="23202535"/>
    <w:rsid w:val="2348D22E"/>
    <w:rsid w:val="2350BCAD"/>
    <w:rsid w:val="23558E90"/>
    <w:rsid w:val="23622CC7"/>
    <w:rsid w:val="2366D9CD"/>
    <w:rsid w:val="236BB50F"/>
    <w:rsid w:val="238ABAD7"/>
    <w:rsid w:val="238B3660"/>
    <w:rsid w:val="238B6257"/>
    <w:rsid w:val="23971462"/>
    <w:rsid w:val="239F0430"/>
    <w:rsid w:val="23D621B0"/>
    <w:rsid w:val="23DFFF09"/>
    <w:rsid w:val="23EEB08C"/>
    <w:rsid w:val="23F1E1E1"/>
    <w:rsid w:val="24175FFE"/>
    <w:rsid w:val="24360FA1"/>
    <w:rsid w:val="244EAE17"/>
    <w:rsid w:val="245426E0"/>
    <w:rsid w:val="245C94DB"/>
    <w:rsid w:val="246BC36D"/>
    <w:rsid w:val="249CF1A5"/>
    <w:rsid w:val="24B2ED44"/>
    <w:rsid w:val="24B6391A"/>
    <w:rsid w:val="24BADBB2"/>
    <w:rsid w:val="24CE3287"/>
    <w:rsid w:val="24EEA730"/>
    <w:rsid w:val="24FE3902"/>
    <w:rsid w:val="250C1F95"/>
    <w:rsid w:val="250C97DA"/>
    <w:rsid w:val="250CF3BB"/>
    <w:rsid w:val="251CF655"/>
    <w:rsid w:val="25355DF5"/>
    <w:rsid w:val="2563CC63"/>
    <w:rsid w:val="257FA12C"/>
    <w:rsid w:val="25A58D98"/>
    <w:rsid w:val="25ACB76B"/>
    <w:rsid w:val="25B4A6A0"/>
    <w:rsid w:val="25C06033"/>
    <w:rsid w:val="25C4DC85"/>
    <w:rsid w:val="25F7C914"/>
    <w:rsid w:val="262AC6DF"/>
    <w:rsid w:val="2636EC85"/>
    <w:rsid w:val="26385D5F"/>
    <w:rsid w:val="26394732"/>
    <w:rsid w:val="26421052"/>
    <w:rsid w:val="26442FCE"/>
    <w:rsid w:val="2644A2FF"/>
    <w:rsid w:val="264A37FA"/>
    <w:rsid w:val="265FB3FB"/>
    <w:rsid w:val="26669804"/>
    <w:rsid w:val="26781691"/>
    <w:rsid w:val="26B2A84F"/>
    <w:rsid w:val="26B8952D"/>
    <w:rsid w:val="26BA03A8"/>
    <w:rsid w:val="26BCF043"/>
    <w:rsid w:val="26CD250B"/>
    <w:rsid w:val="26DC8360"/>
    <w:rsid w:val="26DF1EA7"/>
    <w:rsid w:val="26E879FA"/>
    <w:rsid w:val="26F0CD72"/>
    <w:rsid w:val="26F6CCFD"/>
    <w:rsid w:val="26FDE122"/>
    <w:rsid w:val="2702A5A6"/>
    <w:rsid w:val="2702BB9E"/>
    <w:rsid w:val="270E2AD8"/>
    <w:rsid w:val="271342FE"/>
    <w:rsid w:val="2720EA44"/>
    <w:rsid w:val="2729F79B"/>
    <w:rsid w:val="2737FB2E"/>
    <w:rsid w:val="276D0F9F"/>
    <w:rsid w:val="277398E9"/>
    <w:rsid w:val="27778B91"/>
    <w:rsid w:val="27A32997"/>
    <w:rsid w:val="27A8B350"/>
    <w:rsid w:val="27BFFBC5"/>
    <w:rsid w:val="27C209A9"/>
    <w:rsid w:val="27DCA5F1"/>
    <w:rsid w:val="27F348B2"/>
    <w:rsid w:val="27FFF240"/>
    <w:rsid w:val="28014B55"/>
    <w:rsid w:val="282F7E73"/>
    <w:rsid w:val="28454A96"/>
    <w:rsid w:val="28635D8F"/>
    <w:rsid w:val="2866042F"/>
    <w:rsid w:val="28873376"/>
    <w:rsid w:val="288A1970"/>
    <w:rsid w:val="289C7EA2"/>
    <w:rsid w:val="289FD534"/>
    <w:rsid w:val="28A8CF2F"/>
    <w:rsid w:val="28AA34CF"/>
    <w:rsid w:val="28BA696E"/>
    <w:rsid w:val="28C872C2"/>
    <w:rsid w:val="28CB9633"/>
    <w:rsid w:val="28D6739B"/>
    <w:rsid w:val="28E49A34"/>
    <w:rsid w:val="2903D9DE"/>
    <w:rsid w:val="29047DFE"/>
    <w:rsid w:val="291A98B2"/>
    <w:rsid w:val="2926B876"/>
    <w:rsid w:val="296192D5"/>
    <w:rsid w:val="2961DEE5"/>
    <w:rsid w:val="297391DC"/>
    <w:rsid w:val="2984E65E"/>
    <w:rsid w:val="298E7095"/>
    <w:rsid w:val="29A01B6C"/>
    <w:rsid w:val="29A15C18"/>
    <w:rsid w:val="29AAFC8E"/>
    <w:rsid w:val="29D20E6F"/>
    <w:rsid w:val="29D7FA10"/>
    <w:rsid w:val="29E634EC"/>
    <w:rsid w:val="29EDE99C"/>
    <w:rsid w:val="29EDF7CB"/>
    <w:rsid w:val="2A07ECEA"/>
    <w:rsid w:val="2A384B96"/>
    <w:rsid w:val="2A40A7EB"/>
    <w:rsid w:val="2A42CDE4"/>
    <w:rsid w:val="2A455DCB"/>
    <w:rsid w:val="2A463236"/>
    <w:rsid w:val="2A51EDB0"/>
    <w:rsid w:val="2A56EC8C"/>
    <w:rsid w:val="2A60F11C"/>
    <w:rsid w:val="2A7F6AB1"/>
    <w:rsid w:val="2A92640C"/>
    <w:rsid w:val="2AA4EE76"/>
    <w:rsid w:val="2AAB20BB"/>
    <w:rsid w:val="2AC7023E"/>
    <w:rsid w:val="2AC9C158"/>
    <w:rsid w:val="2ACB8DD7"/>
    <w:rsid w:val="2ACBF352"/>
    <w:rsid w:val="2AD73D89"/>
    <w:rsid w:val="2AD7E5EF"/>
    <w:rsid w:val="2AE0AF20"/>
    <w:rsid w:val="2AEAE412"/>
    <w:rsid w:val="2B06B0A7"/>
    <w:rsid w:val="2B0B19B2"/>
    <w:rsid w:val="2B3460B6"/>
    <w:rsid w:val="2B463CD5"/>
    <w:rsid w:val="2BA9E344"/>
    <w:rsid w:val="2BB1B755"/>
    <w:rsid w:val="2BB6D779"/>
    <w:rsid w:val="2BE46642"/>
    <w:rsid w:val="2BF8EA28"/>
    <w:rsid w:val="2C00E7A3"/>
    <w:rsid w:val="2C15E546"/>
    <w:rsid w:val="2C1C8D69"/>
    <w:rsid w:val="2C2B71A4"/>
    <w:rsid w:val="2C3B8C01"/>
    <w:rsid w:val="2C4573DC"/>
    <w:rsid w:val="2C7434B4"/>
    <w:rsid w:val="2C8082F0"/>
    <w:rsid w:val="2C82DEA0"/>
    <w:rsid w:val="2C83DCEF"/>
    <w:rsid w:val="2C86B479"/>
    <w:rsid w:val="2C8DFDA4"/>
    <w:rsid w:val="2C9D0EE9"/>
    <w:rsid w:val="2CA788DA"/>
    <w:rsid w:val="2CAB86A0"/>
    <w:rsid w:val="2CB4407A"/>
    <w:rsid w:val="2CCE32C1"/>
    <w:rsid w:val="2CEFE43E"/>
    <w:rsid w:val="2CFD5CC2"/>
    <w:rsid w:val="2D17AD28"/>
    <w:rsid w:val="2D1C6357"/>
    <w:rsid w:val="2D25AEBF"/>
    <w:rsid w:val="2D39631D"/>
    <w:rsid w:val="2D569592"/>
    <w:rsid w:val="2D5C7E40"/>
    <w:rsid w:val="2D73488B"/>
    <w:rsid w:val="2D757BFE"/>
    <w:rsid w:val="2D781F55"/>
    <w:rsid w:val="2D994377"/>
    <w:rsid w:val="2D9D839A"/>
    <w:rsid w:val="2DDAFC67"/>
    <w:rsid w:val="2DDE1A51"/>
    <w:rsid w:val="2DF46B2B"/>
    <w:rsid w:val="2E0FAE70"/>
    <w:rsid w:val="2E12CFC2"/>
    <w:rsid w:val="2E17E40F"/>
    <w:rsid w:val="2E1C4100"/>
    <w:rsid w:val="2E267311"/>
    <w:rsid w:val="2E36122B"/>
    <w:rsid w:val="2E4E0B98"/>
    <w:rsid w:val="2E544264"/>
    <w:rsid w:val="2E587574"/>
    <w:rsid w:val="2E859B93"/>
    <w:rsid w:val="2EA0DA56"/>
    <w:rsid w:val="2EAE4078"/>
    <w:rsid w:val="2EAE54CE"/>
    <w:rsid w:val="2EE4E4F4"/>
    <w:rsid w:val="2EF7E9DC"/>
    <w:rsid w:val="2EFB21BE"/>
    <w:rsid w:val="2F061F29"/>
    <w:rsid w:val="2F15FD21"/>
    <w:rsid w:val="2F17F116"/>
    <w:rsid w:val="2F285D96"/>
    <w:rsid w:val="2F2B0B39"/>
    <w:rsid w:val="2F4F52E2"/>
    <w:rsid w:val="2F5EFC5A"/>
    <w:rsid w:val="2F65D52F"/>
    <w:rsid w:val="2F87F460"/>
    <w:rsid w:val="2FA7AFB7"/>
    <w:rsid w:val="2FAB7ED1"/>
    <w:rsid w:val="2FE0C8A4"/>
    <w:rsid w:val="2FE93020"/>
    <w:rsid w:val="2FFAE4FA"/>
    <w:rsid w:val="2FFB4961"/>
    <w:rsid w:val="3002B06B"/>
    <w:rsid w:val="300C13E5"/>
    <w:rsid w:val="300DF355"/>
    <w:rsid w:val="3010FD52"/>
    <w:rsid w:val="3015834D"/>
    <w:rsid w:val="3015D023"/>
    <w:rsid w:val="304352C9"/>
    <w:rsid w:val="30450E13"/>
    <w:rsid w:val="3052755A"/>
    <w:rsid w:val="3062C5AB"/>
    <w:rsid w:val="306C47DD"/>
    <w:rsid w:val="307173D0"/>
    <w:rsid w:val="30A559FB"/>
    <w:rsid w:val="30A69A6B"/>
    <w:rsid w:val="30B0EBC4"/>
    <w:rsid w:val="30B3944D"/>
    <w:rsid w:val="30CD7AA8"/>
    <w:rsid w:val="30D38E7D"/>
    <w:rsid w:val="30F300E8"/>
    <w:rsid w:val="3108AD9F"/>
    <w:rsid w:val="3110C280"/>
    <w:rsid w:val="31186399"/>
    <w:rsid w:val="3119BC71"/>
    <w:rsid w:val="3124636E"/>
    <w:rsid w:val="31329621"/>
    <w:rsid w:val="313A838B"/>
    <w:rsid w:val="31409558"/>
    <w:rsid w:val="3145EE24"/>
    <w:rsid w:val="314CE054"/>
    <w:rsid w:val="314E481E"/>
    <w:rsid w:val="31631601"/>
    <w:rsid w:val="31A28870"/>
    <w:rsid w:val="31BC7008"/>
    <w:rsid w:val="31E10E8E"/>
    <w:rsid w:val="31E6A904"/>
    <w:rsid w:val="31E9FCD4"/>
    <w:rsid w:val="31EBCBA5"/>
    <w:rsid w:val="3204C07B"/>
    <w:rsid w:val="32084C50"/>
    <w:rsid w:val="3216E0B8"/>
    <w:rsid w:val="321B1958"/>
    <w:rsid w:val="321C0B79"/>
    <w:rsid w:val="3249FB86"/>
    <w:rsid w:val="325F97C2"/>
    <w:rsid w:val="326916C0"/>
    <w:rsid w:val="3269B1E3"/>
    <w:rsid w:val="32B4BA74"/>
    <w:rsid w:val="32C4AEA1"/>
    <w:rsid w:val="32CC6165"/>
    <w:rsid w:val="32DCEFBA"/>
    <w:rsid w:val="32E67F9F"/>
    <w:rsid w:val="32EE622B"/>
    <w:rsid w:val="32EF1D8E"/>
    <w:rsid w:val="32F9B163"/>
    <w:rsid w:val="330E6E57"/>
    <w:rsid w:val="3311AAD0"/>
    <w:rsid w:val="3312C4E8"/>
    <w:rsid w:val="33148BFE"/>
    <w:rsid w:val="331F59D2"/>
    <w:rsid w:val="331F8F15"/>
    <w:rsid w:val="3339B3EA"/>
    <w:rsid w:val="33457180"/>
    <w:rsid w:val="334BC076"/>
    <w:rsid w:val="335EF5A5"/>
    <w:rsid w:val="33692879"/>
    <w:rsid w:val="337AB14C"/>
    <w:rsid w:val="33800B46"/>
    <w:rsid w:val="338449CB"/>
    <w:rsid w:val="3387C5FB"/>
    <w:rsid w:val="33AA75A5"/>
    <w:rsid w:val="33B5C8D6"/>
    <w:rsid w:val="33BEE737"/>
    <w:rsid w:val="33C35D88"/>
    <w:rsid w:val="33D8681B"/>
    <w:rsid w:val="33E1BFC7"/>
    <w:rsid w:val="33EB1557"/>
    <w:rsid w:val="341E9AFA"/>
    <w:rsid w:val="34394F04"/>
    <w:rsid w:val="343BDA88"/>
    <w:rsid w:val="343E67A9"/>
    <w:rsid w:val="344B3485"/>
    <w:rsid w:val="346BE714"/>
    <w:rsid w:val="348CCF80"/>
    <w:rsid w:val="34919582"/>
    <w:rsid w:val="349CF7BD"/>
    <w:rsid w:val="34A85447"/>
    <w:rsid w:val="34B17AA7"/>
    <w:rsid w:val="34B337D1"/>
    <w:rsid w:val="34BAB105"/>
    <w:rsid w:val="34C90B0B"/>
    <w:rsid w:val="34D113EF"/>
    <w:rsid w:val="34DAE9A3"/>
    <w:rsid w:val="34F65737"/>
    <w:rsid w:val="35000239"/>
    <w:rsid w:val="35187F36"/>
    <w:rsid w:val="353AFF7C"/>
    <w:rsid w:val="354F2BE8"/>
    <w:rsid w:val="3568A493"/>
    <w:rsid w:val="35697F56"/>
    <w:rsid w:val="356E275B"/>
    <w:rsid w:val="3591D692"/>
    <w:rsid w:val="35AAC8DE"/>
    <w:rsid w:val="35AB0835"/>
    <w:rsid w:val="35B42781"/>
    <w:rsid w:val="35CC753E"/>
    <w:rsid w:val="360198CF"/>
    <w:rsid w:val="3603BD2B"/>
    <w:rsid w:val="3606B8D6"/>
    <w:rsid w:val="360CB30C"/>
    <w:rsid w:val="360F1C91"/>
    <w:rsid w:val="365284A2"/>
    <w:rsid w:val="36536A73"/>
    <w:rsid w:val="365ED437"/>
    <w:rsid w:val="36694947"/>
    <w:rsid w:val="3686D75B"/>
    <w:rsid w:val="368A338D"/>
    <w:rsid w:val="36967A53"/>
    <w:rsid w:val="36AA3702"/>
    <w:rsid w:val="36B78F4C"/>
    <w:rsid w:val="36B9630B"/>
    <w:rsid w:val="36BA8270"/>
    <w:rsid w:val="36D3078A"/>
    <w:rsid w:val="36FCBE8C"/>
    <w:rsid w:val="3780AB38"/>
    <w:rsid w:val="3786C780"/>
    <w:rsid w:val="37953BF6"/>
    <w:rsid w:val="37B5F12C"/>
    <w:rsid w:val="37B870C6"/>
    <w:rsid w:val="37BDB40C"/>
    <w:rsid w:val="37C4799F"/>
    <w:rsid w:val="37CBDA1A"/>
    <w:rsid w:val="37DA3798"/>
    <w:rsid w:val="37E62EA8"/>
    <w:rsid w:val="380857FB"/>
    <w:rsid w:val="380E92D1"/>
    <w:rsid w:val="3810B8AF"/>
    <w:rsid w:val="38431306"/>
    <w:rsid w:val="38542DE6"/>
    <w:rsid w:val="385FA4CA"/>
    <w:rsid w:val="3873A0E5"/>
    <w:rsid w:val="3875CAAF"/>
    <w:rsid w:val="388C251C"/>
    <w:rsid w:val="3892B646"/>
    <w:rsid w:val="389ECFF0"/>
    <w:rsid w:val="389F6D9B"/>
    <w:rsid w:val="38A0A208"/>
    <w:rsid w:val="38B4927D"/>
    <w:rsid w:val="38D8EC10"/>
    <w:rsid w:val="38DD6A47"/>
    <w:rsid w:val="38F14B45"/>
    <w:rsid w:val="38F47601"/>
    <w:rsid w:val="38FB57AA"/>
    <w:rsid w:val="38FC5F01"/>
    <w:rsid w:val="390B3145"/>
    <w:rsid w:val="390F16F8"/>
    <w:rsid w:val="3912227E"/>
    <w:rsid w:val="39178A0E"/>
    <w:rsid w:val="392397A5"/>
    <w:rsid w:val="392E3F38"/>
    <w:rsid w:val="392E671E"/>
    <w:rsid w:val="393011E0"/>
    <w:rsid w:val="394510E0"/>
    <w:rsid w:val="39497D29"/>
    <w:rsid w:val="3951763A"/>
    <w:rsid w:val="395DB5E6"/>
    <w:rsid w:val="396C69C2"/>
    <w:rsid w:val="397685DC"/>
    <w:rsid w:val="397DC526"/>
    <w:rsid w:val="39911729"/>
    <w:rsid w:val="39A5A972"/>
    <w:rsid w:val="39B07BF3"/>
    <w:rsid w:val="39B8A613"/>
    <w:rsid w:val="39BE79AE"/>
    <w:rsid w:val="39C647EA"/>
    <w:rsid w:val="39CE36E1"/>
    <w:rsid w:val="39E56706"/>
    <w:rsid w:val="3A0E0C0E"/>
    <w:rsid w:val="3A32937C"/>
    <w:rsid w:val="3A566F37"/>
    <w:rsid w:val="3A57049D"/>
    <w:rsid w:val="3A5F8EFC"/>
    <w:rsid w:val="3A62EBBF"/>
    <w:rsid w:val="3A65DAFF"/>
    <w:rsid w:val="3A6BF5A1"/>
    <w:rsid w:val="3A99DB3B"/>
    <w:rsid w:val="3A9B98F7"/>
    <w:rsid w:val="3AC04D4E"/>
    <w:rsid w:val="3ADAF78C"/>
    <w:rsid w:val="3AE43EAD"/>
    <w:rsid w:val="3AED1C52"/>
    <w:rsid w:val="3AEF5A8C"/>
    <w:rsid w:val="3B1E31EA"/>
    <w:rsid w:val="3B3C635E"/>
    <w:rsid w:val="3B4EB29E"/>
    <w:rsid w:val="3B4F49DD"/>
    <w:rsid w:val="3B584691"/>
    <w:rsid w:val="3B776A32"/>
    <w:rsid w:val="3B7B2AE1"/>
    <w:rsid w:val="3B7DE017"/>
    <w:rsid w:val="3B84104B"/>
    <w:rsid w:val="3BB1BA36"/>
    <w:rsid w:val="3BDF2F71"/>
    <w:rsid w:val="3BE0AC28"/>
    <w:rsid w:val="3BEC3B6C"/>
    <w:rsid w:val="3BF7F5D9"/>
    <w:rsid w:val="3C024440"/>
    <w:rsid w:val="3C037B4F"/>
    <w:rsid w:val="3C0E69ED"/>
    <w:rsid w:val="3C10A016"/>
    <w:rsid w:val="3C22B477"/>
    <w:rsid w:val="3C2E5EC3"/>
    <w:rsid w:val="3C2ECF3F"/>
    <w:rsid w:val="3C32349A"/>
    <w:rsid w:val="3C492FF6"/>
    <w:rsid w:val="3C51BEDC"/>
    <w:rsid w:val="3C54F55E"/>
    <w:rsid w:val="3C5C4A5D"/>
    <w:rsid w:val="3C64690E"/>
    <w:rsid w:val="3C731D61"/>
    <w:rsid w:val="3C8EF6A9"/>
    <w:rsid w:val="3C9B55C2"/>
    <w:rsid w:val="3CA4F45F"/>
    <w:rsid w:val="3CC69899"/>
    <w:rsid w:val="3CC83728"/>
    <w:rsid w:val="3CF007D4"/>
    <w:rsid w:val="3D082850"/>
    <w:rsid w:val="3D211883"/>
    <w:rsid w:val="3D294D39"/>
    <w:rsid w:val="3D3AE154"/>
    <w:rsid w:val="3D5540F7"/>
    <w:rsid w:val="3D56DFAF"/>
    <w:rsid w:val="3D61D056"/>
    <w:rsid w:val="3D6A6466"/>
    <w:rsid w:val="3D6C9EBA"/>
    <w:rsid w:val="3D71211B"/>
    <w:rsid w:val="3D8DFCE2"/>
    <w:rsid w:val="3D9B6CAF"/>
    <w:rsid w:val="3DA5E035"/>
    <w:rsid w:val="3DAB9615"/>
    <w:rsid w:val="3DCD04A0"/>
    <w:rsid w:val="3DE0AE31"/>
    <w:rsid w:val="3E156668"/>
    <w:rsid w:val="3E19A4C4"/>
    <w:rsid w:val="3E278DAE"/>
    <w:rsid w:val="3E2E9DA7"/>
    <w:rsid w:val="3E365EAA"/>
    <w:rsid w:val="3E53D174"/>
    <w:rsid w:val="3E5422E4"/>
    <w:rsid w:val="3E558E66"/>
    <w:rsid w:val="3E62EF5B"/>
    <w:rsid w:val="3E654E72"/>
    <w:rsid w:val="3E7B9250"/>
    <w:rsid w:val="3E82DBA8"/>
    <w:rsid w:val="3E9152AC"/>
    <w:rsid w:val="3E928B00"/>
    <w:rsid w:val="3EBA1B7C"/>
    <w:rsid w:val="3EEA1319"/>
    <w:rsid w:val="3EF8E9A8"/>
    <w:rsid w:val="3F046108"/>
    <w:rsid w:val="3F0BBE13"/>
    <w:rsid w:val="3F1775F2"/>
    <w:rsid w:val="3F1CEF6F"/>
    <w:rsid w:val="3F23CE98"/>
    <w:rsid w:val="3F24ED03"/>
    <w:rsid w:val="3F2B51A4"/>
    <w:rsid w:val="3F2C360C"/>
    <w:rsid w:val="3F39C3F9"/>
    <w:rsid w:val="3F40BD12"/>
    <w:rsid w:val="3F40FCB8"/>
    <w:rsid w:val="3F6610DD"/>
    <w:rsid w:val="3F748674"/>
    <w:rsid w:val="3F8BE043"/>
    <w:rsid w:val="3FABCB26"/>
    <w:rsid w:val="3FBFE6EE"/>
    <w:rsid w:val="3FCBC3A7"/>
    <w:rsid w:val="3FD860A8"/>
    <w:rsid w:val="3FF94FE9"/>
    <w:rsid w:val="3FFE0BD0"/>
    <w:rsid w:val="40097289"/>
    <w:rsid w:val="400A1A29"/>
    <w:rsid w:val="40111EE1"/>
    <w:rsid w:val="401BCA4D"/>
    <w:rsid w:val="40386671"/>
    <w:rsid w:val="404B29F9"/>
    <w:rsid w:val="4050CACC"/>
    <w:rsid w:val="405A02ED"/>
    <w:rsid w:val="4066B939"/>
    <w:rsid w:val="4069ADA3"/>
    <w:rsid w:val="4071E0EA"/>
    <w:rsid w:val="40801370"/>
    <w:rsid w:val="40836C74"/>
    <w:rsid w:val="40988067"/>
    <w:rsid w:val="40A9CAC6"/>
    <w:rsid w:val="40B36A1C"/>
    <w:rsid w:val="40C86363"/>
    <w:rsid w:val="41127D12"/>
    <w:rsid w:val="413C92A8"/>
    <w:rsid w:val="413E1EA0"/>
    <w:rsid w:val="413E7139"/>
    <w:rsid w:val="41540DFF"/>
    <w:rsid w:val="418A456C"/>
    <w:rsid w:val="418EBCCE"/>
    <w:rsid w:val="41997B13"/>
    <w:rsid w:val="41B14106"/>
    <w:rsid w:val="41B31460"/>
    <w:rsid w:val="41B88F18"/>
    <w:rsid w:val="41BA7866"/>
    <w:rsid w:val="41CDCC18"/>
    <w:rsid w:val="41EE2C0D"/>
    <w:rsid w:val="41FC91E4"/>
    <w:rsid w:val="4213BBFC"/>
    <w:rsid w:val="42266C45"/>
    <w:rsid w:val="4230AEA9"/>
    <w:rsid w:val="42377267"/>
    <w:rsid w:val="4243CB00"/>
    <w:rsid w:val="42532851"/>
    <w:rsid w:val="4259ED01"/>
    <w:rsid w:val="425D4B32"/>
    <w:rsid w:val="426F9128"/>
    <w:rsid w:val="4280E7A7"/>
    <w:rsid w:val="429049D3"/>
    <w:rsid w:val="42A146BE"/>
    <w:rsid w:val="42B7E892"/>
    <w:rsid w:val="42BBA699"/>
    <w:rsid w:val="42BE51BF"/>
    <w:rsid w:val="42C84E88"/>
    <w:rsid w:val="42C91DA3"/>
    <w:rsid w:val="42D85344"/>
    <w:rsid w:val="42EA4CA7"/>
    <w:rsid w:val="42F60EBD"/>
    <w:rsid w:val="4309377A"/>
    <w:rsid w:val="430A2618"/>
    <w:rsid w:val="43244716"/>
    <w:rsid w:val="432D2EDC"/>
    <w:rsid w:val="4333B009"/>
    <w:rsid w:val="43492251"/>
    <w:rsid w:val="434B9CBE"/>
    <w:rsid w:val="4350F8D9"/>
    <w:rsid w:val="4352C75A"/>
    <w:rsid w:val="435B5331"/>
    <w:rsid w:val="436EE573"/>
    <w:rsid w:val="437C0AEE"/>
    <w:rsid w:val="4387D416"/>
    <w:rsid w:val="438C46DA"/>
    <w:rsid w:val="43928C22"/>
    <w:rsid w:val="43C23073"/>
    <w:rsid w:val="43D16143"/>
    <w:rsid w:val="43E8D501"/>
    <w:rsid w:val="43F28F1F"/>
    <w:rsid w:val="43F89B4B"/>
    <w:rsid w:val="44072762"/>
    <w:rsid w:val="441F20CF"/>
    <w:rsid w:val="442ACC00"/>
    <w:rsid w:val="4439EE1C"/>
    <w:rsid w:val="4443BCCE"/>
    <w:rsid w:val="444BF3A6"/>
    <w:rsid w:val="444EDA08"/>
    <w:rsid w:val="44541A30"/>
    <w:rsid w:val="44568D6F"/>
    <w:rsid w:val="44909C25"/>
    <w:rsid w:val="44A6622F"/>
    <w:rsid w:val="44A81C4D"/>
    <w:rsid w:val="44CA8323"/>
    <w:rsid w:val="44E43296"/>
    <w:rsid w:val="44FBC5A3"/>
    <w:rsid w:val="450EC35B"/>
    <w:rsid w:val="45294826"/>
    <w:rsid w:val="452E3633"/>
    <w:rsid w:val="453AF041"/>
    <w:rsid w:val="453C9976"/>
    <w:rsid w:val="455E2AB9"/>
    <w:rsid w:val="45616AC5"/>
    <w:rsid w:val="4564EECE"/>
    <w:rsid w:val="4565E5DA"/>
    <w:rsid w:val="45790C3E"/>
    <w:rsid w:val="45791113"/>
    <w:rsid w:val="459AFA3C"/>
    <w:rsid w:val="45B16DA1"/>
    <w:rsid w:val="45B9AE20"/>
    <w:rsid w:val="45DB23A0"/>
    <w:rsid w:val="45EA868E"/>
    <w:rsid w:val="45F32803"/>
    <w:rsid w:val="45F81206"/>
    <w:rsid w:val="45FA3EE4"/>
    <w:rsid w:val="45FEB86F"/>
    <w:rsid w:val="460817AC"/>
    <w:rsid w:val="460BA39E"/>
    <w:rsid w:val="461A290F"/>
    <w:rsid w:val="462368D3"/>
    <w:rsid w:val="4634D855"/>
    <w:rsid w:val="465045B0"/>
    <w:rsid w:val="467DA445"/>
    <w:rsid w:val="4687781D"/>
    <w:rsid w:val="468C2B24"/>
    <w:rsid w:val="469F89C4"/>
    <w:rsid w:val="46A71A2D"/>
    <w:rsid w:val="46C63C1D"/>
    <w:rsid w:val="46CCF247"/>
    <w:rsid w:val="46F96BA5"/>
    <w:rsid w:val="46FF4A86"/>
    <w:rsid w:val="470207E8"/>
    <w:rsid w:val="472F1DDC"/>
    <w:rsid w:val="4731829E"/>
    <w:rsid w:val="47343D1A"/>
    <w:rsid w:val="4756FA6B"/>
    <w:rsid w:val="4763A64A"/>
    <w:rsid w:val="4786BB96"/>
    <w:rsid w:val="478AE250"/>
    <w:rsid w:val="479163CB"/>
    <w:rsid w:val="479F9B70"/>
    <w:rsid w:val="47B39E86"/>
    <w:rsid w:val="47BCFF71"/>
    <w:rsid w:val="47C5F05E"/>
    <w:rsid w:val="47CACB96"/>
    <w:rsid w:val="47FB8228"/>
    <w:rsid w:val="4819F292"/>
    <w:rsid w:val="482C52AA"/>
    <w:rsid w:val="482C96CA"/>
    <w:rsid w:val="485548C6"/>
    <w:rsid w:val="485E26D8"/>
    <w:rsid w:val="48762045"/>
    <w:rsid w:val="488B95C8"/>
    <w:rsid w:val="489FF427"/>
    <w:rsid w:val="48A18072"/>
    <w:rsid w:val="48B60B4E"/>
    <w:rsid w:val="48B97544"/>
    <w:rsid w:val="48BAA3D6"/>
    <w:rsid w:val="48BB91B8"/>
    <w:rsid w:val="48BD7BAD"/>
    <w:rsid w:val="48D2DDD0"/>
    <w:rsid w:val="48DB6F76"/>
    <w:rsid w:val="48EA3F80"/>
    <w:rsid w:val="48FC824E"/>
    <w:rsid w:val="490543BA"/>
    <w:rsid w:val="49349389"/>
    <w:rsid w:val="493601C9"/>
    <w:rsid w:val="493C7DAB"/>
    <w:rsid w:val="49487133"/>
    <w:rsid w:val="4954DA94"/>
    <w:rsid w:val="495A6B5C"/>
    <w:rsid w:val="495B08B0"/>
    <w:rsid w:val="499F624B"/>
    <w:rsid w:val="49A7EADC"/>
    <w:rsid w:val="49AC3FE4"/>
    <w:rsid w:val="49B0F266"/>
    <w:rsid w:val="49BD6AA5"/>
    <w:rsid w:val="49C6D656"/>
    <w:rsid w:val="49CAE8C0"/>
    <w:rsid w:val="49D997C5"/>
    <w:rsid w:val="49EC9BF3"/>
    <w:rsid w:val="49F3E7BB"/>
    <w:rsid w:val="49F5339D"/>
    <w:rsid w:val="4A1B74EF"/>
    <w:rsid w:val="4A271CF4"/>
    <w:rsid w:val="4A33385F"/>
    <w:rsid w:val="4A3E9359"/>
    <w:rsid w:val="4A4ACD98"/>
    <w:rsid w:val="4A4FF729"/>
    <w:rsid w:val="4A72C796"/>
    <w:rsid w:val="4A83185C"/>
    <w:rsid w:val="4A83C8B2"/>
    <w:rsid w:val="4A979A55"/>
    <w:rsid w:val="4A9E1A69"/>
    <w:rsid w:val="4A9FFA56"/>
    <w:rsid w:val="4ADD4631"/>
    <w:rsid w:val="4AF01B0A"/>
    <w:rsid w:val="4AF16D10"/>
    <w:rsid w:val="4AF2C09C"/>
    <w:rsid w:val="4AF8CFF9"/>
    <w:rsid w:val="4AF9615F"/>
    <w:rsid w:val="4AFEF684"/>
    <w:rsid w:val="4B00EA3F"/>
    <w:rsid w:val="4B1B61E4"/>
    <w:rsid w:val="4B1EA925"/>
    <w:rsid w:val="4B44BD66"/>
    <w:rsid w:val="4B701CB9"/>
    <w:rsid w:val="4B73F84B"/>
    <w:rsid w:val="4B98D810"/>
    <w:rsid w:val="4B9CD350"/>
    <w:rsid w:val="4BB01EE7"/>
    <w:rsid w:val="4BBAF09C"/>
    <w:rsid w:val="4BC54431"/>
    <w:rsid w:val="4BD38E79"/>
    <w:rsid w:val="4BD3D439"/>
    <w:rsid w:val="4BE5A12E"/>
    <w:rsid w:val="4BE7CABF"/>
    <w:rsid w:val="4BEE486F"/>
    <w:rsid w:val="4BF66BA2"/>
    <w:rsid w:val="4BF73AE1"/>
    <w:rsid w:val="4BFA5463"/>
    <w:rsid w:val="4C0EA258"/>
    <w:rsid w:val="4C0EEC0E"/>
    <w:rsid w:val="4C11D4A0"/>
    <w:rsid w:val="4C3CE47C"/>
    <w:rsid w:val="4C3F0186"/>
    <w:rsid w:val="4C4C7DB7"/>
    <w:rsid w:val="4C4CC5B8"/>
    <w:rsid w:val="4C51A829"/>
    <w:rsid w:val="4C56CB8F"/>
    <w:rsid w:val="4C63B975"/>
    <w:rsid w:val="4C7C0E5C"/>
    <w:rsid w:val="4C987E2C"/>
    <w:rsid w:val="4C9E784D"/>
    <w:rsid w:val="4C9F882B"/>
    <w:rsid w:val="4CAFFC4A"/>
    <w:rsid w:val="4CB7FF55"/>
    <w:rsid w:val="4CC8D82C"/>
    <w:rsid w:val="4CD12FEA"/>
    <w:rsid w:val="4CDF330C"/>
    <w:rsid w:val="4CF6BD03"/>
    <w:rsid w:val="4CF7A8EE"/>
    <w:rsid w:val="4D09CD2C"/>
    <w:rsid w:val="4D1A9B3B"/>
    <w:rsid w:val="4D2595DD"/>
    <w:rsid w:val="4D2A1017"/>
    <w:rsid w:val="4D2A724C"/>
    <w:rsid w:val="4D48BB94"/>
    <w:rsid w:val="4D4ED74F"/>
    <w:rsid w:val="4D4F1DA1"/>
    <w:rsid w:val="4D5E445D"/>
    <w:rsid w:val="4D921D7E"/>
    <w:rsid w:val="4D936A85"/>
    <w:rsid w:val="4D942452"/>
    <w:rsid w:val="4D94AF16"/>
    <w:rsid w:val="4DA5D073"/>
    <w:rsid w:val="4DB75DC5"/>
    <w:rsid w:val="4DC2832B"/>
    <w:rsid w:val="4DC86B8D"/>
    <w:rsid w:val="4DCB413D"/>
    <w:rsid w:val="4DE297BA"/>
    <w:rsid w:val="4DE7E825"/>
    <w:rsid w:val="4DF4CDEB"/>
    <w:rsid w:val="4DFC560E"/>
    <w:rsid w:val="4E007CC8"/>
    <w:rsid w:val="4E04561E"/>
    <w:rsid w:val="4E0E5E82"/>
    <w:rsid w:val="4E1A7699"/>
    <w:rsid w:val="4E3108DC"/>
    <w:rsid w:val="4E3F40DE"/>
    <w:rsid w:val="4E44C71D"/>
    <w:rsid w:val="4E5F3473"/>
    <w:rsid w:val="4E60CE4E"/>
    <w:rsid w:val="4E6620A7"/>
    <w:rsid w:val="4E75644A"/>
    <w:rsid w:val="4E8676BD"/>
    <w:rsid w:val="4E92AFA2"/>
    <w:rsid w:val="4E95E306"/>
    <w:rsid w:val="4EAE0F44"/>
    <w:rsid w:val="4EF97D56"/>
    <w:rsid w:val="4F0AA80B"/>
    <w:rsid w:val="4F0E4424"/>
    <w:rsid w:val="4F1E05CE"/>
    <w:rsid w:val="4F24EB99"/>
    <w:rsid w:val="4F5E56FD"/>
    <w:rsid w:val="4F643881"/>
    <w:rsid w:val="4F847BF5"/>
    <w:rsid w:val="4F8DA208"/>
    <w:rsid w:val="4F934693"/>
    <w:rsid w:val="4F9403A8"/>
    <w:rsid w:val="4FB17977"/>
    <w:rsid w:val="4FBAD766"/>
    <w:rsid w:val="4FCD3A82"/>
    <w:rsid w:val="5000EB73"/>
    <w:rsid w:val="50121511"/>
    <w:rsid w:val="501BC9D6"/>
    <w:rsid w:val="502A805B"/>
    <w:rsid w:val="506FB9EA"/>
    <w:rsid w:val="507586F9"/>
    <w:rsid w:val="50809187"/>
    <w:rsid w:val="5084E56B"/>
    <w:rsid w:val="5094A036"/>
    <w:rsid w:val="5095810F"/>
    <w:rsid w:val="50C0302F"/>
    <w:rsid w:val="50DBF7E2"/>
    <w:rsid w:val="50E0AC4F"/>
    <w:rsid w:val="51044B0D"/>
    <w:rsid w:val="5104C467"/>
    <w:rsid w:val="51145B60"/>
    <w:rsid w:val="514AE03B"/>
    <w:rsid w:val="51711C73"/>
    <w:rsid w:val="517D0387"/>
    <w:rsid w:val="518BA96F"/>
    <w:rsid w:val="519BC3BA"/>
    <w:rsid w:val="51BD8007"/>
    <w:rsid w:val="51CFDB35"/>
    <w:rsid w:val="51D99F23"/>
    <w:rsid w:val="51FA8D48"/>
    <w:rsid w:val="51FB788C"/>
    <w:rsid w:val="51FB9AFA"/>
    <w:rsid w:val="51FF5E4B"/>
    <w:rsid w:val="5209C5F0"/>
    <w:rsid w:val="522A0595"/>
    <w:rsid w:val="5230A26D"/>
    <w:rsid w:val="5236FC5C"/>
    <w:rsid w:val="523CBA11"/>
    <w:rsid w:val="5247F0F5"/>
    <w:rsid w:val="5257ABA2"/>
    <w:rsid w:val="526AE31F"/>
    <w:rsid w:val="52768E50"/>
    <w:rsid w:val="527819B1"/>
    <w:rsid w:val="52A168E9"/>
    <w:rsid w:val="52C0EA3A"/>
    <w:rsid w:val="52E8B719"/>
    <w:rsid w:val="530210D9"/>
    <w:rsid w:val="530448D6"/>
    <w:rsid w:val="5316F30C"/>
    <w:rsid w:val="5318BA2F"/>
    <w:rsid w:val="531E7D9C"/>
    <w:rsid w:val="5326638C"/>
    <w:rsid w:val="53266F34"/>
    <w:rsid w:val="532A23CC"/>
    <w:rsid w:val="5352FE5F"/>
    <w:rsid w:val="535FB20F"/>
    <w:rsid w:val="5361CC45"/>
    <w:rsid w:val="53835167"/>
    <w:rsid w:val="5387498D"/>
    <w:rsid w:val="53A49549"/>
    <w:rsid w:val="53AE626F"/>
    <w:rsid w:val="53B547D0"/>
    <w:rsid w:val="53D04E60"/>
    <w:rsid w:val="53D3C0B6"/>
    <w:rsid w:val="53D7F2ED"/>
    <w:rsid w:val="53DA6819"/>
    <w:rsid w:val="53E650A6"/>
    <w:rsid w:val="53F05EBD"/>
    <w:rsid w:val="53F061D0"/>
    <w:rsid w:val="53F283BF"/>
    <w:rsid w:val="5419281A"/>
    <w:rsid w:val="54205197"/>
    <w:rsid w:val="5421EA87"/>
    <w:rsid w:val="54386BC7"/>
    <w:rsid w:val="544AFD6E"/>
    <w:rsid w:val="547114C3"/>
    <w:rsid w:val="54732C55"/>
    <w:rsid w:val="549384D0"/>
    <w:rsid w:val="549D3296"/>
    <w:rsid w:val="54A63CEB"/>
    <w:rsid w:val="54A684EC"/>
    <w:rsid w:val="54C1BFA7"/>
    <w:rsid w:val="54C73509"/>
    <w:rsid w:val="54CBFDE3"/>
    <w:rsid w:val="54CF81D4"/>
    <w:rsid w:val="54D52226"/>
    <w:rsid w:val="54E80E21"/>
    <w:rsid w:val="54E99B41"/>
    <w:rsid w:val="54EBE4A1"/>
    <w:rsid w:val="54ED2672"/>
    <w:rsid w:val="55036648"/>
    <w:rsid w:val="5567B4B0"/>
    <w:rsid w:val="557E07E5"/>
    <w:rsid w:val="55804E04"/>
    <w:rsid w:val="5584CB67"/>
    <w:rsid w:val="55A1D6EE"/>
    <w:rsid w:val="55A678BF"/>
    <w:rsid w:val="55B54EA0"/>
    <w:rsid w:val="55D8E2D0"/>
    <w:rsid w:val="55DFE2D4"/>
    <w:rsid w:val="55E8418E"/>
    <w:rsid w:val="56065CE6"/>
    <w:rsid w:val="5617061F"/>
    <w:rsid w:val="561B68BE"/>
    <w:rsid w:val="5625404E"/>
    <w:rsid w:val="5629EE85"/>
    <w:rsid w:val="563051AB"/>
    <w:rsid w:val="563391DC"/>
    <w:rsid w:val="5640FEA5"/>
    <w:rsid w:val="56456894"/>
    <w:rsid w:val="5653993D"/>
    <w:rsid w:val="5671A51C"/>
    <w:rsid w:val="5678C4EC"/>
    <w:rsid w:val="567E5D89"/>
    <w:rsid w:val="56880E89"/>
    <w:rsid w:val="56888FB3"/>
    <w:rsid w:val="568A3850"/>
    <w:rsid w:val="568D2A5E"/>
    <w:rsid w:val="568D7FBF"/>
    <w:rsid w:val="56A1A4BB"/>
    <w:rsid w:val="56B289A7"/>
    <w:rsid w:val="56B794BD"/>
    <w:rsid w:val="56B89A3B"/>
    <w:rsid w:val="56DE9DF2"/>
    <w:rsid w:val="56FA5964"/>
    <w:rsid w:val="5708B3C5"/>
    <w:rsid w:val="57107ED4"/>
    <w:rsid w:val="571BCE8D"/>
    <w:rsid w:val="5739B4FE"/>
    <w:rsid w:val="57452DD8"/>
    <w:rsid w:val="575A57D4"/>
    <w:rsid w:val="576280FA"/>
    <w:rsid w:val="576BC5BF"/>
    <w:rsid w:val="577B4D31"/>
    <w:rsid w:val="5788B133"/>
    <w:rsid w:val="57A64EB9"/>
    <w:rsid w:val="57C3787E"/>
    <w:rsid w:val="57CC1D6B"/>
    <w:rsid w:val="57E2C9DD"/>
    <w:rsid w:val="57EF70A3"/>
    <w:rsid w:val="580006EE"/>
    <w:rsid w:val="5830E6A4"/>
    <w:rsid w:val="584039E5"/>
    <w:rsid w:val="584B945F"/>
    <w:rsid w:val="5862315E"/>
    <w:rsid w:val="586CED3B"/>
    <w:rsid w:val="587DDFA9"/>
    <w:rsid w:val="58931B56"/>
    <w:rsid w:val="589792BF"/>
    <w:rsid w:val="58A9A828"/>
    <w:rsid w:val="58BABCC0"/>
    <w:rsid w:val="58CC8FCC"/>
    <w:rsid w:val="58CF9D68"/>
    <w:rsid w:val="58D887A3"/>
    <w:rsid w:val="590F047E"/>
    <w:rsid w:val="5919ED89"/>
    <w:rsid w:val="592C65CB"/>
    <w:rsid w:val="593E4561"/>
    <w:rsid w:val="594A7288"/>
    <w:rsid w:val="5973D125"/>
    <w:rsid w:val="597B6B24"/>
    <w:rsid w:val="598E9069"/>
    <w:rsid w:val="599778AC"/>
    <w:rsid w:val="5997818E"/>
    <w:rsid w:val="599C9330"/>
    <w:rsid w:val="59B0EA3E"/>
    <w:rsid w:val="59B1C8B6"/>
    <w:rsid w:val="59BC06D6"/>
    <w:rsid w:val="59BE2290"/>
    <w:rsid w:val="59BF3F29"/>
    <w:rsid w:val="59CBEE5D"/>
    <w:rsid w:val="59CF351F"/>
    <w:rsid w:val="59DD0A1C"/>
    <w:rsid w:val="59E3FD8B"/>
    <w:rsid w:val="59E6B0FD"/>
    <w:rsid w:val="59FAAB97"/>
    <w:rsid w:val="5A22CB34"/>
    <w:rsid w:val="5A24042C"/>
    <w:rsid w:val="5A498DFF"/>
    <w:rsid w:val="5A4D54CB"/>
    <w:rsid w:val="5A5A9E2B"/>
    <w:rsid w:val="5A7A40EC"/>
    <w:rsid w:val="5A7AEF3C"/>
    <w:rsid w:val="5A9E6725"/>
    <w:rsid w:val="5ACA0B78"/>
    <w:rsid w:val="5ADA076F"/>
    <w:rsid w:val="5ADA55A4"/>
    <w:rsid w:val="5AEAF389"/>
    <w:rsid w:val="5AF94B08"/>
    <w:rsid w:val="5B0AF69B"/>
    <w:rsid w:val="5B0C1482"/>
    <w:rsid w:val="5B0DD9E5"/>
    <w:rsid w:val="5B0E7BB2"/>
    <w:rsid w:val="5B10C3AA"/>
    <w:rsid w:val="5B44AE2B"/>
    <w:rsid w:val="5B4CB9E7"/>
    <w:rsid w:val="5B4D5217"/>
    <w:rsid w:val="5B617B61"/>
    <w:rsid w:val="5B74287B"/>
    <w:rsid w:val="5B78E701"/>
    <w:rsid w:val="5B98EBB5"/>
    <w:rsid w:val="5BA734A8"/>
    <w:rsid w:val="5BAAFAD8"/>
    <w:rsid w:val="5BBDF306"/>
    <w:rsid w:val="5BDE3B23"/>
    <w:rsid w:val="5C03C9B6"/>
    <w:rsid w:val="5C39DFE9"/>
    <w:rsid w:val="5C3EAD6C"/>
    <w:rsid w:val="5C53EAF2"/>
    <w:rsid w:val="5C643885"/>
    <w:rsid w:val="5C68CE68"/>
    <w:rsid w:val="5C69CA6A"/>
    <w:rsid w:val="5C7BC835"/>
    <w:rsid w:val="5C888B58"/>
    <w:rsid w:val="5C9202BF"/>
    <w:rsid w:val="5CAAB950"/>
    <w:rsid w:val="5CC31A32"/>
    <w:rsid w:val="5CF2E853"/>
    <w:rsid w:val="5CF9D194"/>
    <w:rsid w:val="5D194E86"/>
    <w:rsid w:val="5D2A4330"/>
    <w:rsid w:val="5D3BBD7B"/>
    <w:rsid w:val="5D3FED7C"/>
    <w:rsid w:val="5D445C48"/>
    <w:rsid w:val="5D48F631"/>
    <w:rsid w:val="5D4EEC72"/>
    <w:rsid w:val="5D5091DD"/>
    <w:rsid w:val="5D5314DB"/>
    <w:rsid w:val="5D6EFFF1"/>
    <w:rsid w:val="5D7CD631"/>
    <w:rsid w:val="5D9B0BEC"/>
    <w:rsid w:val="5DB33A86"/>
    <w:rsid w:val="5DCE2A1A"/>
    <w:rsid w:val="5DD48824"/>
    <w:rsid w:val="5DFD1187"/>
    <w:rsid w:val="5E083BF3"/>
    <w:rsid w:val="5E1BC824"/>
    <w:rsid w:val="5E2D0D93"/>
    <w:rsid w:val="5E393D4D"/>
    <w:rsid w:val="5E39A869"/>
    <w:rsid w:val="5E5089C8"/>
    <w:rsid w:val="5E69C74D"/>
    <w:rsid w:val="5E7EE77A"/>
    <w:rsid w:val="5E8EDE7D"/>
    <w:rsid w:val="5E9E2E1E"/>
    <w:rsid w:val="5EA15FE4"/>
    <w:rsid w:val="5EA22749"/>
    <w:rsid w:val="5EA9B211"/>
    <w:rsid w:val="5ECF6588"/>
    <w:rsid w:val="5ED97462"/>
    <w:rsid w:val="5EDC9BBA"/>
    <w:rsid w:val="5EF42505"/>
    <w:rsid w:val="5EF533CA"/>
    <w:rsid w:val="5F0E8BF6"/>
    <w:rsid w:val="5F41CEC7"/>
    <w:rsid w:val="5F471187"/>
    <w:rsid w:val="5F513736"/>
    <w:rsid w:val="5F732700"/>
    <w:rsid w:val="5F94A1E6"/>
    <w:rsid w:val="5FA07A1B"/>
    <w:rsid w:val="5FD22DFC"/>
    <w:rsid w:val="5FFFCDCF"/>
    <w:rsid w:val="6018AEA0"/>
    <w:rsid w:val="601B47C1"/>
    <w:rsid w:val="602A0E81"/>
    <w:rsid w:val="6030E502"/>
    <w:rsid w:val="6045ABE1"/>
    <w:rsid w:val="6059551A"/>
    <w:rsid w:val="606EB3FA"/>
    <w:rsid w:val="6071AE80"/>
    <w:rsid w:val="60749700"/>
    <w:rsid w:val="607BF0DC"/>
    <w:rsid w:val="60A8D912"/>
    <w:rsid w:val="60B3DF7B"/>
    <w:rsid w:val="60B6729E"/>
    <w:rsid w:val="60BA6F2A"/>
    <w:rsid w:val="60C7B59B"/>
    <w:rsid w:val="60CBC3DC"/>
    <w:rsid w:val="60D19A64"/>
    <w:rsid w:val="60D744B5"/>
    <w:rsid w:val="60DC86DF"/>
    <w:rsid w:val="6101FC7D"/>
    <w:rsid w:val="6102B75C"/>
    <w:rsid w:val="6110A073"/>
    <w:rsid w:val="6114019D"/>
    <w:rsid w:val="611A61BB"/>
    <w:rsid w:val="612F551E"/>
    <w:rsid w:val="613827CE"/>
    <w:rsid w:val="6144800F"/>
    <w:rsid w:val="61ADC166"/>
    <w:rsid w:val="61B4CC37"/>
    <w:rsid w:val="61D24210"/>
    <w:rsid w:val="61DE8792"/>
    <w:rsid w:val="61E72B6D"/>
    <w:rsid w:val="61F3D00E"/>
    <w:rsid w:val="61FA4CDB"/>
    <w:rsid w:val="621C360E"/>
    <w:rsid w:val="623450BD"/>
    <w:rsid w:val="62485D3B"/>
    <w:rsid w:val="6277C583"/>
    <w:rsid w:val="628643AB"/>
    <w:rsid w:val="628B5AC7"/>
    <w:rsid w:val="6298FF5B"/>
    <w:rsid w:val="62D2CAF9"/>
    <w:rsid w:val="62DB4DE8"/>
    <w:rsid w:val="62E186C2"/>
    <w:rsid w:val="6306D07F"/>
    <w:rsid w:val="632A4DF0"/>
    <w:rsid w:val="63343036"/>
    <w:rsid w:val="6368BD97"/>
    <w:rsid w:val="6369972D"/>
    <w:rsid w:val="6371285B"/>
    <w:rsid w:val="63791165"/>
    <w:rsid w:val="63A77E5D"/>
    <w:rsid w:val="63AC4BC5"/>
    <w:rsid w:val="63B6C4E1"/>
    <w:rsid w:val="63B98E3C"/>
    <w:rsid w:val="63BD42B8"/>
    <w:rsid w:val="63BE8AAF"/>
    <w:rsid w:val="63C14D91"/>
    <w:rsid w:val="63CBDF70"/>
    <w:rsid w:val="63F0D4D1"/>
    <w:rsid w:val="63F57C51"/>
    <w:rsid w:val="64100344"/>
    <w:rsid w:val="641FB4CB"/>
    <w:rsid w:val="642EF32F"/>
    <w:rsid w:val="643244A4"/>
    <w:rsid w:val="643606D2"/>
    <w:rsid w:val="64590D2B"/>
    <w:rsid w:val="646B9992"/>
    <w:rsid w:val="647166BF"/>
    <w:rsid w:val="647C9158"/>
    <w:rsid w:val="6485A38E"/>
    <w:rsid w:val="648C1875"/>
    <w:rsid w:val="64908740"/>
    <w:rsid w:val="64AD370E"/>
    <w:rsid w:val="64B7CD2E"/>
    <w:rsid w:val="64CB3B41"/>
    <w:rsid w:val="64CE6F1B"/>
    <w:rsid w:val="64EA64EE"/>
    <w:rsid w:val="64FE3D7E"/>
    <w:rsid w:val="64FFCA6B"/>
    <w:rsid w:val="65422DB5"/>
    <w:rsid w:val="6545E0A1"/>
    <w:rsid w:val="65495EE0"/>
    <w:rsid w:val="6551E63E"/>
    <w:rsid w:val="6554261F"/>
    <w:rsid w:val="6574638A"/>
    <w:rsid w:val="65897322"/>
    <w:rsid w:val="65A2F891"/>
    <w:rsid w:val="65AFA895"/>
    <w:rsid w:val="65CA6E3D"/>
    <w:rsid w:val="65CC1722"/>
    <w:rsid w:val="65D001AB"/>
    <w:rsid w:val="65D6A97D"/>
    <w:rsid w:val="65D9E481"/>
    <w:rsid w:val="65DB5E0A"/>
    <w:rsid w:val="65DFEADC"/>
    <w:rsid w:val="65E6DD13"/>
    <w:rsid w:val="65EF800E"/>
    <w:rsid w:val="65FA5DC5"/>
    <w:rsid w:val="660CE85E"/>
    <w:rsid w:val="661251B9"/>
    <w:rsid w:val="6624E1CB"/>
    <w:rsid w:val="6631286D"/>
    <w:rsid w:val="663D2EA8"/>
    <w:rsid w:val="6655D336"/>
    <w:rsid w:val="665D3410"/>
    <w:rsid w:val="66717308"/>
    <w:rsid w:val="6694F32E"/>
    <w:rsid w:val="6699E430"/>
    <w:rsid w:val="669B8E67"/>
    <w:rsid w:val="669E5E20"/>
    <w:rsid w:val="66A9347C"/>
    <w:rsid w:val="66AAA2E5"/>
    <w:rsid w:val="66BEA2FE"/>
    <w:rsid w:val="66CBF42A"/>
    <w:rsid w:val="66D41E07"/>
    <w:rsid w:val="66D9EA1D"/>
    <w:rsid w:val="6717A7A4"/>
    <w:rsid w:val="673D6327"/>
    <w:rsid w:val="6744A526"/>
    <w:rsid w:val="6747D6A4"/>
    <w:rsid w:val="674D2DEB"/>
    <w:rsid w:val="675B3DCD"/>
    <w:rsid w:val="6764E943"/>
    <w:rsid w:val="676EA3B3"/>
    <w:rsid w:val="676F925A"/>
    <w:rsid w:val="67A8FBF0"/>
    <w:rsid w:val="67B7C2B6"/>
    <w:rsid w:val="67C0701E"/>
    <w:rsid w:val="67DD60B1"/>
    <w:rsid w:val="67E17649"/>
    <w:rsid w:val="67E6BF42"/>
    <w:rsid w:val="680ABA90"/>
    <w:rsid w:val="680B20F7"/>
    <w:rsid w:val="68240EBB"/>
    <w:rsid w:val="682501A1"/>
    <w:rsid w:val="682FAA1A"/>
    <w:rsid w:val="6830FE86"/>
    <w:rsid w:val="6840BA46"/>
    <w:rsid w:val="68737944"/>
    <w:rsid w:val="68881EE4"/>
    <w:rsid w:val="6889C488"/>
    <w:rsid w:val="68B06FBD"/>
    <w:rsid w:val="68BBE05D"/>
    <w:rsid w:val="68C384D8"/>
    <w:rsid w:val="68CC81FE"/>
    <w:rsid w:val="68D01FC8"/>
    <w:rsid w:val="68DB20CE"/>
    <w:rsid w:val="68E0E528"/>
    <w:rsid w:val="68EA95F4"/>
    <w:rsid w:val="690383A8"/>
    <w:rsid w:val="690A74ED"/>
    <w:rsid w:val="693D4D99"/>
    <w:rsid w:val="6945265E"/>
    <w:rsid w:val="69736B7E"/>
    <w:rsid w:val="6980FCE9"/>
    <w:rsid w:val="69853E47"/>
    <w:rsid w:val="69889FE1"/>
    <w:rsid w:val="69B22155"/>
    <w:rsid w:val="69E44A4C"/>
    <w:rsid w:val="69EEE7A2"/>
    <w:rsid w:val="69F48349"/>
    <w:rsid w:val="6A04EC52"/>
    <w:rsid w:val="6A0AA8ED"/>
    <w:rsid w:val="6A37B52D"/>
    <w:rsid w:val="6A61321D"/>
    <w:rsid w:val="6A788CAD"/>
    <w:rsid w:val="6A803BD7"/>
    <w:rsid w:val="6A86315A"/>
    <w:rsid w:val="6A93B61B"/>
    <w:rsid w:val="6A96577C"/>
    <w:rsid w:val="6AA19636"/>
    <w:rsid w:val="6AEE3FE1"/>
    <w:rsid w:val="6B0869F3"/>
    <w:rsid w:val="6B09985D"/>
    <w:rsid w:val="6B0F9F63"/>
    <w:rsid w:val="6B12F3A2"/>
    <w:rsid w:val="6B351256"/>
    <w:rsid w:val="6B6BB836"/>
    <w:rsid w:val="6B701BF9"/>
    <w:rsid w:val="6B7E59C1"/>
    <w:rsid w:val="6BB6C2CA"/>
    <w:rsid w:val="6BCC876C"/>
    <w:rsid w:val="6BCF9385"/>
    <w:rsid w:val="6BE02FB9"/>
    <w:rsid w:val="6BE688BF"/>
    <w:rsid w:val="6C0345A8"/>
    <w:rsid w:val="6C055C31"/>
    <w:rsid w:val="6C1DE23A"/>
    <w:rsid w:val="6C217AA0"/>
    <w:rsid w:val="6C22C568"/>
    <w:rsid w:val="6C310BD5"/>
    <w:rsid w:val="6C37DB23"/>
    <w:rsid w:val="6C4A5320"/>
    <w:rsid w:val="6C4CF142"/>
    <w:rsid w:val="6C5CC404"/>
    <w:rsid w:val="6C602C10"/>
    <w:rsid w:val="6C644DE7"/>
    <w:rsid w:val="6C7588BE"/>
    <w:rsid w:val="6C78ABF1"/>
    <w:rsid w:val="6C78EED1"/>
    <w:rsid w:val="6C813691"/>
    <w:rsid w:val="6C8282D6"/>
    <w:rsid w:val="6C95A8E6"/>
    <w:rsid w:val="6C95FA74"/>
    <w:rsid w:val="6C99AAE1"/>
    <w:rsid w:val="6C9A7151"/>
    <w:rsid w:val="6CA5A16D"/>
    <w:rsid w:val="6CBB30B3"/>
    <w:rsid w:val="6CC07B99"/>
    <w:rsid w:val="6CCD5C1C"/>
    <w:rsid w:val="6CCE5D71"/>
    <w:rsid w:val="6CD1E68B"/>
    <w:rsid w:val="6CDC5156"/>
    <w:rsid w:val="6CDDF7F5"/>
    <w:rsid w:val="6CEF572B"/>
    <w:rsid w:val="6CFF1117"/>
    <w:rsid w:val="6D04FBDD"/>
    <w:rsid w:val="6D0CA385"/>
    <w:rsid w:val="6D32655F"/>
    <w:rsid w:val="6D4F37D8"/>
    <w:rsid w:val="6D56379C"/>
    <w:rsid w:val="6D78D4BC"/>
    <w:rsid w:val="6D8A13C3"/>
    <w:rsid w:val="6DA469EE"/>
    <w:rsid w:val="6DAB5768"/>
    <w:rsid w:val="6DAE0888"/>
    <w:rsid w:val="6DAFD1F6"/>
    <w:rsid w:val="6DB332B6"/>
    <w:rsid w:val="6DC38EE5"/>
    <w:rsid w:val="6DD32C27"/>
    <w:rsid w:val="6DE2DD0B"/>
    <w:rsid w:val="6DE33D59"/>
    <w:rsid w:val="6DF5E19B"/>
    <w:rsid w:val="6DFE122A"/>
    <w:rsid w:val="6E055691"/>
    <w:rsid w:val="6E34640D"/>
    <w:rsid w:val="6E403860"/>
    <w:rsid w:val="6E56F166"/>
    <w:rsid w:val="6E7069FC"/>
    <w:rsid w:val="6E72FB2E"/>
    <w:rsid w:val="6E78451C"/>
    <w:rsid w:val="6E78964E"/>
    <w:rsid w:val="6E801F1B"/>
    <w:rsid w:val="6E822B76"/>
    <w:rsid w:val="6EA2B16F"/>
    <w:rsid w:val="6EA75B21"/>
    <w:rsid w:val="6EC0E478"/>
    <w:rsid w:val="6EC6B6C7"/>
    <w:rsid w:val="6EDBAB25"/>
    <w:rsid w:val="6EDBCA5C"/>
    <w:rsid w:val="6EE95220"/>
    <w:rsid w:val="6EE9842F"/>
    <w:rsid w:val="6EEB0839"/>
    <w:rsid w:val="6EEEDACA"/>
    <w:rsid w:val="6EF01979"/>
    <w:rsid w:val="6F295D39"/>
    <w:rsid w:val="6F37E584"/>
    <w:rsid w:val="6F3B0AD4"/>
    <w:rsid w:val="6F5149A5"/>
    <w:rsid w:val="6F5FC3ED"/>
    <w:rsid w:val="6F6F119B"/>
    <w:rsid w:val="6F743E63"/>
    <w:rsid w:val="6F74A17A"/>
    <w:rsid w:val="6F797BF4"/>
    <w:rsid w:val="6FA51DFC"/>
    <w:rsid w:val="6FA90A10"/>
    <w:rsid w:val="6FADF42F"/>
    <w:rsid w:val="6FB0555D"/>
    <w:rsid w:val="6FCE860C"/>
    <w:rsid w:val="6FDD8B38"/>
    <w:rsid w:val="70060AF3"/>
    <w:rsid w:val="700A22E7"/>
    <w:rsid w:val="7019D6EC"/>
    <w:rsid w:val="701B6CAD"/>
    <w:rsid w:val="702D4941"/>
    <w:rsid w:val="704359AB"/>
    <w:rsid w:val="7053CC32"/>
    <w:rsid w:val="7099C4E3"/>
    <w:rsid w:val="70AEBB6C"/>
    <w:rsid w:val="70B2D902"/>
    <w:rsid w:val="70CEEC2A"/>
    <w:rsid w:val="70E917DB"/>
    <w:rsid w:val="70F0C6C1"/>
    <w:rsid w:val="70F44DDA"/>
    <w:rsid w:val="70F7367E"/>
    <w:rsid w:val="7105E12B"/>
    <w:rsid w:val="7114B485"/>
    <w:rsid w:val="71272F19"/>
    <w:rsid w:val="713DAF4A"/>
    <w:rsid w:val="71425F4A"/>
    <w:rsid w:val="716C8CA0"/>
    <w:rsid w:val="716DED66"/>
    <w:rsid w:val="716F8727"/>
    <w:rsid w:val="71925B6A"/>
    <w:rsid w:val="7192A4BE"/>
    <w:rsid w:val="7194CA2F"/>
    <w:rsid w:val="7198C32B"/>
    <w:rsid w:val="719EE6F7"/>
    <w:rsid w:val="71A1C338"/>
    <w:rsid w:val="71A7781C"/>
    <w:rsid w:val="71A7B7FD"/>
    <w:rsid w:val="71AC1661"/>
    <w:rsid w:val="71B36977"/>
    <w:rsid w:val="71B6C1E7"/>
    <w:rsid w:val="71C4546F"/>
    <w:rsid w:val="71DE646B"/>
    <w:rsid w:val="71E7747E"/>
    <w:rsid w:val="71F2FA25"/>
    <w:rsid w:val="71F3AEFE"/>
    <w:rsid w:val="71FC75F9"/>
    <w:rsid w:val="72129446"/>
    <w:rsid w:val="722D22CD"/>
    <w:rsid w:val="7233D12A"/>
    <w:rsid w:val="724D39CD"/>
    <w:rsid w:val="7251D648"/>
    <w:rsid w:val="726B3802"/>
    <w:rsid w:val="72AF8824"/>
    <w:rsid w:val="72B435A5"/>
    <w:rsid w:val="72B89D9A"/>
    <w:rsid w:val="72B93FD2"/>
    <w:rsid w:val="72EFF228"/>
    <w:rsid w:val="72F0C83B"/>
    <w:rsid w:val="730098BA"/>
    <w:rsid w:val="73038F7E"/>
    <w:rsid w:val="73163FF9"/>
    <w:rsid w:val="731860C2"/>
    <w:rsid w:val="7324DB0D"/>
    <w:rsid w:val="733D4063"/>
    <w:rsid w:val="735F1591"/>
    <w:rsid w:val="736949DC"/>
    <w:rsid w:val="736D39E8"/>
    <w:rsid w:val="736E9AAE"/>
    <w:rsid w:val="736EB820"/>
    <w:rsid w:val="7387619D"/>
    <w:rsid w:val="7394104C"/>
    <w:rsid w:val="73945E30"/>
    <w:rsid w:val="739F62D9"/>
    <w:rsid w:val="73AF3B7F"/>
    <w:rsid w:val="73B024B6"/>
    <w:rsid w:val="73BDD613"/>
    <w:rsid w:val="73C1CFF1"/>
    <w:rsid w:val="73C58FC2"/>
    <w:rsid w:val="73CF954E"/>
    <w:rsid w:val="73E35513"/>
    <w:rsid w:val="73EFBDC0"/>
    <w:rsid w:val="73F79121"/>
    <w:rsid w:val="741747FE"/>
    <w:rsid w:val="74264CF7"/>
    <w:rsid w:val="742AC9BF"/>
    <w:rsid w:val="742F501F"/>
    <w:rsid w:val="742FD3E6"/>
    <w:rsid w:val="7440129E"/>
    <w:rsid w:val="74518ADE"/>
    <w:rsid w:val="745B4351"/>
    <w:rsid w:val="745F7AA9"/>
    <w:rsid w:val="7499BCCE"/>
    <w:rsid w:val="74A09640"/>
    <w:rsid w:val="74AB1DCE"/>
    <w:rsid w:val="74B4D3D6"/>
    <w:rsid w:val="74C33136"/>
    <w:rsid w:val="74E39722"/>
    <w:rsid w:val="75135726"/>
    <w:rsid w:val="751DB44E"/>
    <w:rsid w:val="752EBA18"/>
    <w:rsid w:val="753B5F84"/>
    <w:rsid w:val="753C4236"/>
    <w:rsid w:val="754028D0"/>
    <w:rsid w:val="7544C743"/>
    <w:rsid w:val="7545242D"/>
    <w:rsid w:val="7547327F"/>
    <w:rsid w:val="75517B9C"/>
    <w:rsid w:val="7559F63C"/>
    <w:rsid w:val="756A96FE"/>
    <w:rsid w:val="756E63AB"/>
    <w:rsid w:val="7594BCD3"/>
    <w:rsid w:val="75A9667A"/>
    <w:rsid w:val="75BD202C"/>
    <w:rsid w:val="75C61FF4"/>
    <w:rsid w:val="75C8A457"/>
    <w:rsid w:val="75D378A5"/>
    <w:rsid w:val="75D93B69"/>
    <w:rsid w:val="75E5102E"/>
    <w:rsid w:val="75E9C3D7"/>
    <w:rsid w:val="75FA6A3D"/>
    <w:rsid w:val="7601DA9A"/>
    <w:rsid w:val="76043668"/>
    <w:rsid w:val="76046662"/>
    <w:rsid w:val="7614A1F5"/>
    <w:rsid w:val="7633AF87"/>
    <w:rsid w:val="763CA073"/>
    <w:rsid w:val="764071E9"/>
    <w:rsid w:val="764752D6"/>
    <w:rsid w:val="764BDBC5"/>
    <w:rsid w:val="7658A85D"/>
    <w:rsid w:val="7660AD09"/>
    <w:rsid w:val="766A866E"/>
    <w:rsid w:val="76868401"/>
    <w:rsid w:val="769CB1DE"/>
    <w:rsid w:val="76ABCB16"/>
    <w:rsid w:val="76D5676E"/>
    <w:rsid w:val="76EA9AE7"/>
    <w:rsid w:val="76ED3C55"/>
    <w:rsid w:val="76F188B1"/>
    <w:rsid w:val="7701E2F0"/>
    <w:rsid w:val="77083D0E"/>
    <w:rsid w:val="770D607C"/>
    <w:rsid w:val="7727B4E5"/>
    <w:rsid w:val="772BF8A7"/>
    <w:rsid w:val="774EB59E"/>
    <w:rsid w:val="7764173C"/>
    <w:rsid w:val="77660CCD"/>
    <w:rsid w:val="7766855C"/>
    <w:rsid w:val="77709D6C"/>
    <w:rsid w:val="7778F5FE"/>
    <w:rsid w:val="7785F4E4"/>
    <w:rsid w:val="778C6E01"/>
    <w:rsid w:val="779128ED"/>
    <w:rsid w:val="7793145E"/>
    <w:rsid w:val="7799496A"/>
    <w:rsid w:val="77B8AF85"/>
    <w:rsid w:val="77D1397C"/>
    <w:rsid w:val="77D4E55C"/>
    <w:rsid w:val="77D89ED0"/>
    <w:rsid w:val="78071A56"/>
    <w:rsid w:val="7808FD7C"/>
    <w:rsid w:val="7816FDA0"/>
    <w:rsid w:val="7827050B"/>
    <w:rsid w:val="783E6330"/>
    <w:rsid w:val="788B7317"/>
    <w:rsid w:val="78900829"/>
    <w:rsid w:val="7896E769"/>
    <w:rsid w:val="78AA30A9"/>
    <w:rsid w:val="78AC785E"/>
    <w:rsid w:val="78D0DFCF"/>
    <w:rsid w:val="78D8A652"/>
    <w:rsid w:val="78DE53F7"/>
    <w:rsid w:val="790F093D"/>
    <w:rsid w:val="7919780E"/>
    <w:rsid w:val="793C6E9B"/>
    <w:rsid w:val="793D6992"/>
    <w:rsid w:val="793DEE20"/>
    <w:rsid w:val="79585903"/>
    <w:rsid w:val="795B9E30"/>
    <w:rsid w:val="796113E3"/>
    <w:rsid w:val="7968A4A4"/>
    <w:rsid w:val="79A20622"/>
    <w:rsid w:val="79A20EC3"/>
    <w:rsid w:val="79B0D465"/>
    <w:rsid w:val="79BF4957"/>
    <w:rsid w:val="79D693D3"/>
    <w:rsid w:val="79E3263E"/>
    <w:rsid w:val="79E99D8E"/>
    <w:rsid w:val="79F60657"/>
    <w:rsid w:val="7A1DA6CD"/>
    <w:rsid w:val="7A45EE22"/>
    <w:rsid w:val="7A4AD7D8"/>
    <w:rsid w:val="7A4EA1B3"/>
    <w:rsid w:val="7A61E024"/>
    <w:rsid w:val="7A634CB4"/>
    <w:rsid w:val="7A6A2878"/>
    <w:rsid w:val="7A6CF380"/>
    <w:rsid w:val="7A7A270B"/>
    <w:rsid w:val="7A8FD490"/>
    <w:rsid w:val="7A92FD46"/>
    <w:rsid w:val="7A99F291"/>
    <w:rsid w:val="7AA147A4"/>
    <w:rsid w:val="7AA80AB2"/>
    <w:rsid w:val="7AD107AD"/>
    <w:rsid w:val="7AD73DF9"/>
    <w:rsid w:val="7ADBC157"/>
    <w:rsid w:val="7ADD8C4A"/>
    <w:rsid w:val="7AE3A5DE"/>
    <w:rsid w:val="7AEA654D"/>
    <w:rsid w:val="7AF34EC2"/>
    <w:rsid w:val="7AF4EF4A"/>
    <w:rsid w:val="7AFDC7E0"/>
    <w:rsid w:val="7B0D14F7"/>
    <w:rsid w:val="7B3AFBCD"/>
    <w:rsid w:val="7B490CDE"/>
    <w:rsid w:val="7B67A54A"/>
    <w:rsid w:val="7B69A31E"/>
    <w:rsid w:val="7B6D3719"/>
    <w:rsid w:val="7B76E4EA"/>
    <w:rsid w:val="7B88408A"/>
    <w:rsid w:val="7B899B30"/>
    <w:rsid w:val="7B9EFEC7"/>
    <w:rsid w:val="7BD2F2FB"/>
    <w:rsid w:val="7BE88E10"/>
    <w:rsid w:val="7C0C5CDB"/>
    <w:rsid w:val="7C485208"/>
    <w:rsid w:val="7C65A1E9"/>
    <w:rsid w:val="7C773C72"/>
    <w:rsid w:val="7C8FEFCC"/>
    <w:rsid w:val="7CA2AAC8"/>
    <w:rsid w:val="7CA6EDA0"/>
    <w:rsid w:val="7CB9B58A"/>
    <w:rsid w:val="7CE0E0C2"/>
    <w:rsid w:val="7D060AF7"/>
    <w:rsid w:val="7D20A6D8"/>
    <w:rsid w:val="7D2F2023"/>
    <w:rsid w:val="7D4DB7AF"/>
    <w:rsid w:val="7D4DC492"/>
    <w:rsid w:val="7D4E6310"/>
    <w:rsid w:val="7D50FB0F"/>
    <w:rsid w:val="7D672209"/>
    <w:rsid w:val="7D6AE4D6"/>
    <w:rsid w:val="7D7E88BB"/>
    <w:rsid w:val="7D888BCC"/>
    <w:rsid w:val="7D8C6D00"/>
    <w:rsid w:val="7DA9F967"/>
    <w:rsid w:val="7DB17A8A"/>
    <w:rsid w:val="7DB88703"/>
    <w:rsid w:val="7DBFEBAF"/>
    <w:rsid w:val="7DE806AF"/>
    <w:rsid w:val="7DF32491"/>
    <w:rsid w:val="7DFE2A4E"/>
    <w:rsid w:val="7E07DF02"/>
    <w:rsid w:val="7E0ACD10"/>
    <w:rsid w:val="7E11415C"/>
    <w:rsid w:val="7E16614D"/>
    <w:rsid w:val="7E310C7A"/>
    <w:rsid w:val="7E452D21"/>
    <w:rsid w:val="7E45F12A"/>
    <w:rsid w:val="7E56404D"/>
    <w:rsid w:val="7E5679A3"/>
    <w:rsid w:val="7E69C6B0"/>
    <w:rsid w:val="7E6C9C3B"/>
    <w:rsid w:val="7E738C23"/>
    <w:rsid w:val="7E7C6E01"/>
    <w:rsid w:val="7E8FFDD3"/>
    <w:rsid w:val="7E925B85"/>
    <w:rsid w:val="7E9684B3"/>
    <w:rsid w:val="7EA31B62"/>
    <w:rsid w:val="7EAC6CCD"/>
    <w:rsid w:val="7EAF09CD"/>
    <w:rsid w:val="7EB4E4BD"/>
    <w:rsid w:val="7EB9A55E"/>
    <w:rsid w:val="7EEDA56E"/>
    <w:rsid w:val="7EF398DB"/>
    <w:rsid w:val="7F2002EE"/>
    <w:rsid w:val="7F356464"/>
    <w:rsid w:val="7F515A55"/>
    <w:rsid w:val="7F608110"/>
    <w:rsid w:val="7F768EC9"/>
    <w:rsid w:val="7F8D7457"/>
    <w:rsid w:val="7F9460C9"/>
    <w:rsid w:val="7FBDEADB"/>
    <w:rsid w:val="7FC01B28"/>
    <w:rsid w:val="7FE9B1F8"/>
    <w:rsid w:val="7FFA1A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0FF7"/>
  <w15:chartTrackingRefBased/>
  <w15:docId w15:val="{13B1EE2E-6B28-4910-AFB9-7BA732A7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A0E"/>
    <w:pPr>
      <w:spacing w:after="0" w:line="240" w:lineRule="auto"/>
    </w:pPr>
    <w:rPr>
      <w:sz w:val="24"/>
      <w:szCs w:val="24"/>
    </w:rPr>
  </w:style>
  <w:style w:type="paragraph" w:styleId="Heading1">
    <w:name w:val="heading 1"/>
    <w:basedOn w:val="Normal"/>
    <w:next w:val="Normal"/>
    <w:link w:val="Heading1Char"/>
    <w:uiPriority w:val="9"/>
    <w:qFormat/>
    <w:rsid w:val="00944A09"/>
    <w:pPr>
      <w:outlineLvl w:val="0"/>
    </w:pPr>
    <w:rPr>
      <w:rFonts w:ascii="Arial" w:hAnsi="Arial" w:cs="Arial"/>
      <w:b/>
      <w:bCs/>
      <w:sz w:val="32"/>
      <w:szCs w:val="32"/>
    </w:rPr>
  </w:style>
  <w:style w:type="paragraph" w:styleId="Heading2">
    <w:name w:val="heading 2"/>
    <w:basedOn w:val="Normal"/>
    <w:next w:val="Normal"/>
    <w:link w:val="Heading2Char"/>
    <w:uiPriority w:val="9"/>
    <w:unhideWhenUsed/>
    <w:qFormat/>
    <w:rsid w:val="00FA4CC9"/>
    <w:pPr>
      <w:outlineLvl w:val="1"/>
    </w:pPr>
    <w:rPr>
      <w:rFonts w:ascii="Arial" w:hAnsi="Arial" w:cs="Arial"/>
      <w:b/>
      <w:bCs/>
      <w:sz w:val="32"/>
      <w:szCs w:val="32"/>
    </w:rPr>
  </w:style>
  <w:style w:type="paragraph" w:styleId="Heading3">
    <w:name w:val="heading 3"/>
    <w:basedOn w:val="Heading2"/>
    <w:next w:val="Normal"/>
    <w:link w:val="Heading3Char"/>
    <w:uiPriority w:val="9"/>
    <w:unhideWhenUsed/>
    <w:qFormat/>
    <w:rsid w:val="00FA4CC9"/>
    <w:pPr>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A09"/>
    <w:rPr>
      <w:rFonts w:ascii="Arial" w:hAnsi="Arial" w:cs="Arial"/>
      <w:b/>
      <w:bCs/>
      <w:sz w:val="32"/>
      <w:szCs w:val="32"/>
    </w:rPr>
  </w:style>
  <w:style w:type="paragraph" w:styleId="ListParagraph">
    <w:name w:val="List Paragraph"/>
    <w:basedOn w:val="Normal"/>
    <w:uiPriority w:val="34"/>
    <w:qFormat/>
    <w:rsid w:val="00792A0E"/>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792A0E"/>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792A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2A0E"/>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792A0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92A0E"/>
    <w:rPr>
      <w:sz w:val="16"/>
      <w:szCs w:val="16"/>
    </w:rPr>
  </w:style>
  <w:style w:type="paragraph" w:styleId="CommentText">
    <w:name w:val="annotation text"/>
    <w:basedOn w:val="Normal"/>
    <w:link w:val="CommentTextChar"/>
    <w:uiPriority w:val="99"/>
    <w:unhideWhenUsed/>
    <w:rsid w:val="00792A0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92A0E"/>
    <w:rPr>
      <w:rFonts w:ascii="Times New Roman" w:eastAsia="Times New Roman" w:hAnsi="Times New Roman" w:cs="Times New Roman"/>
      <w:sz w:val="20"/>
      <w:szCs w:val="20"/>
    </w:rPr>
  </w:style>
  <w:style w:type="paragraph" w:styleId="Revision">
    <w:name w:val="Revision"/>
    <w:hidden/>
    <w:uiPriority w:val="99"/>
    <w:semiHidden/>
    <w:rsid w:val="00792A0E"/>
    <w:pPr>
      <w:spacing w:after="0" w:line="240" w:lineRule="auto"/>
    </w:pPr>
    <w:rPr>
      <w:sz w:val="24"/>
      <w:szCs w:val="24"/>
    </w:rPr>
  </w:style>
  <w:style w:type="paragraph" w:styleId="CommentSubject">
    <w:name w:val="annotation subject"/>
    <w:basedOn w:val="CommentText"/>
    <w:next w:val="CommentText"/>
    <w:link w:val="CommentSubjectChar"/>
    <w:uiPriority w:val="99"/>
    <w:semiHidden/>
    <w:unhideWhenUsed/>
    <w:rsid w:val="00792A0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92A0E"/>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FA4CC9"/>
    <w:rPr>
      <w:rFonts w:ascii="Arial" w:hAnsi="Arial" w:cs="Arial"/>
      <w:b/>
      <w:bCs/>
      <w:sz w:val="32"/>
      <w:szCs w:val="32"/>
    </w:rPr>
  </w:style>
  <w:style w:type="character" w:styleId="Hyperlink">
    <w:name w:val="Hyperlink"/>
    <w:basedOn w:val="DefaultParagraphFont"/>
    <w:uiPriority w:val="99"/>
    <w:unhideWhenUsed/>
    <w:rsid w:val="00CD5D72"/>
    <w:rPr>
      <w:color w:val="0563C1" w:themeColor="hyperlink"/>
      <w:u w:val="single"/>
    </w:rPr>
  </w:style>
  <w:style w:type="character" w:styleId="UnresolvedMention">
    <w:name w:val="Unresolved Mention"/>
    <w:basedOn w:val="DefaultParagraphFont"/>
    <w:uiPriority w:val="99"/>
    <w:semiHidden/>
    <w:unhideWhenUsed/>
    <w:rsid w:val="00CD5D72"/>
    <w:rPr>
      <w:color w:val="605E5C"/>
      <w:shd w:val="clear" w:color="auto" w:fill="E1DFDD"/>
    </w:rPr>
  </w:style>
  <w:style w:type="character" w:styleId="FollowedHyperlink">
    <w:name w:val="FollowedHyperlink"/>
    <w:basedOn w:val="DefaultParagraphFont"/>
    <w:uiPriority w:val="99"/>
    <w:semiHidden/>
    <w:unhideWhenUsed/>
    <w:rsid w:val="00B90F96"/>
    <w:rPr>
      <w:color w:val="954F72" w:themeColor="followedHyperlink"/>
      <w:u w:val="single"/>
    </w:rPr>
  </w:style>
  <w:style w:type="character" w:customStyle="1" w:styleId="Heading3Char">
    <w:name w:val="Heading 3 Char"/>
    <w:basedOn w:val="DefaultParagraphFont"/>
    <w:link w:val="Heading3"/>
    <w:uiPriority w:val="9"/>
    <w:rsid w:val="00FA4CC9"/>
    <w:rPr>
      <w:rFonts w:ascii="Arial" w:hAnsi="Arial" w:cs="Arial"/>
      <w:b/>
      <w:bCs/>
      <w:i/>
      <w:iCs/>
      <w:sz w:val="24"/>
      <w:szCs w:val="24"/>
    </w:rPr>
  </w:style>
  <w:style w:type="character" w:styleId="Mention">
    <w:name w:val="Mention"/>
    <w:basedOn w:val="DefaultParagraphFont"/>
    <w:uiPriority w:val="99"/>
    <w:unhideWhenUsed/>
    <w:rsid w:val="00A731BD"/>
    <w:rPr>
      <w:color w:val="2B579A"/>
      <w:shd w:val="clear" w:color="auto" w:fill="E1DFDD"/>
    </w:rPr>
  </w:style>
  <w:style w:type="character" w:customStyle="1" w:styleId="cf01">
    <w:name w:val="cf01"/>
    <w:basedOn w:val="DefaultParagraphFont"/>
    <w:rsid w:val="00A718A1"/>
    <w:rPr>
      <w:rFonts w:ascii="Segoe UI" w:hAnsi="Segoe UI" w:cs="Segoe UI" w:hint="default"/>
      <w:sz w:val="18"/>
      <w:szCs w:val="18"/>
    </w:rPr>
  </w:style>
  <w:style w:type="paragraph" w:customStyle="1" w:styleId="pf0">
    <w:name w:val="pf0"/>
    <w:basedOn w:val="Normal"/>
    <w:rsid w:val="00F937C0"/>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45B2B"/>
    <w:rPr>
      <w:sz w:val="20"/>
      <w:szCs w:val="20"/>
    </w:rPr>
  </w:style>
  <w:style w:type="character" w:customStyle="1" w:styleId="FootnoteTextChar">
    <w:name w:val="Footnote Text Char"/>
    <w:basedOn w:val="DefaultParagraphFont"/>
    <w:link w:val="FootnoteText"/>
    <w:uiPriority w:val="99"/>
    <w:semiHidden/>
    <w:rsid w:val="00845B2B"/>
    <w:rPr>
      <w:sz w:val="20"/>
      <w:szCs w:val="20"/>
    </w:rPr>
  </w:style>
  <w:style w:type="character" w:styleId="FootnoteReference">
    <w:name w:val="footnote reference"/>
    <w:basedOn w:val="DefaultParagraphFont"/>
    <w:uiPriority w:val="99"/>
    <w:semiHidden/>
    <w:unhideWhenUsed/>
    <w:rsid w:val="00845B2B"/>
    <w:rPr>
      <w:vertAlign w:val="superscript"/>
    </w:rPr>
  </w:style>
  <w:style w:type="paragraph" w:styleId="TOC1">
    <w:name w:val="toc 1"/>
    <w:basedOn w:val="Normal"/>
    <w:next w:val="Normal"/>
    <w:autoRedefine/>
    <w:uiPriority w:val="39"/>
    <w:unhideWhenUsed/>
    <w:rsid w:val="006270D5"/>
    <w:pPr>
      <w:tabs>
        <w:tab w:val="right" w:leader="dot" w:pos="9360"/>
      </w:tabs>
      <w:spacing w:after="100"/>
    </w:pPr>
    <w:rPr>
      <w:rFonts w:ascii="Arial" w:hAnsi="Arial"/>
      <w:b/>
      <w:sz w:val="20"/>
    </w:rPr>
  </w:style>
  <w:style w:type="paragraph" w:styleId="TOC2">
    <w:name w:val="toc 2"/>
    <w:basedOn w:val="Normal"/>
    <w:next w:val="Normal"/>
    <w:autoRedefine/>
    <w:uiPriority w:val="39"/>
    <w:unhideWhenUsed/>
    <w:rsid w:val="00E270AD"/>
    <w:pPr>
      <w:tabs>
        <w:tab w:val="right" w:leader="dot" w:pos="9360"/>
      </w:tabs>
      <w:spacing w:after="100"/>
      <w:ind w:left="24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1286">
      <w:bodyDiv w:val="1"/>
      <w:marLeft w:val="0"/>
      <w:marRight w:val="0"/>
      <w:marTop w:val="0"/>
      <w:marBottom w:val="0"/>
      <w:divBdr>
        <w:top w:val="none" w:sz="0" w:space="0" w:color="auto"/>
        <w:left w:val="none" w:sz="0" w:space="0" w:color="auto"/>
        <w:bottom w:val="none" w:sz="0" w:space="0" w:color="auto"/>
        <w:right w:val="none" w:sz="0" w:space="0" w:color="auto"/>
      </w:divBdr>
    </w:div>
    <w:div w:id="287395441">
      <w:bodyDiv w:val="1"/>
      <w:marLeft w:val="0"/>
      <w:marRight w:val="0"/>
      <w:marTop w:val="0"/>
      <w:marBottom w:val="0"/>
      <w:divBdr>
        <w:top w:val="none" w:sz="0" w:space="0" w:color="auto"/>
        <w:left w:val="none" w:sz="0" w:space="0" w:color="auto"/>
        <w:bottom w:val="none" w:sz="0" w:space="0" w:color="auto"/>
        <w:right w:val="none" w:sz="0" w:space="0" w:color="auto"/>
      </w:divBdr>
    </w:div>
    <w:div w:id="299310965">
      <w:bodyDiv w:val="1"/>
      <w:marLeft w:val="0"/>
      <w:marRight w:val="0"/>
      <w:marTop w:val="0"/>
      <w:marBottom w:val="0"/>
      <w:divBdr>
        <w:top w:val="none" w:sz="0" w:space="0" w:color="auto"/>
        <w:left w:val="none" w:sz="0" w:space="0" w:color="auto"/>
        <w:bottom w:val="none" w:sz="0" w:space="0" w:color="auto"/>
        <w:right w:val="none" w:sz="0" w:space="0" w:color="auto"/>
      </w:divBdr>
    </w:div>
    <w:div w:id="326984356">
      <w:bodyDiv w:val="1"/>
      <w:marLeft w:val="0"/>
      <w:marRight w:val="0"/>
      <w:marTop w:val="0"/>
      <w:marBottom w:val="0"/>
      <w:divBdr>
        <w:top w:val="none" w:sz="0" w:space="0" w:color="auto"/>
        <w:left w:val="none" w:sz="0" w:space="0" w:color="auto"/>
        <w:bottom w:val="none" w:sz="0" w:space="0" w:color="auto"/>
        <w:right w:val="none" w:sz="0" w:space="0" w:color="auto"/>
      </w:divBdr>
    </w:div>
    <w:div w:id="475991968">
      <w:bodyDiv w:val="1"/>
      <w:marLeft w:val="0"/>
      <w:marRight w:val="0"/>
      <w:marTop w:val="0"/>
      <w:marBottom w:val="0"/>
      <w:divBdr>
        <w:top w:val="none" w:sz="0" w:space="0" w:color="auto"/>
        <w:left w:val="none" w:sz="0" w:space="0" w:color="auto"/>
        <w:bottom w:val="none" w:sz="0" w:space="0" w:color="auto"/>
        <w:right w:val="none" w:sz="0" w:space="0" w:color="auto"/>
      </w:divBdr>
    </w:div>
    <w:div w:id="542400788">
      <w:bodyDiv w:val="1"/>
      <w:marLeft w:val="0"/>
      <w:marRight w:val="0"/>
      <w:marTop w:val="0"/>
      <w:marBottom w:val="0"/>
      <w:divBdr>
        <w:top w:val="none" w:sz="0" w:space="0" w:color="auto"/>
        <w:left w:val="none" w:sz="0" w:space="0" w:color="auto"/>
        <w:bottom w:val="none" w:sz="0" w:space="0" w:color="auto"/>
        <w:right w:val="none" w:sz="0" w:space="0" w:color="auto"/>
      </w:divBdr>
    </w:div>
    <w:div w:id="609699460">
      <w:bodyDiv w:val="1"/>
      <w:marLeft w:val="0"/>
      <w:marRight w:val="0"/>
      <w:marTop w:val="0"/>
      <w:marBottom w:val="0"/>
      <w:divBdr>
        <w:top w:val="none" w:sz="0" w:space="0" w:color="auto"/>
        <w:left w:val="none" w:sz="0" w:space="0" w:color="auto"/>
        <w:bottom w:val="none" w:sz="0" w:space="0" w:color="auto"/>
        <w:right w:val="none" w:sz="0" w:space="0" w:color="auto"/>
      </w:divBdr>
    </w:div>
    <w:div w:id="633826388">
      <w:bodyDiv w:val="1"/>
      <w:marLeft w:val="0"/>
      <w:marRight w:val="0"/>
      <w:marTop w:val="0"/>
      <w:marBottom w:val="0"/>
      <w:divBdr>
        <w:top w:val="none" w:sz="0" w:space="0" w:color="auto"/>
        <w:left w:val="none" w:sz="0" w:space="0" w:color="auto"/>
        <w:bottom w:val="none" w:sz="0" w:space="0" w:color="auto"/>
        <w:right w:val="none" w:sz="0" w:space="0" w:color="auto"/>
      </w:divBdr>
    </w:div>
    <w:div w:id="650981804">
      <w:bodyDiv w:val="1"/>
      <w:marLeft w:val="0"/>
      <w:marRight w:val="0"/>
      <w:marTop w:val="0"/>
      <w:marBottom w:val="0"/>
      <w:divBdr>
        <w:top w:val="none" w:sz="0" w:space="0" w:color="auto"/>
        <w:left w:val="none" w:sz="0" w:space="0" w:color="auto"/>
        <w:bottom w:val="none" w:sz="0" w:space="0" w:color="auto"/>
        <w:right w:val="none" w:sz="0" w:space="0" w:color="auto"/>
      </w:divBdr>
    </w:div>
    <w:div w:id="749935157">
      <w:bodyDiv w:val="1"/>
      <w:marLeft w:val="0"/>
      <w:marRight w:val="0"/>
      <w:marTop w:val="0"/>
      <w:marBottom w:val="0"/>
      <w:divBdr>
        <w:top w:val="none" w:sz="0" w:space="0" w:color="auto"/>
        <w:left w:val="none" w:sz="0" w:space="0" w:color="auto"/>
        <w:bottom w:val="none" w:sz="0" w:space="0" w:color="auto"/>
        <w:right w:val="none" w:sz="0" w:space="0" w:color="auto"/>
      </w:divBdr>
    </w:div>
    <w:div w:id="792213291">
      <w:bodyDiv w:val="1"/>
      <w:marLeft w:val="0"/>
      <w:marRight w:val="0"/>
      <w:marTop w:val="0"/>
      <w:marBottom w:val="0"/>
      <w:divBdr>
        <w:top w:val="none" w:sz="0" w:space="0" w:color="auto"/>
        <w:left w:val="none" w:sz="0" w:space="0" w:color="auto"/>
        <w:bottom w:val="none" w:sz="0" w:space="0" w:color="auto"/>
        <w:right w:val="none" w:sz="0" w:space="0" w:color="auto"/>
      </w:divBdr>
    </w:div>
    <w:div w:id="876697355">
      <w:bodyDiv w:val="1"/>
      <w:marLeft w:val="0"/>
      <w:marRight w:val="0"/>
      <w:marTop w:val="0"/>
      <w:marBottom w:val="0"/>
      <w:divBdr>
        <w:top w:val="none" w:sz="0" w:space="0" w:color="auto"/>
        <w:left w:val="none" w:sz="0" w:space="0" w:color="auto"/>
        <w:bottom w:val="none" w:sz="0" w:space="0" w:color="auto"/>
        <w:right w:val="none" w:sz="0" w:space="0" w:color="auto"/>
      </w:divBdr>
    </w:div>
    <w:div w:id="1003751012">
      <w:bodyDiv w:val="1"/>
      <w:marLeft w:val="0"/>
      <w:marRight w:val="0"/>
      <w:marTop w:val="0"/>
      <w:marBottom w:val="0"/>
      <w:divBdr>
        <w:top w:val="none" w:sz="0" w:space="0" w:color="auto"/>
        <w:left w:val="none" w:sz="0" w:space="0" w:color="auto"/>
        <w:bottom w:val="none" w:sz="0" w:space="0" w:color="auto"/>
        <w:right w:val="none" w:sz="0" w:space="0" w:color="auto"/>
      </w:divBdr>
    </w:div>
    <w:div w:id="1341855498">
      <w:bodyDiv w:val="1"/>
      <w:marLeft w:val="0"/>
      <w:marRight w:val="0"/>
      <w:marTop w:val="0"/>
      <w:marBottom w:val="0"/>
      <w:divBdr>
        <w:top w:val="none" w:sz="0" w:space="0" w:color="auto"/>
        <w:left w:val="none" w:sz="0" w:space="0" w:color="auto"/>
        <w:bottom w:val="none" w:sz="0" w:space="0" w:color="auto"/>
        <w:right w:val="none" w:sz="0" w:space="0" w:color="auto"/>
      </w:divBdr>
    </w:div>
    <w:div w:id="1362050872">
      <w:bodyDiv w:val="1"/>
      <w:marLeft w:val="0"/>
      <w:marRight w:val="0"/>
      <w:marTop w:val="0"/>
      <w:marBottom w:val="0"/>
      <w:divBdr>
        <w:top w:val="none" w:sz="0" w:space="0" w:color="auto"/>
        <w:left w:val="none" w:sz="0" w:space="0" w:color="auto"/>
        <w:bottom w:val="none" w:sz="0" w:space="0" w:color="auto"/>
        <w:right w:val="none" w:sz="0" w:space="0" w:color="auto"/>
      </w:divBdr>
    </w:div>
    <w:div w:id="1397555816">
      <w:bodyDiv w:val="1"/>
      <w:marLeft w:val="0"/>
      <w:marRight w:val="0"/>
      <w:marTop w:val="0"/>
      <w:marBottom w:val="0"/>
      <w:divBdr>
        <w:top w:val="none" w:sz="0" w:space="0" w:color="auto"/>
        <w:left w:val="none" w:sz="0" w:space="0" w:color="auto"/>
        <w:bottom w:val="none" w:sz="0" w:space="0" w:color="auto"/>
        <w:right w:val="none" w:sz="0" w:space="0" w:color="auto"/>
      </w:divBdr>
    </w:div>
    <w:div w:id="1407145463">
      <w:bodyDiv w:val="1"/>
      <w:marLeft w:val="0"/>
      <w:marRight w:val="0"/>
      <w:marTop w:val="0"/>
      <w:marBottom w:val="0"/>
      <w:divBdr>
        <w:top w:val="none" w:sz="0" w:space="0" w:color="auto"/>
        <w:left w:val="none" w:sz="0" w:space="0" w:color="auto"/>
        <w:bottom w:val="none" w:sz="0" w:space="0" w:color="auto"/>
        <w:right w:val="none" w:sz="0" w:space="0" w:color="auto"/>
      </w:divBdr>
    </w:div>
    <w:div w:id="1459104763">
      <w:bodyDiv w:val="1"/>
      <w:marLeft w:val="0"/>
      <w:marRight w:val="0"/>
      <w:marTop w:val="0"/>
      <w:marBottom w:val="0"/>
      <w:divBdr>
        <w:top w:val="none" w:sz="0" w:space="0" w:color="auto"/>
        <w:left w:val="none" w:sz="0" w:space="0" w:color="auto"/>
        <w:bottom w:val="none" w:sz="0" w:space="0" w:color="auto"/>
        <w:right w:val="none" w:sz="0" w:space="0" w:color="auto"/>
      </w:divBdr>
    </w:div>
    <w:div w:id="1503398184">
      <w:bodyDiv w:val="1"/>
      <w:marLeft w:val="0"/>
      <w:marRight w:val="0"/>
      <w:marTop w:val="0"/>
      <w:marBottom w:val="0"/>
      <w:divBdr>
        <w:top w:val="none" w:sz="0" w:space="0" w:color="auto"/>
        <w:left w:val="none" w:sz="0" w:space="0" w:color="auto"/>
        <w:bottom w:val="none" w:sz="0" w:space="0" w:color="auto"/>
        <w:right w:val="none" w:sz="0" w:space="0" w:color="auto"/>
      </w:divBdr>
    </w:div>
    <w:div w:id="1673756460">
      <w:bodyDiv w:val="1"/>
      <w:marLeft w:val="0"/>
      <w:marRight w:val="0"/>
      <w:marTop w:val="0"/>
      <w:marBottom w:val="0"/>
      <w:divBdr>
        <w:top w:val="none" w:sz="0" w:space="0" w:color="auto"/>
        <w:left w:val="none" w:sz="0" w:space="0" w:color="auto"/>
        <w:bottom w:val="none" w:sz="0" w:space="0" w:color="auto"/>
        <w:right w:val="none" w:sz="0" w:space="0" w:color="auto"/>
      </w:divBdr>
    </w:div>
    <w:div w:id="1743524250">
      <w:bodyDiv w:val="1"/>
      <w:marLeft w:val="0"/>
      <w:marRight w:val="0"/>
      <w:marTop w:val="0"/>
      <w:marBottom w:val="0"/>
      <w:divBdr>
        <w:top w:val="none" w:sz="0" w:space="0" w:color="auto"/>
        <w:left w:val="none" w:sz="0" w:space="0" w:color="auto"/>
        <w:bottom w:val="none" w:sz="0" w:space="0" w:color="auto"/>
        <w:right w:val="none" w:sz="0" w:space="0" w:color="auto"/>
      </w:divBdr>
    </w:div>
    <w:div w:id="210557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nlrb.gov/myAccount/" TargetMode="External"/><Relationship Id="rId18" Type="http://schemas.openxmlformats.org/officeDocument/2006/relationships/hyperlink" Target="https://www.washingtonpost.com/opinions/ive-seen-how-institutions-protect-men-accused-of-abuse-heres-what-we-can-do/2018/12/18/71fd876a-02ed-11e9-b5df-5d3874f1ac36_story.html" TargetMode="External"/><Relationship Id="rId26" Type="http://schemas.openxmlformats.org/officeDocument/2006/relationships/hyperlink" Target="https://nwlc.org/legal-assistance/" TargetMode="External"/><Relationship Id="rId39" Type="http://schemas.openxmlformats.org/officeDocument/2006/relationships/hyperlink" Target="https://www.thehotline.org/plan-for-safety/create-a-safety-plan/" TargetMode="External"/><Relationship Id="rId21" Type="http://schemas.openxmlformats.org/officeDocument/2006/relationships/hyperlink" Target="https://www.loveisrespect.org/pdf/SafetyPlan_College_Students.pdf" TargetMode="External"/><Relationship Id="rId34" Type="http://schemas.openxmlformats.org/officeDocument/2006/relationships/hyperlink" Target="https://www.legalmomentum.org/library/state-guide-employment-rights-survivors-domestic-violence-sexual-assault-and-stalking"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hildwelfare.gov/topics/systemwide/laws-policies/statutes/manda/" TargetMode="External"/><Relationship Id="rId29" Type="http://schemas.openxmlformats.org/officeDocument/2006/relationships/hyperlink" Target="https://nwlc.org/attorney-application-for-financial-support-from-the-times-up-legal-defense-fu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wlc.org/legal-assistance/" TargetMode="External"/><Relationship Id="rId24" Type="http://schemas.openxmlformats.org/officeDocument/2006/relationships/hyperlink" Target="https://www.reuters.com/legal/government/e-jean-carroll-can-pursue-10-mln-lawsuit-against-donald-trump-judge-2023-06-13" TargetMode="External"/><Relationship Id="rId32" Type="http://schemas.openxmlformats.org/officeDocument/2006/relationships/hyperlink" Target="https://nwlc.org/resource/faqs-on-title-ix-and-supportive-measures-for-students-in-k-12-and-higher-education/" TargetMode="External"/><Relationship Id="rId37" Type="http://schemas.openxmlformats.org/officeDocument/2006/relationships/hyperlink" Target="https://www.legalmomentum.org/library/guide-defamation-survivors-sexual-assault-or-harassment" TargetMode="External"/><Relationship Id="rId40" Type="http://schemas.openxmlformats.org/officeDocument/2006/relationships/hyperlink" Target="https://nwlc.org/wp-content/uploads/2023/08/Appendix-English-Excel.xls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enters.rainn.org/" TargetMode="External"/><Relationship Id="rId23" Type="http://schemas.openxmlformats.org/officeDocument/2006/relationships/hyperlink" Target="https://www.knowyourix.org/thecostofreporting/" TargetMode="External"/><Relationship Id="rId28" Type="http://schemas.openxmlformats.org/officeDocument/2006/relationships/hyperlink" Target="https://clinic.cyber.harvard.edu/contact/" TargetMode="External"/><Relationship Id="rId36" Type="http://schemas.openxmlformats.org/officeDocument/2006/relationships/hyperlink" Target="https://www.alllaw.com/personal-injury/defamation-lawsuit-statutes-limitation-state-laws.html" TargetMode="External"/><Relationship Id="rId10" Type="http://schemas.openxmlformats.org/officeDocument/2006/relationships/hyperlink" Target="https://ocrcas.ed.gov/" TargetMode="External"/><Relationship Id="rId19" Type="http://schemas.openxmlformats.org/officeDocument/2006/relationships/hyperlink" Target="https://apnews.com/article/edeed61321fa46e48af94246869cb47b" TargetMode="External"/><Relationship Id="rId31" Type="http://schemas.openxmlformats.org/officeDocument/2006/relationships/hyperlink" Target="https://www.childwelfare.gov/topics/systemwide/laws-policies/statutes/manda/"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nwlc.org/resource/faqs-on-title-ix-and-supportive-measures-for-students-in-k-12-and-higher-education/" TargetMode="External"/><Relationship Id="rId14" Type="http://schemas.openxmlformats.org/officeDocument/2006/relationships/hyperlink" Target="https://nwlc.org/legal-assistance/" TargetMode="External"/><Relationship Id="rId22" Type="http://schemas.openxmlformats.org/officeDocument/2006/relationships/hyperlink" Target="https://www.thehotline.org/plan-for-safety/create-a-safety-plan/" TargetMode="External"/><Relationship Id="rId27" Type="http://schemas.openxmlformats.org/officeDocument/2006/relationships/hyperlink" Target="https://freeexpression.law" TargetMode="External"/><Relationship Id="rId30" Type="http://schemas.openxmlformats.org/officeDocument/2006/relationships/hyperlink" Target="https://nwlc.org/resource/faqs-on-title-ix-and-supportive-measures-for-students-in-k-12-and-higher-education/" TargetMode="External"/><Relationship Id="rId35" Type="http://schemas.openxmlformats.org/officeDocument/2006/relationships/hyperlink" Target="https://www.legalmomentum.org/library/state-guide-employment-rights-survivors-domestic-violence-sexual-assault-and-stalking" TargetMode="External"/><Relationship Id="rId43" Type="http://schemas.openxmlformats.org/officeDocument/2006/relationships/fontTable" Target="fontTable.xml"/><Relationship Id="rId8" Type="http://schemas.openxmlformats.org/officeDocument/2006/relationships/hyperlink" Target="https://nwlc.org/wp-content/uploads/2023/08/Appendix-English-Excel.xlsx" TargetMode="External"/><Relationship Id="rId3" Type="http://schemas.openxmlformats.org/officeDocument/2006/relationships/styles" Target="styles.xml"/><Relationship Id="rId12" Type="http://schemas.openxmlformats.org/officeDocument/2006/relationships/hyperlink" Target="https://www.eeoc.gov/filing-charge-discrimination" TargetMode="External"/><Relationship Id="rId17" Type="http://schemas.openxmlformats.org/officeDocument/2006/relationships/hyperlink" Target="https://www.washingtonpost.com/media/2023/03/07/media-men-defamation-settlement/" TargetMode="External"/><Relationship Id="rId25" Type="http://schemas.openxmlformats.org/officeDocument/2006/relationships/hyperlink" Target="https://www.eff.org/pages/legal-assistance" TargetMode="External"/><Relationship Id="rId33" Type="http://schemas.openxmlformats.org/officeDocument/2006/relationships/hyperlink" Target="https://www.knowyourix.org/wp-content/uploads/2021/03/Know-Your-IX-2021-Report-Final-Copy.pdf" TargetMode="External"/><Relationship Id="rId38" Type="http://schemas.openxmlformats.org/officeDocument/2006/relationships/hyperlink" Target="https://www.loveisrespect.org/pdf/SafetyPlan_College_Students.pdf" TargetMode="External"/><Relationship Id="rId20" Type="http://schemas.openxmlformats.org/officeDocument/2006/relationships/hyperlink" Target="https://joindeleteme.com/help/diy-free-opt-out-guide/" TargetMode="External"/><Relationship Id="rId41" Type="http://schemas.openxmlformats.org/officeDocument/2006/relationships/hyperlink" Target="https://nwlc.org/wp-content/uploads/2023/08/Appendix-English-Excel.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97BF790CA442BDA21FD27F5014450F"/>
        <w:category>
          <w:name w:val="General"/>
          <w:gallery w:val="placeholder"/>
        </w:category>
        <w:types>
          <w:type w:val="bbPlcHdr"/>
        </w:types>
        <w:behaviors>
          <w:behavior w:val="content"/>
        </w:behaviors>
        <w:guid w:val="{C03CB427-6527-460B-9342-5B49A9A12C96}"/>
      </w:docPartPr>
      <w:docPartBody>
        <w:p w:rsidR="00901873" w:rsidRDefault="00901873"/>
      </w:docPartBody>
    </w:docPart>
    <w:docPart>
      <w:docPartPr>
        <w:name w:val="FA08F919366C4DA5B9085FC0E25249A1"/>
        <w:category>
          <w:name w:val="General"/>
          <w:gallery w:val="placeholder"/>
        </w:category>
        <w:types>
          <w:type w:val="bbPlcHdr"/>
        </w:types>
        <w:behaviors>
          <w:behavior w:val="content"/>
        </w:behaviors>
        <w:guid w:val="{95301226-695A-445E-8EFB-A16E182E4F4B}"/>
      </w:docPartPr>
      <w:docPartBody>
        <w:p w:rsidR="00D61B13" w:rsidRDefault="00D61B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elvetica Neue">
    <w:altName w:val="Sylfaen"/>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73"/>
    <w:rsid w:val="00003AE9"/>
    <w:rsid w:val="00023313"/>
    <w:rsid w:val="000337B3"/>
    <w:rsid w:val="00040EE4"/>
    <w:rsid w:val="00050883"/>
    <w:rsid w:val="00093090"/>
    <w:rsid w:val="00161C7C"/>
    <w:rsid w:val="001651E5"/>
    <w:rsid w:val="001A18E1"/>
    <w:rsid w:val="001D180A"/>
    <w:rsid w:val="00223D8B"/>
    <w:rsid w:val="002517D9"/>
    <w:rsid w:val="00277500"/>
    <w:rsid w:val="00336F89"/>
    <w:rsid w:val="00353EB2"/>
    <w:rsid w:val="00390B82"/>
    <w:rsid w:val="003A48A0"/>
    <w:rsid w:val="003B3534"/>
    <w:rsid w:val="003B5164"/>
    <w:rsid w:val="00401156"/>
    <w:rsid w:val="004544F2"/>
    <w:rsid w:val="004565B9"/>
    <w:rsid w:val="00474E7E"/>
    <w:rsid w:val="004907AE"/>
    <w:rsid w:val="004C55C0"/>
    <w:rsid w:val="004E1D88"/>
    <w:rsid w:val="00536D46"/>
    <w:rsid w:val="00550102"/>
    <w:rsid w:val="0056241E"/>
    <w:rsid w:val="00571A19"/>
    <w:rsid w:val="005819CB"/>
    <w:rsid w:val="005B61DA"/>
    <w:rsid w:val="005F5254"/>
    <w:rsid w:val="00614FE6"/>
    <w:rsid w:val="006504CE"/>
    <w:rsid w:val="00660944"/>
    <w:rsid w:val="00682141"/>
    <w:rsid w:val="006C3BE0"/>
    <w:rsid w:val="006E475B"/>
    <w:rsid w:val="006F6543"/>
    <w:rsid w:val="00754F1F"/>
    <w:rsid w:val="00757FAB"/>
    <w:rsid w:val="007B2FA7"/>
    <w:rsid w:val="007C6AA2"/>
    <w:rsid w:val="007C7632"/>
    <w:rsid w:val="007F3277"/>
    <w:rsid w:val="008019BE"/>
    <w:rsid w:val="00813C97"/>
    <w:rsid w:val="0081520A"/>
    <w:rsid w:val="00842E5D"/>
    <w:rsid w:val="008A07C3"/>
    <w:rsid w:val="008D193D"/>
    <w:rsid w:val="00900BC3"/>
    <w:rsid w:val="00901873"/>
    <w:rsid w:val="009058BF"/>
    <w:rsid w:val="00964950"/>
    <w:rsid w:val="00965410"/>
    <w:rsid w:val="009C49B7"/>
    <w:rsid w:val="00A17173"/>
    <w:rsid w:val="00A2564F"/>
    <w:rsid w:val="00A429F7"/>
    <w:rsid w:val="00A71210"/>
    <w:rsid w:val="00A8100E"/>
    <w:rsid w:val="00A84803"/>
    <w:rsid w:val="00B80CF0"/>
    <w:rsid w:val="00BB6D63"/>
    <w:rsid w:val="00BE41AE"/>
    <w:rsid w:val="00C14972"/>
    <w:rsid w:val="00C34E8E"/>
    <w:rsid w:val="00C363BF"/>
    <w:rsid w:val="00C45F31"/>
    <w:rsid w:val="00C8669C"/>
    <w:rsid w:val="00CC2221"/>
    <w:rsid w:val="00CD6C19"/>
    <w:rsid w:val="00CE7C2E"/>
    <w:rsid w:val="00D0530F"/>
    <w:rsid w:val="00D17B17"/>
    <w:rsid w:val="00D2148A"/>
    <w:rsid w:val="00D22D14"/>
    <w:rsid w:val="00D264E0"/>
    <w:rsid w:val="00D34100"/>
    <w:rsid w:val="00D61B13"/>
    <w:rsid w:val="00DA181A"/>
    <w:rsid w:val="00DC5B54"/>
    <w:rsid w:val="00DF4A8C"/>
    <w:rsid w:val="00E448E4"/>
    <w:rsid w:val="00E711F4"/>
    <w:rsid w:val="00E72779"/>
    <w:rsid w:val="00EC1447"/>
    <w:rsid w:val="00ED1D9A"/>
    <w:rsid w:val="00EE2128"/>
    <w:rsid w:val="00FD059E"/>
    <w:rsid w:val="00FE3739"/>
    <w:rsid w:val="00FE4E81"/>
    <w:rsid w:val="00FF2C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F7161-DD34-446C-BC6B-00CEE098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26</Pages>
  <Words>12954</Words>
  <Characters>73841</Characters>
  <Application>Microsoft Office Word</Application>
  <DocSecurity>0</DocSecurity>
  <Lines>615</Lines>
  <Paragraphs>173</Paragraphs>
  <ScaleCrop>false</ScaleCrop>
  <Company/>
  <LinksUpToDate>false</LinksUpToDate>
  <CharactersWithSpaces>86622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Tang</dc:creator>
  <cp:keywords/>
  <dc:description/>
  <cp:lastModifiedBy>Elizabeth Tang</cp:lastModifiedBy>
  <cp:revision>68</cp:revision>
  <dcterms:created xsi:type="dcterms:W3CDTF">2023-07-20T15:57:00Z</dcterms:created>
  <dcterms:modified xsi:type="dcterms:W3CDTF">2023-08-08T22:24:00Z</dcterms:modified>
</cp:coreProperties>
</file>